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3C" w:rsidRDefault="0099513C" w:rsidP="006C504C">
      <w:pPr>
        <w:pStyle w:val="a4"/>
      </w:pPr>
    </w:p>
    <w:p w:rsidR="00C62E61" w:rsidRPr="0099513C" w:rsidRDefault="00C62E61" w:rsidP="006C504C">
      <w:pPr>
        <w:pStyle w:val="a4"/>
      </w:pPr>
      <w:r w:rsidRPr="0099513C">
        <w:t>Муниципальное бюджетное общеобразовательное учреждение</w:t>
      </w:r>
    </w:p>
    <w:p w:rsidR="00C62E61" w:rsidRPr="0099513C" w:rsidRDefault="00C62E61" w:rsidP="006C504C">
      <w:pPr>
        <w:pStyle w:val="a4"/>
      </w:pPr>
      <w:r w:rsidRPr="0099513C">
        <w:t>« Наурская  средняя общеобразовательная школа №1»</w:t>
      </w:r>
    </w:p>
    <w:p w:rsidR="00C62E61" w:rsidRPr="00E23733" w:rsidRDefault="00C62E61" w:rsidP="006C504C"/>
    <w:p w:rsidR="00C62E61" w:rsidRPr="00E23733" w:rsidRDefault="00C62E61" w:rsidP="006C504C"/>
    <w:p w:rsidR="00C62E61" w:rsidRPr="00E23733" w:rsidRDefault="00C62E61" w:rsidP="006C504C"/>
    <w:p w:rsidR="00C62E61" w:rsidRPr="00E23733" w:rsidRDefault="00C62E61" w:rsidP="006C504C"/>
    <w:p w:rsidR="00C62E61" w:rsidRPr="00E23733" w:rsidRDefault="00C62E61" w:rsidP="006C504C"/>
    <w:p w:rsidR="00C62E61" w:rsidRPr="00E23733" w:rsidRDefault="00C62E61" w:rsidP="006C504C"/>
    <w:p w:rsidR="00C62E61" w:rsidRPr="00E23733" w:rsidRDefault="00C62E61" w:rsidP="006C504C"/>
    <w:p w:rsidR="00C62E61" w:rsidRPr="00E23733" w:rsidRDefault="00C62E61" w:rsidP="006C504C"/>
    <w:p w:rsidR="00C62E61" w:rsidRDefault="00C62E61" w:rsidP="006C504C"/>
    <w:p w:rsidR="0099513C" w:rsidRPr="00497CBE" w:rsidRDefault="0099513C" w:rsidP="006C504C"/>
    <w:p w:rsidR="00C62E61" w:rsidRPr="000464E8" w:rsidRDefault="001A0931" w:rsidP="001A0931">
      <w:pPr>
        <w:tabs>
          <w:tab w:val="left" w:pos="3360"/>
          <w:tab w:val="center" w:pos="4961"/>
        </w:tabs>
        <w:jc w:val="left"/>
        <w:rPr>
          <w:sz w:val="56"/>
          <w:szCs w:val="56"/>
        </w:rPr>
      </w:pPr>
      <w:r w:rsidRPr="001A0931">
        <w:rPr>
          <w:b/>
          <w:sz w:val="56"/>
          <w:szCs w:val="56"/>
        </w:rPr>
        <w:tab/>
      </w:r>
      <w:r w:rsidRPr="000464E8">
        <w:rPr>
          <w:b/>
          <w:sz w:val="72"/>
          <w:szCs w:val="72"/>
        </w:rPr>
        <w:tab/>
      </w:r>
      <w:r w:rsidR="00C62E61" w:rsidRPr="000464E8">
        <w:rPr>
          <w:sz w:val="56"/>
          <w:szCs w:val="56"/>
        </w:rPr>
        <w:t>Анализ</w:t>
      </w:r>
    </w:p>
    <w:p w:rsidR="00C62E61" w:rsidRPr="000464E8" w:rsidRDefault="00693D55" w:rsidP="000464E8">
      <w:pPr>
        <w:ind w:firstLine="567"/>
        <w:jc w:val="center"/>
        <w:rPr>
          <w:sz w:val="56"/>
          <w:szCs w:val="56"/>
        </w:rPr>
      </w:pPr>
      <w:r w:rsidRPr="000464E8">
        <w:rPr>
          <w:sz w:val="56"/>
          <w:szCs w:val="56"/>
        </w:rPr>
        <w:t xml:space="preserve">учебной деятельности </w:t>
      </w:r>
      <w:r w:rsidR="00C62E61" w:rsidRPr="000464E8">
        <w:rPr>
          <w:sz w:val="56"/>
          <w:szCs w:val="56"/>
        </w:rPr>
        <w:t>школы</w:t>
      </w:r>
    </w:p>
    <w:p w:rsidR="00C62E61" w:rsidRPr="00E23733" w:rsidRDefault="00150414" w:rsidP="001A0931">
      <w:pPr>
        <w:jc w:val="center"/>
      </w:pPr>
      <w:r w:rsidRPr="000464E8">
        <w:rPr>
          <w:sz w:val="56"/>
          <w:szCs w:val="56"/>
        </w:rPr>
        <w:t xml:space="preserve">за </w:t>
      </w:r>
      <w:r w:rsidR="002654CD">
        <w:rPr>
          <w:sz w:val="56"/>
          <w:szCs w:val="56"/>
        </w:rPr>
        <w:t>20</w:t>
      </w:r>
      <w:r w:rsidR="00C231CA">
        <w:rPr>
          <w:sz w:val="56"/>
          <w:szCs w:val="56"/>
        </w:rPr>
        <w:t>20</w:t>
      </w:r>
      <w:r w:rsidRPr="000464E8">
        <w:rPr>
          <w:sz w:val="56"/>
          <w:szCs w:val="56"/>
        </w:rPr>
        <w:t xml:space="preserve"> – </w:t>
      </w:r>
      <w:r w:rsidR="002654CD">
        <w:rPr>
          <w:sz w:val="56"/>
          <w:szCs w:val="56"/>
        </w:rPr>
        <w:t>20</w:t>
      </w:r>
      <w:r w:rsidR="00C231CA">
        <w:rPr>
          <w:sz w:val="56"/>
          <w:szCs w:val="56"/>
        </w:rPr>
        <w:t>21</w:t>
      </w:r>
      <w:r w:rsidR="00C62E61" w:rsidRPr="000464E8">
        <w:rPr>
          <w:sz w:val="56"/>
          <w:szCs w:val="56"/>
        </w:rPr>
        <w:t xml:space="preserve"> учебный год</w:t>
      </w:r>
      <w:r w:rsidR="00C62E61" w:rsidRPr="00E23733">
        <w:br w:type="page"/>
      </w:r>
    </w:p>
    <w:p w:rsidR="00693D55" w:rsidRDefault="00693D55" w:rsidP="006C504C">
      <w:pPr>
        <w:rPr>
          <w:lang w:eastAsia="ru-RU"/>
        </w:rPr>
      </w:pPr>
      <w:r>
        <w:rPr>
          <w:lang w:eastAsia="ru-RU"/>
        </w:rPr>
        <w:lastRenderedPageBreak/>
        <w:t xml:space="preserve">                                                       Содержание</w:t>
      </w:r>
    </w:p>
    <w:p w:rsidR="00693D55" w:rsidRDefault="00693D55" w:rsidP="00B14778">
      <w:pPr>
        <w:spacing w:after="0"/>
        <w:rPr>
          <w:lang w:eastAsia="ru-RU"/>
        </w:rPr>
      </w:pPr>
    </w:p>
    <w:p w:rsidR="00693D55" w:rsidRDefault="00693D55" w:rsidP="00B14778">
      <w:pPr>
        <w:spacing w:after="0"/>
        <w:rPr>
          <w:rFonts w:eastAsia="Batang"/>
        </w:rPr>
      </w:pPr>
      <w:r w:rsidRPr="00521025">
        <w:rPr>
          <w:rFonts w:eastAsia="Batang"/>
          <w:b/>
        </w:rPr>
        <w:t xml:space="preserve">Раздел  </w:t>
      </w:r>
      <w:r w:rsidR="00497CBE" w:rsidRPr="00521025">
        <w:rPr>
          <w:rFonts w:eastAsia="Batang"/>
          <w:b/>
        </w:rPr>
        <w:t>1.</w:t>
      </w:r>
      <w:r w:rsidRPr="00DD6650">
        <w:rPr>
          <w:rFonts w:eastAsia="Batang"/>
        </w:rPr>
        <w:t>Организационно-педагогические  условия образовательного процесса</w:t>
      </w:r>
    </w:p>
    <w:p w:rsidR="00012CF8" w:rsidRDefault="00012CF8" w:rsidP="00B14778">
      <w:pPr>
        <w:spacing w:after="0"/>
        <w:rPr>
          <w:rFonts w:eastAsia="Batang"/>
        </w:rPr>
      </w:pPr>
    </w:p>
    <w:p w:rsidR="00693D55" w:rsidRDefault="00693D55" w:rsidP="00B14778">
      <w:pPr>
        <w:spacing w:after="0"/>
        <w:rPr>
          <w:rFonts w:eastAsia="Batang"/>
        </w:rPr>
      </w:pPr>
      <w:r>
        <w:rPr>
          <w:rFonts w:eastAsia="Batang"/>
        </w:rPr>
        <w:t>1.1.Введение</w:t>
      </w:r>
      <w:r w:rsidR="00645F98">
        <w:rPr>
          <w:rFonts w:eastAsia="Batang"/>
        </w:rPr>
        <w:t>.</w:t>
      </w:r>
    </w:p>
    <w:p w:rsidR="00835ECE" w:rsidRDefault="00693D55" w:rsidP="00B14778">
      <w:pPr>
        <w:spacing w:after="0"/>
        <w:rPr>
          <w:rFonts w:eastAsia="Batang"/>
        </w:rPr>
      </w:pPr>
      <w:r>
        <w:rPr>
          <w:rFonts w:eastAsia="Batang"/>
        </w:rPr>
        <w:t>1.2.</w:t>
      </w:r>
      <w:r w:rsidR="00DC1464">
        <w:rPr>
          <w:rFonts w:eastAsia="Batang"/>
        </w:rPr>
        <w:t>Организация урочной деятельности</w:t>
      </w:r>
      <w:r w:rsidR="00645F98">
        <w:rPr>
          <w:rFonts w:eastAsia="Batang"/>
        </w:rPr>
        <w:t>.</w:t>
      </w:r>
    </w:p>
    <w:p w:rsidR="00835ECE" w:rsidRPr="00DD6650" w:rsidRDefault="00693D55" w:rsidP="00B14778">
      <w:pPr>
        <w:pStyle w:val="18"/>
        <w:spacing w:after="0"/>
      </w:pPr>
      <w:r w:rsidRPr="00521025">
        <w:rPr>
          <w:b w:val="0"/>
        </w:rPr>
        <w:t>1.3</w:t>
      </w:r>
      <w:r w:rsidRPr="00DD6650">
        <w:t xml:space="preserve">. </w:t>
      </w:r>
      <w:hyperlink r:id="rId8" w:anchor="_Toc272853568" w:history="1">
        <w:r w:rsidR="00835ECE" w:rsidRPr="00DD6650">
          <w:rPr>
            <w:rStyle w:val="ad"/>
            <w:b w:val="0"/>
            <w:color w:val="000000"/>
            <w:u w:val="none"/>
          </w:rPr>
          <w:t>Учебный план и режим обучения школы</w:t>
        </w:r>
      </w:hyperlink>
      <w:r w:rsidR="00645F98">
        <w:t>.</w:t>
      </w:r>
    </w:p>
    <w:p w:rsidR="00DD6650" w:rsidRPr="00DD6650" w:rsidRDefault="00DD6650" w:rsidP="00B14778">
      <w:pPr>
        <w:spacing w:after="0"/>
      </w:pPr>
    </w:p>
    <w:p w:rsidR="00835ECE" w:rsidRDefault="00DD6650" w:rsidP="00B14778">
      <w:pPr>
        <w:pStyle w:val="18"/>
        <w:spacing w:after="0"/>
      </w:pPr>
      <w:r w:rsidRPr="00DD6650">
        <w:t xml:space="preserve"> Раздел  </w:t>
      </w:r>
      <w:hyperlink r:id="rId9" w:anchor="_Toc272853569" w:history="1">
        <w:r w:rsidRPr="00DD6650">
          <w:rPr>
            <w:rStyle w:val="ad"/>
            <w:color w:val="000000"/>
            <w:u w:val="none"/>
          </w:rPr>
          <w:t>2</w:t>
        </w:r>
        <w:r w:rsidR="00835ECE" w:rsidRPr="00DD6650">
          <w:rPr>
            <w:rStyle w:val="ad"/>
            <w:color w:val="000000"/>
            <w:u w:val="none"/>
          </w:rPr>
          <w:t>. Кадровое обеспечение образовательного процесса</w:t>
        </w:r>
      </w:hyperlink>
      <w:r w:rsidR="00645F98">
        <w:t>.</w:t>
      </w:r>
    </w:p>
    <w:p w:rsidR="00012CF8" w:rsidRDefault="00012CF8" w:rsidP="00B14778">
      <w:pPr>
        <w:spacing w:after="0"/>
      </w:pPr>
    </w:p>
    <w:p w:rsidR="00DC1464" w:rsidRDefault="00DC1464" w:rsidP="00B14778">
      <w:pPr>
        <w:spacing w:after="0"/>
      </w:pPr>
      <w:r w:rsidRPr="00DC1464">
        <w:t xml:space="preserve">2.1. Состав </w:t>
      </w:r>
      <w:r w:rsidR="00284F2A">
        <w:t>и квалификация педагогических кадров</w:t>
      </w:r>
      <w:r w:rsidR="00645F98">
        <w:t>.</w:t>
      </w:r>
    </w:p>
    <w:p w:rsidR="00284F2A" w:rsidRDefault="00284F2A" w:rsidP="00B14778">
      <w:pPr>
        <w:spacing w:after="0"/>
      </w:pPr>
      <w:r>
        <w:t>2.2.Анализ динамики профессионального уровня учителей</w:t>
      </w:r>
      <w:r w:rsidR="00645F98">
        <w:t>.</w:t>
      </w:r>
    </w:p>
    <w:p w:rsidR="00284F2A" w:rsidRPr="00DC1464" w:rsidRDefault="00284F2A" w:rsidP="00B14778">
      <w:pPr>
        <w:spacing w:after="0"/>
      </w:pPr>
    </w:p>
    <w:p w:rsidR="00835ECE" w:rsidRPr="00DD6650" w:rsidRDefault="00514E71" w:rsidP="00B14778">
      <w:pPr>
        <w:pStyle w:val="18"/>
        <w:spacing w:after="0"/>
      </w:pPr>
      <w:r>
        <w:t xml:space="preserve">Раздел  </w:t>
      </w:r>
      <w:hyperlink r:id="rId10" w:anchor="_Toc272853571" w:history="1">
        <w:r w:rsidR="00284F2A">
          <w:rPr>
            <w:rStyle w:val="ad"/>
            <w:color w:val="000000"/>
            <w:u w:val="none"/>
          </w:rPr>
          <w:t>3</w:t>
        </w:r>
        <w:r w:rsidR="00835ECE" w:rsidRPr="00DD6650">
          <w:rPr>
            <w:rStyle w:val="ad"/>
            <w:color w:val="000000"/>
            <w:u w:val="none"/>
          </w:rPr>
          <w:t>. Результаты образовательной деятельности</w:t>
        </w:r>
      </w:hyperlink>
      <w:r w:rsidR="00150414">
        <w:t xml:space="preserve"> за </w:t>
      </w:r>
      <w:r w:rsidR="00283539">
        <w:t>2020-2021</w:t>
      </w:r>
      <w:r w:rsidR="00284F2A">
        <w:t>учебный год</w:t>
      </w:r>
      <w:r w:rsidR="00B90CAD">
        <w:t>.</w:t>
      </w:r>
    </w:p>
    <w:p w:rsidR="00012CF8" w:rsidRDefault="00012CF8" w:rsidP="00B14778">
      <w:pPr>
        <w:spacing w:after="0"/>
      </w:pPr>
    </w:p>
    <w:p w:rsidR="00041512" w:rsidRDefault="00284F2A" w:rsidP="00B14778">
      <w:pPr>
        <w:spacing w:after="0"/>
      </w:pPr>
      <w:r>
        <w:t>3</w:t>
      </w:r>
      <w:r w:rsidR="00041512" w:rsidRPr="00DD6650">
        <w:t xml:space="preserve">.1. </w:t>
      </w:r>
      <w:r w:rsidR="00514E71">
        <w:t>Анализ образовательной  деятельности школы, направленной на получение бесплатного общего образования</w:t>
      </w:r>
      <w:r w:rsidR="00B90CAD">
        <w:t>.</w:t>
      </w:r>
    </w:p>
    <w:p w:rsidR="00514E71" w:rsidRPr="00DD6650" w:rsidRDefault="00514E71" w:rsidP="00B14778">
      <w:pPr>
        <w:spacing w:after="0"/>
      </w:pPr>
      <w:r>
        <w:t>3.2. Анализ результатов  учебной  деятельности за прошедший учебный год</w:t>
      </w:r>
    </w:p>
    <w:p w:rsidR="002E66EC" w:rsidRDefault="002E66EC" w:rsidP="00B14778">
      <w:pPr>
        <w:spacing w:after="0"/>
      </w:pPr>
      <w:r w:rsidRPr="002E66EC">
        <w:t>3.3. Работа с одаренными детьми</w:t>
      </w:r>
      <w:r w:rsidR="00B90CAD">
        <w:t>.</w:t>
      </w:r>
    </w:p>
    <w:p w:rsidR="002E66EC" w:rsidRDefault="002E66EC" w:rsidP="00B14778">
      <w:pPr>
        <w:spacing w:after="0"/>
      </w:pPr>
      <w:r>
        <w:t xml:space="preserve">3.4. Результаты учебной </w:t>
      </w:r>
      <w:r w:rsidR="00C841D4">
        <w:t>деятельности начальной школы</w:t>
      </w:r>
      <w:r w:rsidR="00B90CAD">
        <w:t>.</w:t>
      </w:r>
    </w:p>
    <w:p w:rsidR="00C841D4" w:rsidRDefault="00C841D4" w:rsidP="00B14778">
      <w:pPr>
        <w:spacing w:after="0"/>
      </w:pPr>
      <w:r>
        <w:t xml:space="preserve">3.5. </w:t>
      </w:r>
      <w:r w:rsidRPr="00C841D4">
        <w:t xml:space="preserve">Анализ учебной деятельности </w:t>
      </w:r>
      <w:r>
        <w:t xml:space="preserve"> основной и средней школы</w:t>
      </w:r>
      <w:r w:rsidR="00B90CAD">
        <w:t>.</w:t>
      </w:r>
    </w:p>
    <w:p w:rsidR="002E66EC" w:rsidRDefault="002E66EC" w:rsidP="00B14778">
      <w:pPr>
        <w:spacing w:after="0"/>
      </w:pPr>
    </w:p>
    <w:p w:rsidR="000559C6" w:rsidRDefault="000559C6"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A93BD4" w:rsidRDefault="00A93BD4"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0559C6" w:rsidP="00B14778">
      <w:pPr>
        <w:pStyle w:val="af2"/>
        <w:spacing w:after="0"/>
        <w:rPr>
          <w:lang w:eastAsia="ru-RU"/>
        </w:rPr>
      </w:pPr>
    </w:p>
    <w:p w:rsidR="000559C6" w:rsidRDefault="004770F7" w:rsidP="000559C6">
      <w:pPr>
        <w:spacing w:after="0"/>
        <w:rPr>
          <w:rFonts w:eastAsia="Batang"/>
        </w:rPr>
      </w:pPr>
      <w:r>
        <w:rPr>
          <w:rFonts w:eastAsia="Batang"/>
          <w:b/>
        </w:rPr>
        <w:lastRenderedPageBreak/>
        <w:t>Раздел</w:t>
      </w:r>
      <w:r w:rsidR="000559C6" w:rsidRPr="00521025">
        <w:rPr>
          <w:rFonts w:eastAsia="Batang"/>
          <w:b/>
        </w:rPr>
        <w:t>1</w:t>
      </w:r>
      <w:r w:rsidR="000559C6" w:rsidRPr="004770F7">
        <w:rPr>
          <w:rFonts w:eastAsia="Batang"/>
          <w:b/>
        </w:rPr>
        <w:t xml:space="preserve">. </w:t>
      </w:r>
      <w:r w:rsidR="00012CF8">
        <w:rPr>
          <w:rFonts w:eastAsia="Batang"/>
          <w:b/>
        </w:rPr>
        <w:t xml:space="preserve">Организационно-педагогические </w:t>
      </w:r>
      <w:r w:rsidR="000559C6" w:rsidRPr="004770F7">
        <w:rPr>
          <w:rFonts w:eastAsia="Batang"/>
          <w:b/>
        </w:rPr>
        <w:t>условия образовательного процесса</w:t>
      </w:r>
      <w:r>
        <w:rPr>
          <w:rFonts w:eastAsia="Batang"/>
          <w:b/>
        </w:rPr>
        <w:t>.</w:t>
      </w:r>
    </w:p>
    <w:p w:rsidR="004770F7" w:rsidRDefault="004770F7" w:rsidP="004770F7">
      <w:pPr>
        <w:spacing w:after="0"/>
        <w:rPr>
          <w:lang w:eastAsia="ru-RU"/>
        </w:rPr>
      </w:pPr>
    </w:p>
    <w:p w:rsidR="00835ECE" w:rsidRPr="004770F7" w:rsidRDefault="000559C6" w:rsidP="004770F7">
      <w:pPr>
        <w:spacing w:after="0"/>
        <w:rPr>
          <w:b/>
          <w:lang w:eastAsia="ru-RU"/>
        </w:rPr>
      </w:pPr>
      <w:r w:rsidRPr="004770F7">
        <w:rPr>
          <w:b/>
          <w:lang w:eastAsia="ru-RU"/>
        </w:rPr>
        <w:t xml:space="preserve">  1.1  </w:t>
      </w:r>
      <w:r w:rsidR="00DD6650" w:rsidRPr="004770F7">
        <w:rPr>
          <w:b/>
          <w:lang w:eastAsia="ru-RU"/>
        </w:rPr>
        <w:t>Введение</w:t>
      </w:r>
      <w:r w:rsidR="004770F7">
        <w:rPr>
          <w:b/>
          <w:lang w:eastAsia="ru-RU"/>
        </w:rPr>
        <w:t>.</w:t>
      </w:r>
    </w:p>
    <w:p w:rsidR="00835ECE" w:rsidRPr="00E23733" w:rsidRDefault="00835ECE" w:rsidP="006C504C">
      <w:pPr>
        <w:rPr>
          <w:lang w:eastAsia="ru-RU"/>
        </w:rPr>
      </w:pPr>
    </w:p>
    <w:p w:rsidR="00C62E61" w:rsidRPr="00E23733" w:rsidRDefault="00C62E61" w:rsidP="00991EE5">
      <w:pPr>
        <w:ind w:firstLine="851"/>
      </w:pPr>
      <w:r w:rsidRPr="00E23733">
        <w:rPr>
          <w:bCs/>
        </w:rPr>
        <w:t xml:space="preserve">В течение </w:t>
      </w:r>
      <w:r w:rsidR="00FD244E" w:rsidRPr="00E23733">
        <w:t>всего прошедшего</w:t>
      </w:r>
      <w:r w:rsidRPr="00E23733">
        <w:rPr>
          <w:bCs/>
        </w:rPr>
        <w:t xml:space="preserve"> учебного года  работа педагогического коллектива была направлена </w:t>
      </w:r>
      <w:r w:rsidR="00FD244E" w:rsidRPr="00E23733">
        <w:rPr>
          <w:bCs/>
        </w:rPr>
        <w:t xml:space="preserve">на </w:t>
      </w:r>
      <w:r w:rsidR="00FD244E" w:rsidRPr="00E23733">
        <w:t xml:space="preserve">формирование современной модели образования, соответствующей принципам модернизации российского образования, современным потребностям общества и каждого обучающегося, направленной на </w:t>
      </w:r>
      <w:r w:rsidR="00F10490" w:rsidRPr="00E23733">
        <w:t>развитие</w:t>
      </w:r>
      <w:r w:rsidR="004C03FA">
        <w:t>каждого школьника в условиях мульт</w:t>
      </w:r>
      <w:r w:rsidR="00FD244E" w:rsidRPr="00E23733">
        <w:t>икультур</w:t>
      </w:r>
      <w:r w:rsidR="0008346F" w:rsidRPr="00E23733">
        <w:t xml:space="preserve">ной образовательной среды школы. Была продолжена работа </w:t>
      </w:r>
      <w:r w:rsidRPr="00E23733">
        <w:t>над  приоритетными направлениями  деятельности: обновление содержания образования, повышение доступности качественного образования, сопровождение  одаренных и мотивированных обучающихся, сохранение здоровья школьников, развитие потенциала  педагогических работников на основе принципов преемственности и непрерывности образования.</w:t>
      </w:r>
    </w:p>
    <w:p w:rsidR="00C62E61" w:rsidRPr="00E23733" w:rsidRDefault="00C62E61" w:rsidP="00991EE5">
      <w:pPr>
        <w:ind w:firstLine="851"/>
      </w:pPr>
      <w:r w:rsidRPr="00E23733">
        <w:t>Сегодня школа должна готовить людей не только жить в гражданском обществе и правовом государстве, но и создавать это общество и государство. Следовательно, миссией школы, ориентированной на профилизацию образования, на реализацию компетентностн</w:t>
      </w:r>
      <w:r w:rsidR="00FB3FF1" w:rsidRPr="00E23733">
        <w:t>ого подхода в обучении является</w:t>
      </w:r>
      <w:r w:rsidRPr="00E23733">
        <w:t xml:space="preserve"> создание условий для повышения качества образования через формирование готовности школьников к социальному, профессиональному и культурному самоопределению с учетом психологических особенностей и возможностей обучающихся.</w:t>
      </w:r>
    </w:p>
    <w:p w:rsidR="00E07BDD" w:rsidRDefault="00150414" w:rsidP="00991EE5">
      <w:pPr>
        <w:ind w:firstLine="851"/>
        <w:rPr>
          <w:i/>
        </w:rPr>
      </w:pPr>
      <w:r>
        <w:t xml:space="preserve">  Оценивая прошедший </w:t>
      </w:r>
      <w:r w:rsidR="002654CD">
        <w:t>20</w:t>
      </w:r>
      <w:r w:rsidR="00306B5F">
        <w:t>20</w:t>
      </w:r>
      <w:r>
        <w:t>-</w:t>
      </w:r>
      <w:r w:rsidR="002654CD">
        <w:t>20</w:t>
      </w:r>
      <w:r w:rsidR="00306B5F">
        <w:t>21</w:t>
      </w:r>
      <w:r w:rsidR="00BE29AD" w:rsidRPr="00E23733">
        <w:t xml:space="preserve"> учебный год, можно  сказать, что мы его прожили достойно, и даже продемонстрировали ряд достижений, которые приносят радость каждому, кто к ним был причастен</w:t>
      </w:r>
      <w:r w:rsidR="00BE29AD" w:rsidRPr="00E23733">
        <w:rPr>
          <w:i/>
        </w:rPr>
        <w:t xml:space="preserve">. </w:t>
      </w:r>
    </w:p>
    <w:p w:rsidR="00C62E61" w:rsidRPr="00E07BDD" w:rsidRDefault="00E07BDD" w:rsidP="00991EE5">
      <w:pPr>
        <w:ind w:firstLine="851"/>
      </w:pPr>
      <w:r>
        <w:t xml:space="preserve">В </w:t>
      </w:r>
      <w:r w:rsidR="00C62E61" w:rsidRPr="00E07BDD">
        <w:t xml:space="preserve">рамках поиска возможностей повысить уровень подготовленности выпускников школы в </w:t>
      </w:r>
      <w:r w:rsidR="002654CD">
        <w:t>20</w:t>
      </w:r>
      <w:r w:rsidR="00306B5F">
        <w:t>20</w:t>
      </w:r>
      <w:r w:rsidR="00C62E61" w:rsidRPr="00E07BDD">
        <w:t>-</w:t>
      </w:r>
      <w:r w:rsidR="002654CD">
        <w:t>20</w:t>
      </w:r>
      <w:r w:rsidR="00306B5F">
        <w:t>21</w:t>
      </w:r>
      <w:r w:rsidR="00C62E61" w:rsidRPr="00E07BDD">
        <w:t xml:space="preserve"> г. деятельность педколлектива была направлена на реализацию </w:t>
      </w:r>
      <w:r w:rsidR="00C62E61" w:rsidRPr="00DE1B35">
        <w:rPr>
          <w:b/>
          <w:i/>
        </w:rPr>
        <w:t>целей общего образования</w:t>
      </w:r>
      <w:r w:rsidR="00C62E61" w:rsidRPr="00E07BDD">
        <w:t xml:space="preserve">, приоритетными из которых можно выделить: </w:t>
      </w:r>
    </w:p>
    <w:p w:rsidR="00C62E61" w:rsidRPr="00F5110B" w:rsidRDefault="00640862" w:rsidP="00E07BDD">
      <w:r>
        <w:t>-</w:t>
      </w:r>
      <w:r w:rsidR="00C62E61" w:rsidRPr="00F5110B">
        <w:t>выявление наиболее способных учащихся и предоставление им широкого современного образования, превышающего уровень обязательных требований государственных программ при самостоятельном выборе предметов для углубленного их изучения;</w:t>
      </w:r>
    </w:p>
    <w:p w:rsidR="00C62E61" w:rsidRPr="00F5110B" w:rsidRDefault="00640862" w:rsidP="00640862">
      <w:pPr>
        <w:spacing w:after="0"/>
      </w:pPr>
      <w:r>
        <w:t>-</w:t>
      </w:r>
      <w:r w:rsidR="00C62E61" w:rsidRPr="00F5110B">
        <w:t>формирование культуры мышления, развитие памяти, воображения, внутренней мотивации изучения дисциплин, приобщения учащихся к культуре и истории страны;</w:t>
      </w:r>
    </w:p>
    <w:p w:rsidR="00AB688C" w:rsidRPr="00F5110B" w:rsidRDefault="00AB688C" w:rsidP="00B14778">
      <w:pPr>
        <w:spacing w:after="0"/>
      </w:pPr>
    </w:p>
    <w:p w:rsidR="00C62E61" w:rsidRPr="00F5110B" w:rsidRDefault="00640862" w:rsidP="00B14778">
      <w:pPr>
        <w:spacing w:after="0"/>
      </w:pPr>
      <w:r>
        <w:t>-</w:t>
      </w:r>
      <w:r w:rsidR="00C62E61" w:rsidRPr="00F5110B">
        <w:t>развитие навыков использования современных технологий для получения новой информации;</w:t>
      </w:r>
    </w:p>
    <w:p w:rsidR="00AB688C" w:rsidRPr="00F5110B" w:rsidRDefault="00AB688C" w:rsidP="00B14778">
      <w:pPr>
        <w:spacing w:after="0"/>
      </w:pPr>
    </w:p>
    <w:p w:rsidR="00C62E61" w:rsidRPr="00F5110B" w:rsidRDefault="00640862" w:rsidP="00B14778">
      <w:pPr>
        <w:spacing w:after="0"/>
      </w:pPr>
      <w:r>
        <w:t>-</w:t>
      </w:r>
      <w:r w:rsidR="00C62E61" w:rsidRPr="00F5110B">
        <w:t xml:space="preserve"> развитие межпредметных связей на основе проектной деятельности;</w:t>
      </w:r>
    </w:p>
    <w:p w:rsidR="00AB688C" w:rsidRPr="00F5110B" w:rsidRDefault="00AB688C" w:rsidP="00B14778">
      <w:pPr>
        <w:spacing w:after="0"/>
      </w:pPr>
    </w:p>
    <w:p w:rsidR="00C62E61" w:rsidRPr="00F5110B" w:rsidRDefault="00640862" w:rsidP="00B14778">
      <w:pPr>
        <w:spacing w:after="0"/>
      </w:pPr>
      <w:r>
        <w:lastRenderedPageBreak/>
        <w:t>-</w:t>
      </w:r>
      <w:r w:rsidR="00C62E61" w:rsidRPr="00F5110B">
        <w:t>мотивация всех членов педагогического кол</w:t>
      </w:r>
      <w:r w:rsidR="00AB688C" w:rsidRPr="00F5110B">
        <w:t xml:space="preserve">лектива к использованию электронных </w:t>
      </w:r>
      <w:r w:rsidR="00C62E61" w:rsidRPr="00F5110B">
        <w:t xml:space="preserve"> образовательных ресурсов в учебном процессе;</w:t>
      </w:r>
    </w:p>
    <w:p w:rsidR="00AB688C" w:rsidRPr="00F5110B" w:rsidRDefault="00AB688C" w:rsidP="00B14778">
      <w:pPr>
        <w:spacing w:after="0"/>
      </w:pPr>
    </w:p>
    <w:p w:rsidR="00C62E61" w:rsidRPr="00F5110B" w:rsidRDefault="00640862" w:rsidP="00B14778">
      <w:pPr>
        <w:spacing w:after="0"/>
      </w:pPr>
      <w:r>
        <w:t>-</w:t>
      </w:r>
      <w:r w:rsidR="00C62E61" w:rsidRPr="00F5110B">
        <w:t>социализация выпускника, включение в активную деятельность ученического самоуправления.</w:t>
      </w:r>
    </w:p>
    <w:p w:rsidR="004770F7" w:rsidRDefault="004770F7" w:rsidP="004770F7"/>
    <w:p w:rsidR="00C62E61" w:rsidRPr="004770F7" w:rsidRDefault="004770F7" w:rsidP="004770F7">
      <w:pPr>
        <w:rPr>
          <w:rFonts w:eastAsia="Batang"/>
          <w:b/>
        </w:rPr>
      </w:pPr>
      <w:r w:rsidRPr="004770F7">
        <w:rPr>
          <w:rFonts w:eastAsia="Batang"/>
          <w:b/>
        </w:rPr>
        <w:t xml:space="preserve">1.2 </w:t>
      </w:r>
      <w:r w:rsidR="00DC1464" w:rsidRPr="004770F7">
        <w:rPr>
          <w:rFonts w:eastAsia="Batang"/>
          <w:b/>
        </w:rPr>
        <w:t>Организация урочной деятельности</w:t>
      </w:r>
      <w:r>
        <w:rPr>
          <w:rFonts w:eastAsia="Batang"/>
          <w:b/>
        </w:rPr>
        <w:t>.</w:t>
      </w:r>
    </w:p>
    <w:p w:rsidR="00AB688C" w:rsidRPr="00E23733" w:rsidRDefault="00AB688C" w:rsidP="00991EE5">
      <w:pPr>
        <w:ind w:firstLine="851"/>
      </w:pPr>
      <w:r w:rsidRPr="00E23733">
        <w:t>«Наурская средняя общеобразовательная школа №1»  является муниципальным бюджетным общеобразовательным учреждением и имеет лицензию на право ведения образовательной деятельности под регистрационным №</w:t>
      </w:r>
      <w:r w:rsidRPr="00530560">
        <w:t>1259 серия  20Л01 №0000217 от 06.11.2012 г.</w:t>
      </w:r>
    </w:p>
    <w:p w:rsidR="00AB688C" w:rsidRPr="00E23733" w:rsidRDefault="00AB688C" w:rsidP="00991EE5">
      <w:pPr>
        <w:ind w:firstLine="851"/>
      </w:pPr>
      <w:r w:rsidRPr="00E23733">
        <w:t>Учредителем школы является Администрация  Наурского муниципального района ЧР.   Школа рассчитана на  950 посадочных мест,  построена в 1975 году.</w:t>
      </w:r>
    </w:p>
    <w:p w:rsidR="00AB688C" w:rsidRPr="00E23733" w:rsidRDefault="00AB688C" w:rsidP="00991EE5">
      <w:pPr>
        <w:ind w:firstLine="851"/>
      </w:pPr>
      <w:r w:rsidRPr="00E23733">
        <w:t>В своей работе школа руководствуется Законом РФ «Об образовании», Типовым положением об общеобразовательном учреждении, Уставом школы, нормативными, рекомендательными письмами и актами Министерства образования и науки ЧР, Наурского Р</w:t>
      </w:r>
      <w:r w:rsidR="00295D31">
        <w:t>О</w:t>
      </w:r>
      <w:r w:rsidRPr="00E23733">
        <w:t xml:space="preserve">О, а также внутренними приказами, в которых определен круг регулируемых вопросов о правах и обязанностях участников образовательного процесса.  </w:t>
      </w:r>
    </w:p>
    <w:p w:rsidR="00AB688C" w:rsidRPr="00E23733" w:rsidRDefault="00AB688C" w:rsidP="00991EE5">
      <w:pPr>
        <w:ind w:firstLine="851"/>
      </w:pPr>
      <w:r w:rsidRPr="00E23733">
        <w:rPr>
          <w:rStyle w:val="af8"/>
          <w:rFonts w:ascii="Times New Roman" w:hAnsi="Times New Roman"/>
          <w:bCs/>
          <w:i w:val="0"/>
          <w:spacing w:val="-2"/>
        </w:rPr>
        <w:t>Школа в полной мере создает условия для реализации гражданами Российской</w:t>
      </w:r>
      <w:r w:rsidRPr="00E23733">
        <w:rPr>
          <w:rStyle w:val="apple-converted-space"/>
          <w:bCs/>
          <w:i/>
          <w:iCs/>
        </w:rPr>
        <w:t> </w:t>
      </w:r>
      <w:r w:rsidRPr="00E23733">
        <w:rPr>
          <w:rStyle w:val="af8"/>
          <w:rFonts w:ascii="Times New Roman" w:hAnsi="Times New Roman"/>
          <w:bCs/>
          <w:i w:val="0"/>
          <w:spacing w:val="-2"/>
        </w:rPr>
        <w:t>Федерации гаранти</w:t>
      </w:r>
      <w:r w:rsidRPr="00E23733">
        <w:rPr>
          <w:rStyle w:val="af8"/>
          <w:rFonts w:ascii="Times New Roman" w:hAnsi="Times New Roman"/>
          <w:bCs/>
          <w:i w:val="0"/>
          <w:spacing w:val="-2"/>
        </w:rPr>
        <w:softHyphen/>
      </w:r>
      <w:r w:rsidRPr="00E23733">
        <w:rPr>
          <w:rStyle w:val="af8"/>
          <w:rFonts w:ascii="Times New Roman" w:hAnsi="Times New Roman"/>
          <w:bCs/>
          <w:i w:val="0"/>
        </w:rPr>
        <w:t xml:space="preserve">рованного государством права на получение общедоступного и бесплатного общего образования всех уровней. </w:t>
      </w:r>
    </w:p>
    <w:p w:rsidR="00AB688C" w:rsidRPr="00E23733" w:rsidRDefault="00AB688C" w:rsidP="00991EE5">
      <w:pPr>
        <w:ind w:firstLine="851"/>
      </w:pPr>
      <w:r w:rsidRPr="00E23733">
        <w:t xml:space="preserve"> В  ней </w:t>
      </w:r>
      <w:r w:rsidR="00FA7BDC">
        <w:t>в 32</w:t>
      </w:r>
      <w:r w:rsidR="0019759A">
        <w:t xml:space="preserve"> классах- комплектах</w:t>
      </w:r>
      <w:r w:rsidR="00FA7BDC">
        <w:t xml:space="preserve">обучается </w:t>
      </w:r>
      <w:r w:rsidR="00295D31">
        <w:t>768</w:t>
      </w:r>
      <w:r w:rsidR="00F42CDF" w:rsidRPr="00E23733">
        <w:t xml:space="preserve"> человек, из них</w:t>
      </w:r>
    </w:p>
    <w:p w:rsidR="00AB688C" w:rsidRPr="00E23733" w:rsidRDefault="00AB688C" w:rsidP="006C504C">
      <w:r w:rsidRPr="00E23733">
        <w:t> </w:t>
      </w:r>
      <w:r w:rsidR="00295D31">
        <w:t>316</w:t>
      </w:r>
      <w:r w:rsidRPr="00E23733">
        <w:t>обу</w:t>
      </w:r>
      <w:r w:rsidR="00F42CDF" w:rsidRPr="00E23733">
        <w:t>чающих</w:t>
      </w:r>
      <w:r w:rsidRPr="00E23733">
        <w:t>ся</w:t>
      </w:r>
      <w:r w:rsidR="00F42CDF" w:rsidRPr="00E23733">
        <w:t xml:space="preserve">  начальных классов -13 классов</w:t>
      </w:r>
      <w:r w:rsidRPr="00E23733">
        <w:t>;</w:t>
      </w:r>
    </w:p>
    <w:p w:rsidR="00AB688C" w:rsidRPr="00E23733" w:rsidRDefault="00AB688C" w:rsidP="006C504C">
      <w:r w:rsidRPr="00E23733">
        <w:t> </w:t>
      </w:r>
      <w:r w:rsidR="00E07D06">
        <w:t>365</w:t>
      </w:r>
      <w:r w:rsidR="00F42CDF" w:rsidRPr="00E23733">
        <w:t xml:space="preserve"> обучающихся 5-9 классов -1</w:t>
      </w:r>
      <w:r w:rsidR="00345C6B">
        <w:t>5</w:t>
      </w:r>
      <w:r w:rsidRPr="00E23733">
        <w:t xml:space="preserve"> классов;</w:t>
      </w:r>
    </w:p>
    <w:p w:rsidR="00773C02" w:rsidRPr="00E23733" w:rsidRDefault="00AB688C" w:rsidP="006C504C">
      <w:r w:rsidRPr="00E23733">
        <w:t> </w:t>
      </w:r>
      <w:r w:rsidR="00E07D06">
        <w:t>87</w:t>
      </w:r>
      <w:r w:rsidR="00F42CDF" w:rsidRPr="00E23733">
        <w:t xml:space="preserve">  обучающихся 10-11</w:t>
      </w:r>
      <w:r w:rsidRPr="00E23733">
        <w:t xml:space="preserve"> классов – </w:t>
      </w:r>
      <w:r w:rsidR="00E07D06">
        <w:t>4</w:t>
      </w:r>
      <w:r w:rsidR="00F42CDF" w:rsidRPr="00E23733">
        <w:t xml:space="preserve"> классов</w:t>
      </w:r>
      <w:r w:rsidRPr="00E23733">
        <w:t>.</w:t>
      </w:r>
    </w:p>
    <w:p w:rsidR="00344040" w:rsidRPr="00E23733" w:rsidRDefault="00AB688C" w:rsidP="00991EE5">
      <w:pPr>
        <w:ind w:firstLine="851"/>
      </w:pPr>
      <w:r w:rsidRPr="00E23733">
        <w:t xml:space="preserve">Число работников образовательного учреждения – </w:t>
      </w:r>
      <w:r w:rsidR="00DC2F35">
        <w:t>69</w:t>
      </w:r>
      <w:r w:rsidRPr="00E23733">
        <w:t>,</w:t>
      </w:r>
      <w:r w:rsidR="00D373BC" w:rsidRPr="00E23733">
        <w:t xml:space="preserve">из них педагогов – </w:t>
      </w:r>
      <w:r w:rsidR="008963AB" w:rsidRPr="00F97D8C">
        <w:t>5</w:t>
      </w:r>
      <w:r w:rsidR="00F97D8C">
        <w:t>2</w:t>
      </w:r>
      <w:r w:rsidRPr="00E23733">
        <w:t>.</w:t>
      </w:r>
    </w:p>
    <w:p w:rsidR="00AB688C" w:rsidRPr="00E23733" w:rsidRDefault="00AB688C" w:rsidP="00991EE5">
      <w:pPr>
        <w:ind w:firstLine="851"/>
      </w:pPr>
      <w:r w:rsidRPr="00E23733">
        <w:t>В школе работает социальный педагог, педагог-психолог, педагоги-организаторы. Образовательный процесс сопровождает медработник.</w:t>
      </w:r>
    </w:p>
    <w:p w:rsidR="00AB688C" w:rsidRPr="00E23733" w:rsidRDefault="008963AB" w:rsidP="00991EE5">
      <w:pPr>
        <w:ind w:firstLine="851"/>
      </w:pPr>
      <w:r>
        <w:t xml:space="preserve">На протяжении  </w:t>
      </w:r>
      <w:r w:rsidR="001B0B94">
        <w:t>13</w:t>
      </w:r>
      <w:r w:rsidR="00344040" w:rsidRPr="00E23733">
        <w:t xml:space="preserve">  лет школа является пунктом проведения ЕГЭ</w:t>
      </w:r>
      <w:r w:rsidR="00AB688C" w:rsidRPr="00E23733">
        <w:t>.</w:t>
      </w:r>
    </w:p>
    <w:p w:rsidR="00AB688C" w:rsidRPr="00E23733" w:rsidRDefault="00AB688C" w:rsidP="00991EE5">
      <w:pPr>
        <w:ind w:firstLine="851"/>
      </w:pPr>
      <w:r w:rsidRPr="00E23733">
        <w:t xml:space="preserve"> Главная идея, положенная в основу деятельности школы, – формирование компетентной, физически и духовно здоровой личности, способной к самоопределению в обществе через взаимодействие с субъектами внешней среды.  Стратегическая цель – адаптировать учебный процесс к индивидуальным особенностям школьников, создание условий для максимального раскрытия творческого потенциала учителя, комфортных условий для развития личности ребенка, подготовка  здоровых членов  общества для республики и  России в целом, ориентированных  на законные способы достижения жизненного успеха.</w:t>
      </w:r>
    </w:p>
    <w:p w:rsidR="00AB688C" w:rsidRPr="00E23733" w:rsidRDefault="00AB688C" w:rsidP="00991EE5">
      <w:pPr>
        <w:ind w:firstLine="851"/>
        <w:rPr>
          <w:b/>
        </w:rPr>
      </w:pPr>
      <w:r w:rsidRPr="00E23733">
        <w:lastRenderedPageBreak/>
        <w:t>Система работы школы по всем направлениям </w:t>
      </w:r>
      <w:r w:rsidR="008963AB">
        <w:t xml:space="preserve"> в </w:t>
      </w:r>
      <w:r w:rsidR="002654CD">
        <w:t>20</w:t>
      </w:r>
      <w:r w:rsidR="00617929">
        <w:t>20</w:t>
      </w:r>
      <w:r w:rsidR="008963AB">
        <w:t>-</w:t>
      </w:r>
      <w:r w:rsidR="002654CD">
        <w:t>20</w:t>
      </w:r>
      <w:r w:rsidR="00617929">
        <w:t>21</w:t>
      </w:r>
      <w:r w:rsidRPr="00E23733">
        <w:t xml:space="preserve"> учебном году была ориентирована на</w:t>
      </w:r>
      <w:r w:rsidRPr="00B14778">
        <w:rPr>
          <w:b/>
        </w:rPr>
        <w:t xml:space="preserve">развитие ведущих учебных умений в условиях воспитания социально адаптированной личности, </w:t>
      </w:r>
      <w:r w:rsidRPr="00B14778">
        <w:t>решая</w:t>
      </w:r>
      <w:r w:rsidRPr="00E23733">
        <w:t xml:space="preserve"> следующие задачи:создание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w:t>
      </w:r>
    </w:p>
    <w:p w:rsidR="00AB688C" w:rsidRPr="00E23733" w:rsidRDefault="00AB688C" w:rsidP="00991EE5">
      <w:pPr>
        <w:ind w:firstLine="851"/>
        <w:rPr>
          <w:b/>
        </w:rPr>
      </w:pPr>
      <w:r w:rsidRPr="00E23733">
        <w:t xml:space="preserve">создание  необходимых условий для  реализации основной образовательной программы начального, основного и среднего общего образования;     </w:t>
      </w:r>
    </w:p>
    <w:p w:rsidR="00AB688C" w:rsidRPr="00E23733" w:rsidRDefault="00AB688C" w:rsidP="00991EE5">
      <w:pPr>
        <w:ind w:firstLine="851"/>
        <w:rPr>
          <w:b/>
        </w:rPr>
      </w:pPr>
      <w:r w:rsidRPr="00E23733">
        <w:t xml:space="preserve">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w:t>
      </w:r>
    </w:p>
    <w:p w:rsidR="00AB688C" w:rsidRPr="00E23733" w:rsidRDefault="00AB688C" w:rsidP="00991EE5">
      <w:pPr>
        <w:ind w:firstLine="851"/>
        <w:rPr>
          <w:b/>
        </w:rPr>
      </w:pPr>
      <w:r w:rsidRPr="00E23733">
        <w:t xml:space="preserve">сохранение и укрепление физического и психического здоровья обучающихся, формирование стремления к здоровому образу жизни; </w:t>
      </w:r>
    </w:p>
    <w:p w:rsidR="00AB688C" w:rsidRPr="00E23733" w:rsidRDefault="00AB688C" w:rsidP="00991EE5">
      <w:pPr>
        <w:ind w:firstLine="851"/>
        <w:rPr>
          <w:b/>
        </w:rPr>
      </w:pPr>
      <w:r w:rsidRPr="00E23733">
        <w:t xml:space="preserve">совершенствование условий взаимодействия семьи и школы через единое информационное пространство; </w:t>
      </w:r>
    </w:p>
    <w:p w:rsidR="00C62E61" w:rsidRPr="00C16FD9" w:rsidRDefault="00AB688C" w:rsidP="00991EE5">
      <w:pPr>
        <w:ind w:firstLine="851"/>
        <w:rPr>
          <w:b/>
        </w:rPr>
      </w:pPr>
      <w:r w:rsidRPr="00E23733">
        <w:t>привлечение внешкольных учреждений к сотрудничеству для развития творческих, интеллектуальных, индивидуальных  возможностей учащихся.</w:t>
      </w:r>
    </w:p>
    <w:p w:rsidR="00E01A64" w:rsidRPr="00C16FD9" w:rsidRDefault="00C62532" w:rsidP="006C504C">
      <w:pPr>
        <w:pStyle w:val="1"/>
        <w:rPr>
          <w:sz w:val="28"/>
          <w:szCs w:val="28"/>
        </w:rPr>
      </w:pPr>
      <w:r>
        <w:rPr>
          <w:sz w:val="28"/>
          <w:szCs w:val="28"/>
        </w:rPr>
        <w:t>1.3</w:t>
      </w:r>
      <w:r w:rsidR="006E6DFD">
        <w:rPr>
          <w:sz w:val="28"/>
          <w:szCs w:val="28"/>
        </w:rPr>
        <w:t xml:space="preserve">. </w:t>
      </w:r>
      <w:r w:rsidR="00E01A64" w:rsidRPr="00C16FD9">
        <w:rPr>
          <w:sz w:val="28"/>
          <w:szCs w:val="28"/>
        </w:rPr>
        <w:t>Учебный план и режим обучения  школы</w:t>
      </w:r>
      <w:r>
        <w:rPr>
          <w:sz w:val="28"/>
          <w:szCs w:val="28"/>
        </w:rPr>
        <w:t>.</w:t>
      </w:r>
    </w:p>
    <w:p w:rsidR="00B57400" w:rsidRDefault="00E01A64" w:rsidP="006C504C">
      <w:r w:rsidRPr="00E23733">
        <w:t xml:space="preserve">      </w:t>
      </w:r>
    </w:p>
    <w:p w:rsidR="00E01A64" w:rsidRPr="00E23733" w:rsidRDefault="008963AB" w:rsidP="00966573">
      <w:pPr>
        <w:ind w:firstLine="851"/>
      </w:pPr>
      <w:r>
        <w:t xml:space="preserve">Учебный план школы на </w:t>
      </w:r>
      <w:r w:rsidR="002654CD">
        <w:t>20</w:t>
      </w:r>
      <w:r w:rsidR="00BD70C2">
        <w:t>20</w:t>
      </w:r>
      <w:r>
        <w:t>-</w:t>
      </w:r>
      <w:r w:rsidR="002654CD">
        <w:t>20</w:t>
      </w:r>
      <w:r w:rsidR="00BD70C2">
        <w:t>21</w:t>
      </w:r>
      <w:r w:rsidR="00E01A64" w:rsidRPr="00E23733">
        <w:t xml:space="preserve"> учебный год  был составлен  на основании базисного учебного плана для образовательных учреждений  Российской Федерации и сохраняет  в необходимом  объеме содержание образования, явл</w:t>
      </w:r>
      <w:r w:rsidR="00437269" w:rsidRPr="00E23733">
        <w:t>яющееся  обязательным  на каждом уровне</w:t>
      </w:r>
      <w:r w:rsidR="00E01A64" w:rsidRPr="00E23733">
        <w:t xml:space="preserve"> обучения.  При составлении учебного плана соблюдается</w:t>
      </w:r>
      <w:r w:rsidR="00437269" w:rsidRPr="00E23733">
        <w:t xml:space="preserve"> преемственность между уров</w:t>
      </w:r>
      <w:r w:rsidR="00E01A64" w:rsidRPr="00E23733">
        <w:t>нями обучения и классами, сбалансированность между отдельными предметами. Уровень недельной учебной нагрузки на ученика не превышает предельно допустимого.</w:t>
      </w:r>
    </w:p>
    <w:p w:rsidR="00E01A64" w:rsidRPr="00E23733" w:rsidRDefault="00E01A64" w:rsidP="00966573">
      <w:pPr>
        <w:ind w:firstLine="851"/>
      </w:pPr>
      <w:r w:rsidRPr="00E23733">
        <w:t>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w:t>
      </w:r>
      <w:r w:rsidR="00437269" w:rsidRPr="00E23733">
        <w:t>ием задач работы школы на каждом уровне</w:t>
      </w:r>
      <w:r w:rsidRPr="00E23733">
        <w:t xml:space="preserve"> обучения.</w:t>
      </w:r>
    </w:p>
    <w:p w:rsidR="00BD70C2" w:rsidRDefault="000E317C" w:rsidP="00966573">
      <w:pPr>
        <w:ind w:firstLine="851"/>
      </w:pPr>
      <w:r w:rsidRPr="00E23733">
        <w:t xml:space="preserve"> На первом уровне</w:t>
      </w:r>
      <w:r w:rsidR="00E01A64" w:rsidRPr="00E23733">
        <w:t xml:space="preserve"> обучения основной акцент делается на формирование прочных навыков учебной деятельности, на овладение обучающимися устойчивой речевой, письменной и математической грамотности, на воспитание культуры речи и общения.</w:t>
      </w:r>
    </w:p>
    <w:p w:rsidR="00E01A64" w:rsidRPr="00E23733" w:rsidRDefault="00966573" w:rsidP="00966573">
      <w:pPr>
        <w:ind w:firstLine="851"/>
      </w:pPr>
      <w:r>
        <w:t> </w:t>
      </w:r>
      <w:r w:rsidR="000E317C" w:rsidRPr="00E23733">
        <w:t>Учебный план второго уровня</w:t>
      </w:r>
      <w:r w:rsidR="00E01A64" w:rsidRPr="00E23733">
        <w:t xml:space="preserve"> обучения ориентирован на 5-летний срок освоения общеобразовательных программ основного общего образования и рассчитан на 34 учебные недели в год, полностью реализует государственный </w:t>
      </w:r>
      <w:r w:rsidR="00E01A64" w:rsidRPr="00E23733">
        <w:lastRenderedPageBreak/>
        <w:t xml:space="preserve">образовательный стандарт, обеспечивает единство образовательного пространства Российской Федерации, гарантирует овладение учащимися необходимого минимума знаний, умений, навыков, который позволит им продолжить образование на следующей ступени </w:t>
      </w:r>
    </w:p>
    <w:p w:rsidR="00E01A64" w:rsidRPr="00E23733" w:rsidRDefault="00E01A64" w:rsidP="00966573">
      <w:pPr>
        <w:ind w:firstLine="851"/>
      </w:pPr>
      <w:r w:rsidRPr="00E23733">
        <w:t>Реализация учебного плана обеспечивается необходимыми педагогическими кадрами,  специалистами соответствующей квалификации, наличием учебных программ, учебников, дидактических материалов.</w:t>
      </w:r>
    </w:p>
    <w:p w:rsidR="00E01A64" w:rsidRPr="00E23733" w:rsidRDefault="00E01A64" w:rsidP="00966573">
      <w:pPr>
        <w:ind w:firstLine="851"/>
      </w:pPr>
      <w:r w:rsidRPr="00E23733">
        <w:t>В учебном плане школы соблюдены нормативы максимальной аудиторной нагрузки учащихся. Учебный план за год выполнен, учебные программы пройдены.</w:t>
      </w:r>
    </w:p>
    <w:p w:rsidR="00E01A64" w:rsidRPr="00E23733" w:rsidRDefault="00E01A64" w:rsidP="00966573">
      <w:pPr>
        <w:ind w:firstLine="851"/>
      </w:pPr>
      <w:r w:rsidRPr="00E23733">
        <w:t xml:space="preserve"> В целях сохранения единого образовательного пространства, обеспечения преемственности преподавание в школе ведется по учебникам, значащимся в федеральном перечне учебных изданий.</w:t>
      </w:r>
    </w:p>
    <w:p w:rsidR="00E01A64" w:rsidRPr="00E23733" w:rsidRDefault="00E01A64" w:rsidP="008266D0"/>
    <w:p w:rsidR="00C62532" w:rsidRDefault="00DD6650" w:rsidP="00C62532">
      <w:pPr>
        <w:jc w:val="left"/>
        <w:rPr>
          <w:b/>
        </w:rPr>
      </w:pPr>
      <w:r w:rsidRPr="0046164F">
        <w:rPr>
          <w:b/>
        </w:rPr>
        <w:t>Раздел 2</w:t>
      </w:r>
      <w:r w:rsidR="00D373BC" w:rsidRPr="0046164F">
        <w:rPr>
          <w:b/>
        </w:rPr>
        <w:t xml:space="preserve">. </w:t>
      </w:r>
      <w:r w:rsidR="00C62E61" w:rsidRPr="0046164F">
        <w:rPr>
          <w:b/>
        </w:rPr>
        <w:t>Кадровое обеспечение учебного</w:t>
      </w:r>
      <w:r w:rsidR="00C62E61" w:rsidRPr="00972467">
        <w:rPr>
          <w:b/>
        </w:rPr>
        <w:t xml:space="preserve"> процесса</w:t>
      </w:r>
      <w:r w:rsidR="00972467">
        <w:rPr>
          <w:b/>
        </w:rPr>
        <w:t>.</w:t>
      </w:r>
    </w:p>
    <w:p w:rsidR="00C62E61" w:rsidRPr="0046164F" w:rsidRDefault="00DD6650" w:rsidP="00C62532">
      <w:pPr>
        <w:jc w:val="left"/>
        <w:rPr>
          <w:b/>
        </w:rPr>
      </w:pPr>
      <w:r w:rsidRPr="0046164F">
        <w:rPr>
          <w:b/>
        </w:rPr>
        <w:t>2.1. Состав и квалификация педагогических кадров</w:t>
      </w:r>
      <w:r w:rsidR="0046164F">
        <w:rPr>
          <w:b/>
        </w:rPr>
        <w:t>.</w:t>
      </w:r>
    </w:p>
    <w:p w:rsidR="00D373BC" w:rsidRPr="00965D44" w:rsidRDefault="00D373BC" w:rsidP="00966573">
      <w:pPr>
        <w:pStyle w:val="a"/>
        <w:numPr>
          <w:ilvl w:val="0"/>
          <w:numId w:val="0"/>
        </w:numPr>
        <w:ind w:firstLine="851"/>
        <w:rPr>
          <w:b/>
        </w:rPr>
      </w:pPr>
      <w:r w:rsidRPr="00E23733">
        <w:t xml:space="preserve"> 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D373BC" w:rsidRPr="00E23733" w:rsidRDefault="00D373BC" w:rsidP="00966573">
      <w:pPr>
        <w:ind w:firstLine="851"/>
        <w:rPr>
          <w:b/>
        </w:rPr>
      </w:pPr>
      <w:r w:rsidRPr="00E23733">
        <w:t xml:space="preserve">Школа практически укомплектована кадрами, постоянно повышающими свою квалификацию как в области педагогической практики, так и в области научной педагогической деятельности. </w:t>
      </w:r>
    </w:p>
    <w:p w:rsidR="00D373BC" w:rsidRPr="00E23733" w:rsidRDefault="008963AB" w:rsidP="00966573">
      <w:pPr>
        <w:ind w:firstLine="851"/>
      </w:pPr>
      <w:r>
        <w:t xml:space="preserve">В </w:t>
      </w:r>
      <w:r w:rsidR="002654CD">
        <w:t>20</w:t>
      </w:r>
      <w:r w:rsidR="008266D0">
        <w:t>20</w:t>
      </w:r>
      <w:r>
        <w:t>-</w:t>
      </w:r>
      <w:r w:rsidR="002654CD">
        <w:t>20</w:t>
      </w:r>
      <w:r w:rsidR="008266D0">
        <w:t>21</w:t>
      </w:r>
      <w:r w:rsidR="00D373BC" w:rsidRPr="00E23733">
        <w:t xml:space="preserve"> учебном году в образовательном процессе было задействовано </w:t>
      </w:r>
      <w:r w:rsidR="000B3EF6">
        <w:t>52</w:t>
      </w:r>
      <w:r w:rsidR="00D373BC" w:rsidRPr="00E23733">
        <w:t xml:space="preserve"> педагогических работников. Состав сотрудников характеризуется следующими качественными показателями:</w:t>
      </w:r>
    </w:p>
    <w:p w:rsidR="00D373BC" w:rsidRPr="00972467" w:rsidRDefault="00D373BC" w:rsidP="00972467">
      <w:pPr>
        <w:jc w:val="center"/>
        <w:rPr>
          <w:b/>
        </w:rPr>
      </w:pPr>
      <w:r w:rsidRPr="00972467">
        <w:rPr>
          <w:b/>
        </w:rPr>
        <w:t>По уровню образо</w:t>
      </w:r>
      <w:r w:rsidR="00972467">
        <w:rPr>
          <w:b/>
        </w:rPr>
        <w:t xml:space="preserve">вания </w:t>
      </w:r>
    </w:p>
    <w:p w:rsidR="00D373BC" w:rsidRPr="00FD092D" w:rsidRDefault="00FD092D" w:rsidP="006C504C">
      <w:r w:rsidRPr="00FD092D">
        <w:t xml:space="preserve">39 </w:t>
      </w:r>
      <w:r w:rsidR="00B3405A" w:rsidRPr="00FD092D">
        <w:t>человек</w:t>
      </w:r>
      <w:r w:rsidR="00D373BC" w:rsidRPr="00FD092D">
        <w:t>– высшее профессиональное;</w:t>
      </w:r>
    </w:p>
    <w:p w:rsidR="00D373BC" w:rsidRPr="00FD092D" w:rsidRDefault="00FD092D" w:rsidP="006C504C">
      <w:r w:rsidRPr="00FD092D">
        <w:t>3</w:t>
      </w:r>
      <w:r w:rsidR="005E12F5" w:rsidRPr="00FD092D">
        <w:t xml:space="preserve"> человека </w:t>
      </w:r>
      <w:r w:rsidR="00D373BC" w:rsidRPr="00FD092D">
        <w:t>– высшее непрофессиональное;</w:t>
      </w:r>
    </w:p>
    <w:p w:rsidR="00D373BC" w:rsidRPr="00972467" w:rsidRDefault="00FD092D" w:rsidP="006C504C">
      <w:pPr>
        <w:rPr>
          <w:b/>
        </w:rPr>
      </w:pPr>
      <w:r w:rsidRPr="00FD092D">
        <w:t>10</w:t>
      </w:r>
      <w:r w:rsidR="001B4E6B" w:rsidRPr="00FD092D">
        <w:t xml:space="preserve"> человек  </w:t>
      </w:r>
      <w:r w:rsidR="00D373BC" w:rsidRPr="00FD092D">
        <w:t>- среднее специальное</w:t>
      </w:r>
      <w:r w:rsidR="00B3405A" w:rsidRPr="00FD092D">
        <w:t>;</w:t>
      </w:r>
    </w:p>
    <w:p w:rsidR="00D373BC" w:rsidRPr="00FD092D" w:rsidRDefault="00D373BC" w:rsidP="00972467">
      <w:pPr>
        <w:jc w:val="center"/>
        <w:rPr>
          <w:b/>
        </w:rPr>
      </w:pPr>
      <w:r w:rsidRPr="00FD092D">
        <w:rPr>
          <w:b/>
        </w:rPr>
        <w:t>По уро</w:t>
      </w:r>
      <w:r w:rsidR="00972467" w:rsidRPr="00FD092D">
        <w:rPr>
          <w:b/>
        </w:rPr>
        <w:t>вню квалификационной категории</w:t>
      </w:r>
    </w:p>
    <w:p w:rsidR="00FD092D" w:rsidRPr="00FD092D" w:rsidRDefault="00FD092D" w:rsidP="006C504C">
      <w:r w:rsidRPr="00FD092D">
        <w:t>3 человека –первая категория</w:t>
      </w:r>
    </w:p>
    <w:p w:rsidR="00D373BC" w:rsidRPr="00FD092D" w:rsidRDefault="00FD092D" w:rsidP="006C504C">
      <w:r w:rsidRPr="00FD092D">
        <w:t>8</w:t>
      </w:r>
      <w:r w:rsidR="00B3405A" w:rsidRPr="00FD092D">
        <w:t xml:space="preserve"> человек</w:t>
      </w:r>
      <w:r w:rsidR="00D373BC" w:rsidRPr="00FD092D">
        <w:t>– высшая категория;</w:t>
      </w:r>
    </w:p>
    <w:p w:rsidR="00D373BC" w:rsidRPr="00E23733" w:rsidRDefault="00FD092D" w:rsidP="006C504C">
      <w:r w:rsidRPr="00FD092D">
        <w:t>41</w:t>
      </w:r>
      <w:r w:rsidR="00D373BC" w:rsidRPr="00FD092D">
        <w:t xml:space="preserve"> человек– не имеют категории (соответствуют занимаемой должности).</w:t>
      </w:r>
    </w:p>
    <w:p w:rsidR="003948DC" w:rsidRDefault="003948DC" w:rsidP="006C504C"/>
    <w:p w:rsidR="00D373BC" w:rsidRPr="00972467" w:rsidRDefault="00F51662" w:rsidP="00F51662">
      <w:pPr>
        <w:jc w:val="center"/>
        <w:rPr>
          <w:b/>
        </w:rPr>
      </w:pPr>
      <w:r>
        <w:rPr>
          <w:b/>
        </w:rPr>
        <w:t>По стажу работы</w:t>
      </w:r>
    </w:p>
    <w:p w:rsidR="00D373BC" w:rsidRPr="00A45EB8" w:rsidRDefault="00A45EB8" w:rsidP="006C504C">
      <w:r w:rsidRPr="00A45EB8">
        <w:lastRenderedPageBreak/>
        <w:t>3</w:t>
      </w:r>
      <w:r w:rsidR="007D752A" w:rsidRPr="00A45EB8">
        <w:t xml:space="preserve">человека </w:t>
      </w:r>
      <w:r w:rsidR="00D373BC" w:rsidRPr="00A45EB8">
        <w:t>- молодые специалисты;</w:t>
      </w:r>
    </w:p>
    <w:p w:rsidR="00D373BC" w:rsidRPr="00FD092D" w:rsidRDefault="008B7C54" w:rsidP="006C504C">
      <w:r>
        <w:t>3</w:t>
      </w:r>
      <w:r w:rsidR="00D373BC" w:rsidRPr="00FD092D">
        <w:t xml:space="preserve"> человек</w:t>
      </w:r>
      <w:r>
        <w:t xml:space="preserve">а - </w:t>
      </w:r>
      <w:r w:rsidR="00D373BC" w:rsidRPr="00FD092D">
        <w:t>от 3 до 5 лет;</w:t>
      </w:r>
    </w:p>
    <w:p w:rsidR="00D373BC" w:rsidRPr="00FD092D" w:rsidRDefault="008B7C54" w:rsidP="006C504C">
      <w:r>
        <w:t>5</w:t>
      </w:r>
      <w:r w:rsidR="00D373BC" w:rsidRPr="00FD092D">
        <w:t xml:space="preserve"> человек– от 5 до 10 лет;</w:t>
      </w:r>
    </w:p>
    <w:p w:rsidR="00D373BC" w:rsidRPr="00FD092D" w:rsidRDefault="00FD092D" w:rsidP="006C504C">
      <w:r w:rsidRPr="00FD092D">
        <w:t>10</w:t>
      </w:r>
      <w:r w:rsidR="00C7575A" w:rsidRPr="00FD092D">
        <w:t xml:space="preserve">человек </w:t>
      </w:r>
      <w:r w:rsidR="00D373BC" w:rsidRPr="00FD092D">
        <w:t>– от 10 до 20 лет;</w:t>
      </w:r>
    </w:p>
    <w:p w:rsidR="00D373BC" w:rsidRPr="00E23733" w:rsidRDefault="00FD092D" w:rsidP="006C504C">
      <w:r w:rsidRPr="00FD092D">
        <w:t>31</w:t>
      </w:r>
      <w:r w:rsidR="00C7575A" w:rsidRPr="00FD092D">
        <w:t xml:space="preserve"> человек </w:t>
      </w:r>
      <w:r w:rsidR="00D373BC" w:rsidRPr="00FD092D">
        <w:t>– свыше 20 лет.</w:t>
      </w:r>
    </w:p>
    <w:p w:rsidR="00E80F6F" w:rsidRDefault="00D373BC" w:rsidP="00966573">
      <w:pPr>
        <w:ind w:firstLine="851"/>
      </w:pPr>
      <w:r w:rsidRPr="00E23733">
        <w:t>Выше приве</w:t>
      </w:r>
      <w:r w:rsidR="006D58CE">
        <w:t>дённые данные показывают, что 82</w:t>
      </w:r>
      <w:r w:rsidRPr="00E23733">
        <w:t xml:space="preserve">% педагогического состава имеют образование, педагогический стаж и квалификационные категории, позволяющие выполнять свои обязанности  эффективно и качественно, опираясь на теоретическую подготовку и практический опыт, учитывая традиции и ценностные ориентиры  Наурской средней школы №1. </w:t>
      </w:r>
    </w:p>
    <w:p w:rsidR="00DD6650" w:rsidRPr="00FD092D" w:rsidRDefault="00DD6650" w:rsidP="00FD092D">
      <w:pPr>
        <w:jc w:val="left"/>
        <w:rPr>
          <w:b/>
        </w:rPr>
      </w:pPr>
      <w:r w:rsidRPr="00D660A3">
        <w:rPr>
          <w:b/>
        </w:rPr>
        <w:t>2.2. Анализ динамики профессионального уровня учителей</w:t>
      </w:r>
      <w:r w:rsidR="001C51CA" w:rsidRPr="00D660A3">
        <w:rPr>
          <w:b/>
        </w:rPr>
        <w:t>.</w:t>
      </w:r>
    </w:p>
    <w:p w:rsidR="00DC1464" w:rsidRPr="00D660A3" w:rsidRDefault="00965D44" w:rsidP="00966573">
      <w:pPr>
        <w:pStyle w:val="a"/>
        <w:numPr>
          <w:ilvl w:val="0"/>
          <w:numId w:val="0"/>
        </w:numPr>
        <w:ind w:firstLine="851"/>
      </w:pPr>
      <w:r w:rsidRPr="00D660A3">
        <w:t xml:space="preserve">Без свежей мысли, без рефлексивного взгляда на собственную деятельность, без повышения культуры труда немыслима никакая работа педагога. </w:t>
      </w:r>
      <w:r w:rsidR="00D373BC" w:rsidRPr="00D660A3">
        <w:t xml:space="preserve">В </w:t>
      </w:r>
      <w:r w:rsidRPr="00D660A3">
        <w:t xml:space="preserve">нашей </w:t>
      </w:r>
      <w:r w:rsidR="00D373BC" w:rsidRPr="00D660A3">
        <w:t xml:space="preserve">школе </w:t>
      </w:r>
      <w:r w:rsidRPr="00D660A3">
        <w:t xml:space="preserve">давно уже </w:t>
      </w:r>
      <w:r w:rsidR="00D373BC" w:rsidRPr="00D660A3">
        <w:t xml:space="preserve">сложилась система </w:t>
      </w:r>
      <w:r w:rsidRPr="00D660A3">
        <w:t>повышения квалификации учителей</w:t>
      </w:r>
      <w:r w:rsidR="00D373BC" w:rsidRPr="00D660A3">
        <w:t>. Составлен перспективный план повышения квалификации через курсовую подготовку сроком на 5 лет, который ежегодно уточняется и корректируется в соответствии с планом ЧИПКРО и РУО. Командировка учителей на курсы производится в соответствии с планом повышения квалификации учителей либо в связи с производственной необходимостью. Каждый учитель имеет возможност</w:t>
      </w:r>
      <w:r w:rsidR="00E134C1" w:rsidRPr="00D660A3">
        <w:t>ь не реже одного раза в три года</w:t>
      </w:r>
      <w:r w:rsidR="00D373BC" w:rsidRPr="00D660A3">
        <w:t xml:space="preserve"> пройти курсовую подготовку. При этом обучение осуществляется  за счёт бюджетных и личных средств.</w:t>
      </w:r>
    </w:p>
    <w:p w:rsidR="00840461" w:rsidRPr="00D660A3" w:rsidRDefault="00E6701B" w:rsidP="00966573">
      <w:pPr>
        <w:ind w:firstLine="851"/>
      </w:pPr>
      <w:r w:rsidRPr="00D660A3">
        <w:t>Работа по повышению педагогического мастерства наших учителей позволила сегодня осваивать и внедрять инновационные технологии. В настоящее время в ш</w:t>
      </w:r>
      <w:r w:rsidR="00497CBE" w:rsidRPr="00D660A3">
        <w:t xml:space="preserve">коле есть ряд учителей, </w:t>
      </w:r>
      <w:r w:rsidRPr="00D660A3">
        <w:t xml:space="preserve"> успешно осваивающих и использующих новые информационные технологии, которые  позволяют прежнему содержанию дать новое звучание, вызвать интерес школьников к учебе, который, как нам известно, в последнее время несколько снизился.</w:t>
      </w:r>
    </w:p>
    <w:p w:rsidR="00E6701B" w:rsidRPr="00D660A3" w:rsidRDefault="00293B57" w:rsidP="00966573">
      <w:pPr>
        <w:ind w:firstLine="851"/>
        <w:rPr>
          <w:lang w:eastAsia="ru-RU"/>
        </w:rPr>
      </w:pPr>
      <w:r w:rsidRPr="00D660A3">
        <w:t>Использование новых информационных технологий</w:t>
      </w:r>
      <w:r w:rsidR="00E6701B" w:rsidRPr="00D660A3">
        <w:t xml:space="preserve"> позволяет учителям разнообразить формы работы на уроке, расширить кругозор обучающихся и сформировать навыки работы с информационными ресурсами.</w:t>
      </w:r>
      <w:r w:rsidR="00E6701B" w:rsidRPr="00D660A3">
        <w:rPr>
          <w:lang w:eastAsia="ru-RU"/>
        </w:rPr>
        <w:t>Повышение ответственности учителя за результаты его образовательной деятельности актуализирует его личный профессиональный опыт, который  рассматривается как совокупность знаний и практически усвоенных навыков и умений профессиональной педагогической деятельности.</w:t>
      </w:r>
    </w:p>
    <w:p w:rsidR="00E6701B" w:rsidRPr="00D660A3" w:rsidRDefault="00E6701B" w:rsidP="00966573">
      <w:pPr>
        <w:ind w:firstLine="851"/>
      </w:pPr>
      <w:r w:rsidRPr="00D660A3">
        <w:rPr>
          <w:lang w:eastAsia="ru-RU"/>
        </w:rPr>
        <w:t>Для подготовки высококвалифицированного, компетентного педагога все большую значимость приобретает его непрерывное образование, проходящее постоянно (например, самообразование, наставничество</w:t>
      </w:r>
      <w:r w:rsidR="00263F9B" w:rsidRPr="00D660A3">
        <w:rPr>
          <w:lang w:eastAsia="ru-RU"/>
        </w:rPr>
        <w:t>, в процессе занятий на курсах, мастер-классах</w:t>
      </w:r>
      <w:r w:rsidRPr="00D660A3">
        <w:rPr>
          <w:lang w:eastAsia="ru-RU"/>
        </w:rPr>
        <w:t xml:space="preserve"> и др.).</w:t>
      </w:r>
    </w:p>
    <w:p w:rsidR="00E6701B" w:rsidRPr="00D660A3" w:rsidRDefault="00E6701B" w:rsidP="00966573">
      <w:pPr>
        <w:ind w:firstLine="851"/>
      </w:pPr>
      <w:r w:rsidRPr="00D660A3">
        <w:rPr>
          <w:lang w:eastAsia="ru-RU"/>
        </w:rPr>
        <w:t xml:space="preserve">В нашей школе выделяются несколько основных форм повышения квалификации учителя: методическая работа в школе, переподготовка в институтах повышения квалификации, самообразование, наполненные новым </w:t>
      </w:r>
      <w:r w:rsidRPr="00D660A3">
        <w:rPr>
          <w:lang w:eastAsia="ru-RU"/>
        </w:rPr>
        <w:lastRenderedPageBreak/>
        <w:t>содержанием и соответствующие современным требованиям к учителю. В качестве системообразующего фактора мы используем  творческую работу учителя с личностно-ориентированными технологиями. В этом случае вышеперечисленные формы работы приобретают для учителя личностный смысл, позволяют ему самостоятельно формулировать цели собственного профессионального роста, образуют структуру, создающую условия для зарождения и развития способностей к творчеству.</w:t>
      </w:r>
    </w:p>
    <w:p w:rsidR="00E6701B" w:rsidRPr="00D660A3" w:rsidRDefault="00E6701B" w:rsidP="006C504C">
      <w:r w:rsidRPr="008B7C54">
        <w:t>Кур</w:t>
      </w:r>
      <w:r w:rsidR="00850483" w:rsidRPr="008B7C54">
        <w:t xml:space="preserve">сы повышения квалификации в </w:t>
      </w:r>
      <w:r w:rsidR="002654CD" w:rsidRPr="008B7C54">
        <w:t>20</w:t>
      </w:r>
      <w:r w:rsidR="00C7575A" w:rsidRPr="008B7C54">
        <w:t>20</w:t>
      </w:r>
      <w:r w:rsidR="00850483" w:rsidRPr="008B7C54">
        <w:t xml:space="preserve"> – </w:t>
      </w:r>
      <w:r w:rsidR="002654CD" w:rsidRPr="008B7C54">
        <w:t>20</w:t>
      </w:r>
      <w:r w:rsidR="00C7575A" w:rsidRPr="008B7C54">
        <w:t>21</w:t>
      </w:r>
      <w:r w:rsidRPr="008B7C54">
        <w:t xml:space="preserve"> учебном году прошли </w:t>
      </w:r>
      <w:r w:rsidR="008B7C54">
        <w:t>3</w:t>
      </w:r>
      <w:r w:rsidR="00E23733" w:rsidRPr="008B7C54">
        <w:t>педагога</w:t>
      </w:r>
      <w:r w:rsidRPr="008B7C5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2349"/>
        <w:gridCol w:w="1985"/>
        <w:gridCol w:w="5210"/>
      </w:tblGrid>
      <w:tr w:rsidR="00E6701B" w:rsidRPr="008B7C54" w:rsidTr="0060377D">
        <w:trPr>
          <w:trHeight w:val="280"/>
        </w:trPr>
        <w:tc>
          <w:tcPr>
            <w:tcW w:w="594" w:type="dxa"/>
            <w:tcBorders>
              <w:top w:val="single" w:sz="4" w:space="0" w:color="000000"/>
              <w:left w:val="single" w:sz="4" w:space="0" w:color="000000"/>
              <w:bottom w:val="single" w:sz="4" w:space="0" w:color="000000"/>
              <w:right w:val="single" w:sz="4" w:space="0" w:color="000000"/>
            </w:tcBorders>
            <w:hideMark/>
          </w:tcPr>
          <w:p w:rsidR="00E6701B" w:rsidRPr="008B7C54" w:rsidRDefault="00E6701B" w:rsidP="006C504C">
            <w:pPr>
              <w:rPr>
                <w:rFonts w:eastAsia="Calibri"/>
              </w:rPr>
            </w:pPr>
            <w:r w:rsidRPr="008B7C54">
              <w:rPr>
                <w:rFonts w:eastAsia="Calibri"/>
              </w:rPr>
              <w:t>№ п/п</w:t>
            </w:r>
          </w:p>
        </w:tc>
        <w:tc>
          <w:tcPr>
            <w:tcW w:w="2349" w:type="dxa"/>
            <w:tcBorders>
              <w:top w:val="single" w:sz="4" w:space="0" w:color="000000"/>
              <w:left w:val="single" w:sz="4" w:space="0" w:color="000000"/>
              <w:bottom w:val="single" w:sz="4" w:space="0" w:color="000000"/>
              <w:right w:val="single" w:sz="4" w:space="0" w:color="000000"/>
            </w:tcBorders>
            <w:hideMark/>
          </w:tcPr>
          <w:p w:rsidR="00E6701B" w:rsidRPr="008B7C54" w:rsidRDefault="00E6701B" w:rsidP="006C504C">
            <w:pPr>
              <w:rPr>
                <w:rFonts w:eastAsia="Calibri"/>
              </w:rPr>
            </w:pPr>
            <w:r w:rsidRPr="008B7C54">
              <w:rPr>
                <w:rFonts w:eastAsia="Calibri"/>
              </w:rPr>
              <w:t>Ф.И.О. учителя</w:t>
            </w:r>
          </w:p>
        </w:tc>
        <w:tc>
          <w:tcPr>
            <w:tcW w:w="1985" w:type="dxa"/>
            <w:tcBorders>
              <w:top w:val="single" w:sz="4" w:space="0" w:color="000000"/>
              <w:left w:val="single" w:sz="4" w:space="0" w:color="000000"/>
              <w:bottom w:val="single" w:sz="4" w:space="0" w:color="000000"/>
              <w:right w:val="single" w:sz="4" w:space="0" w:color="000000"/>
            </w:tcBorders>
            <w:hideMark/>
          </w:tcPr>
          <w:p w:rsidR="00E6701B" w:rsidRPr="008B7C54" w:rsidRDefault="00E6701B" w:rsidP="006C504C">
            <w:pPr>
              <w:rPr>
                <w:rFonts w:eastAsia="Calibri"/>
              </w:rPr>
            </w:pPr>
            <w:r w:rsidRPr="008B7C54">
              <w:rPr>
                <w:rFonts w:eastAsia="Calibri"/>
              </w:rPr>
              <w:t>Местоучебы</w:t>
            </w:r>
          </w:p>
        </w:tc>
        <w:tc>
          <w:tcPr>
            <w:tcW w:w="5210" w:type="dxa"/>
            <w:tcBorders>
              <w:top w:val="single" w:sz="4" w:space="0" w:color="000000"/>
              <w:left w:val="single" w:sz="4" w:space="0" w:color="000000"/>
              <w:bottom w:val="single" w:sz="4" w:space="0" w:color="000000"/>
              <w:right w:val="single" w:sz="4" w:space="0" w:color="000000"/>
            </w:tcBorders>
            <w:hideMark/>
          </w:tcPr>
          <w:p w:rsidR="00E6701B" w:rsidRPr="008B7C54" w:rsidRDefault="00E6701B" w:rsidP="006C504C">
            <w:pPr>
              <w:rPr>
                <w:rFonts w:eastAsia="Calibri"/>
              </w:rPr>
            </w:pPr>
            <w:r w:rsidRPr="008B7C54">
              <w:rPr>
                <w:rFonts w:eastAsia="Calibri"/>
              </w:rPr>
              <w:t>Темакурсовойподготовки</w:t>
            </w:r>
          </w:p>
        </w:tc>
      </w:tr>
      <w:tr w:rsidR="00736615" w:rsidRPr="008B7C54" w:rsidTr="0060377D">
        <w:trPr>
          <w:trHeight w:val="2385"/>
        </w:trPr>
        <w:tc>
          <w:tcPr>
            <w:tcW w:w="594" w:type="dxa"/>
            <w:tcBorders>
              <w:top w:val="single" w:sz="4" w:space="0" w:color="000000"/>
              <w:left w:val="single" w:sz="4" w:space="0" w:color="000000"/>
              <w:bottom w:val="single" w:sz="4" w:space="0" w:color="auto"/>
              <w:right w:val="single" w:sz="4" w:space="0" w:color="000000"/>
            </w:tcBorders>
            <w:hideMark/>
          </w:tcPr>
          <w:p w:rsidR="00736615" w:rsidRPr="008B7C54" w:rsidRDefault="00736615" w:rsidP="006C504C">
            <w:pPr>
              <w:rPr>
                <w:rFonts w:eastAsia="Calibri"/>
              </w:rPr>
            </w:pPr>
            <w:r w:rsidRPr="008B7C54">
              <w:rPr>
                <w:rFonts w:eastAsia="Calibri"/>
              </w:rPr>
              <w:t>1.</w:t>
            </w:r>
          </w:p>
        </w:tc>
        <w:tc>
          <w:tcPr>
            <w:tcW w:w="2349" w:type="dxa"/>
            <w:tcBorders>
              <w:top w:val="single" w:sz="4" w:space="0" w:color="000000"/>
              <w:left w:val="single" w:sz="4" w:space="0" w:color="000000"/>
              <w:bottom w:val="single" w:sz="4" w:space="0" w:color="auto"/>
              <w:right w:val="single" w:sz="4" w:space="0" w:color="000000"/>
            </w:tcBorders>
            <w:hideMark/>
          </w:tcPr>
          <w:p w:rsidR="00736615" w:rsidRPr="008B7C54" w:rsidRDefault="003D543E" w:rsidP="006C504C">
            <w:r w:rsidRPr="008B7C54">
              <w:t>Амаева М.С.</w:t>
            </w:r>
          </w:p>
        </w:tc>
        <w:tc>
          <w:tcPr>
            <w:tcW w:w="1985" w:type="dxa"/>
            <w:tcBorders>
              <w:top w:val="single" w:sz="4" w:space="0" w:color="000000"/>
              <w:left w:val="single" w:sz="4" w:space="0" w:color="000000"/>
              <w:bottom w:val="single" w:sz="4" w:space="0" w:color="auto"/>
              <w:right w:val="single" w:sz="4" w:space="0" w:color="000000"/>
            </w:tcBorders>
            <w:hideMark/>
          </w:tcPr>
          <w:p w:rsidR="00736615" w:rsidRPr="008B7C54" w:rsidRDefault="00736615" w:rsidP="00704552">
            <w:pPr>
              <w:rPr>
                <w:rFonts w:eastAsia="Calibri"/>
              </w:rPr>
            </w:pPr>
            <w:r w:rsidRPr="008B7C54">
              <w:rPr>
                <w:rFonts w:eastAsia="Calibri"/>
              </w:rPr>
              <w:t>ЧИПКРО</w:t>
            </w:r>
          </w:p>
          <w:p w:rsidR="00576F08" w:rsidRPr="008B7C54" w:rsidRDefault="003D543E" w:rsidP="00704552">
            <w:pPr>
              <w:rPr>
                <w:rFonts w:eastAsia="Calibri"/>
              </w:rPr>
            </w:pPr>
            <w:r w:rsidRPr="008B7C54">
              <w:rPr>
                <w:rFonts w:eastAsia="Calibri"/>
              </w:rPr>
              <w:t>2020г.</w:t>
            </w:r>
          </w:p>
          <w:p w:rsidR="00576F08" w:rsidRPr="008B7C54" w:rsidRDefault="00576F08" w:rsidP="00576F08">
            <w:pPr>
              <w:rPr>
                <w:rFonts w:eastAsia="Calibri"/>
              </w:rPr>
            </w:pPr>
          </w:p>
          <w:p w:rsidR="00736615" w:rsidRPr="008B7C54" w:rsidRDefault="003D543E" w:rsidP="00576F08">
            <w:pPr>
              <w:rPr>
                <w:rFonts w:eastAsia="Calibri"/>
              </w:rPr>
            </w:pPr>
            <w:r w:rsidRPr="008B7C54">
              <w:rPr>
                <w:rFonts w:eastAsia="Calibri"/>
              </w:rPr>
              <w:t>2021г.</w:t>
            </w:r>
          </w:p>
        </w:tc>
        <w:tc>
          <w:tcPr>
            <w:tcW w:w="5210" w:type="dxa"/>
            <w:tcBorders>
              <w:top w:val="single" w:sz="4" w:space="0" w:color="000000"/>
              <w:left w:val="single" w:sz="4" w:space="0" w:color="000000"/>
              <w:bottom w:val="single" w:sz="4" w:space="0" w:color="auto"/>
              <w:right w:val="single" w:sz="4" w:space="0" w:color="000000"/>
            </w:tcBorders>
            <w:hideMark/>
          </w:tcPr>
          <w:p w:rsidR="00EB632A" w:rsidRPr="008B7C54" w:rsidRDefault="00EB632A" w:rsidP="00576F08">
            <w:pPr>
              <w:spacing w:after="0"/>
            </w:pPr>
            <w:r w:rsidRPr="008B7C54">
              <w:t>Методика формирования естественнонаучной грамотности обучающихся на уроке биологии.</w:t>
            </w:r>
          </w:p>
          <w:p w:rsidR="00EB632A" w:rsidRPr="008B7C54" w:rsidRDefault="00EB632A" w:rsidP="00EB632A"/>
          <w:p w:rsidR="001415C7" w:rsidRPr="008B7C54" w:rsidRDefault="002224A9" w:rsidP="00EB632A">
            <w:r w:rsidRPr="008B7C54">
              <w:t>«</w:t>
            </w:r>
            <w:r w:rsidR="00EB632A" w:rsidRPr="008B7C54">
              <w:t>Планируемые результаты воспитания и социализации обучающих</w:t>
            </w:r>
            <w:r w:rsidR="00006BF4" w:rsidRPr="008B7C54">
              <w:t>ся: способы и методы их д</w:t>
            </w:r>
            <w:r w:rsidRPr="008B7C54">
              <w:t>остижения в условиях реализации ФГОС.»</w:t>
            </w:r>
          </w:p>
        </w:tc>
      </w:tr>
      <w:tr w:rsidR="00E25F99" w:rsidRPr="001C4698" w:rsidTr="0060377D">
        <w:trPr>
          <w:trHeight w:val="240"/>
        </w:trPr>
        <w:tc>
          <w:tcPr>
            <w:tcW w:w="594" w:type="dxa"/>
            <w:tcBorders>
              <w:top w:val="single" w:sz="4" w:space="0" w:color="auto"/>
              <w:left w:val="single" w:sz="4" w:space="0" w:color="000000"/>
              <w:bottom w:val="single" w:sz="4" w:space="0" w:color="auto"/>
              <w:right w:val="single" w:sz="4" w:space="0" w:color="000000"/>
            </w:tcBorders>
            <w:hideMark/>
          </w:tcPr>
          <w:p w:rsidR="00E25F99" w:rsidRPr="008B7C54" w:rsidRDefault="00E25F99" w:rsidP="006C504C">
            <w:pPr>
              <w:rPr>
                <w:rFonts w:eastAsia="Calibri"/>
              </w:rPr>
            </w:pPr>
            <w:r w:rsidRPr="008B7C54">
              <w:rPr>
                <w:rFonts w:eastAsia="Calibri"/>
              </w:rPr>
              <w:t>2.</w:t>
            </w:r>
          </w:p>
        </w:tc>
        <w:tc>
          <w:tcPr>
            <w:tcW w:w="2349" w:type="dxa"/>
            <w:tcBorders>
              <w:top w:val="single" w:sz="4" w:space="0" w:color="auto"/>
              <w:left w:val="single" w:sz="4" w:space="0" w:color="000000"/>
              <w:bottom w:val="single" w:sz="4" w:space="0" w:color="auto"/>
              <w:right w:val="single" w:sz="4" w:space="0" w:color="000000"/>
            </w:tcBorders>
            <w:hideMark/>
          </w:tcPr>
          <w:p w:rsidR="00E25F99" w:rsidRPr="008B7C54" w:rsidRDefault="002224A9" w:rsidP="006C504C">
            <w:r w:rsidRPr="008B7C54">
              <w:t>Вахаева Я.Р.</w:t>
            </w:r>
          </w:p>
        </w:tc>
        <w:tc>
          <w:tcPr>
            <w:tcW w:w="1985" w:type="dxa"/>
            <w:tcBorders>
              <w:top w:val="single" w:sz="4" w:space="0" w:color="auto"/>
              <w:left w:val="single" w:sz="4" w:space="0" w:color="000000"/>
              <w:bottom w:val="single" w:sz="4" w:space="0" w:color="auto"/>
              <w:right w:val="single" w:sz="4" w:space="0" w:color="000000"/>
            </w:tcBorders>
            <w:hideMark/>
          </w:tcPr>
          <w:p w:rsidR="001C236A" w:rsidRPr="008B7C54" w:rsidRDefault="001C236A" w:rsidP="001C236A">
            <w:pPr>
              <w:rPr>
                <w:rFonts w:eastAsia="Calibri"/>
              </w:rPr>
            </w:pPr>
            <w:r w:rsidRPr="008B7C54">
              <w:rPr>
                <w:rFonts w:eastAsia="Calibri"/>
              </w:rPr>
              <w:t>ЧИПКРО</w:t>
            </w:r>
          </w:p>
          <w:p w:rsidR="001C236A" w:rsidRPr="008B7C54" w:rsidRDefault="00C9264E" w:rsidP="001C236A">
            <w:pPr>
              <w:rPr>
                <w:rFonts w:eastAsia="Calibri"/>
              </w:rPr>
            </w:pPr>
            <w:r w:rsidRPr="008B7C54">
              <w:rPr>
                <w:rFonts w:eastAsia="Calibri"/>
              </w:rPr>
              <w:t>2021 г.</w:t>
            </w:r>
          </w:p>
          <w:p w:rsidR="00E25F99" w:rsidRPr="008B7C54" w:rsidRDefault="00E25F99" w:rsidP="00576F08">
            <w:pPr>
              <w:rPr>
                <w:rFonts w:eastAsia="Calibri"/>
              </w:rPr>
            </w:pPr>
          </w:p>
        </w:tc>
        <w:tc>
          <w:tcPr>
            <w:tcW w:w="5210" w:type="dxa"/>
            <w:tcBorders>
              <w:top w:val="single" w:sz="4" w:space="0" w:color="auto"/>
              <w:left w:val="single" w:sz="4" w:space="0" w:color="000000"/>
              <w:bottom w:val="single" w:sz="4" w:space="0" w:color="auto"/>
              <w:right w:val="single" w:sz="4" w:space="0" w:color="000000"/>
            </w:tcBorders>
            <w:hideMark/>
          </w:tcPr>
          <w:p w:rsidR="008B7C54" w:rsidRPr="008B7C54" w:rsidRDefault="002224A9" w:rsidP="00576F08">
            <w:pPr>
              <w:spacing w:after="0"/>
            </w:pPr>
            <w:r w:rsidRPr="008B7C54">
              <w:t>«Планируемые результаты воспитания и социализации обучающихся: способы и методы их достижения в условиях реализации ФГОС.»</w:t>
            </w:r>
          </w:p>
        </w:tc>
      </w:tr>
      <w:tr w:rsidR="008B7C54" w:rsidRPr="001C4698" w:rsidTr="0060377D">
        <w:trPr>
          <w:trHeight w:val="240"/>
        </w:trPr>
        <w:tc>
          <w:tcPr>
            <w:tcW w:w="594" w:type="dxa"/>
            <w:tcBorders>
              <w:top w:val="single" w:sz="4" w:space="0" w:color="auto"/>
              <w:left w:val="single" w:sz="4" w:space="0" w:color="000000"/>
              <w:bottom w:val="single" w:sz="4" w:space="0" w:color="auto"/>
              <w:right w:val="single" w:sz="4" w:space="0" w:color="000000"/>
            </w:tcBorders>
          </w:tcPr>
          <w:p w:rsidR="008B7C54" w:rsidRPr="008B7C54" w:rsidRDefault="008B7C54" w:rsidP="006C504C">
            <w:pPr>
              <w:rPr>
                <w:rFonts w:eastAsia="Calibri"/>
              </w:rPr>
            </w:pPr>
            <w:r>
              <w:rPr>
                <w:rFonts w:eastAsia="Calibri"/>
              </w:rPr>
              <w:t>3.</w:t>
            </w:r>
          </w:p>
        </w:tc>
        <w:tc>
          <w:tcPr>
            <w:tcW w:w="2349" w:type="dxa"/>
            <w:tcBorders>
              <w:top w:val="single" w:sz="4" w:space="0" w:color="auto"/>
              <w:left w:val="single" w:sz="4" w:space="0" w:color="000000"/>
              <w:bottom w:val="single" w:sz="4" w:space="0" w:color="auto"/>
              <w:right w:val="single" w:sz="4" w:space="0" w:color="000000"/>
            </w:tcBorders>
          </w:tcPr>
          <w:p w:rsidR="008B7C54" w:rsidRPr="008B7C54" w:rsidRDefault="008B7C54" w:rsidP="006C504C">
            <w:r>
              <w:t>Манжосова И. Д.</w:t>
            </w:r>
          </w:p>
        </w:tc>
        <w:tc>
          <w:tcPr>
            <w:tcW w:w="1985" w:type="dxa"/>
            <w:tcBorders>
              <w:top w:val="single" w:sz="4" w:space="0" w:color="auto"/>
              <w:left w:val="single" w:sz="4" w:space="0" w:color="000000"/>
              <w:bottom w:val="single" w:sz="4" w:space="0" w:color="auto"/>
              <w:right w:val="single" w:sz="4" w:space="0" w:color="000000"/>
            </w:tcBorders>
          </w:tcPr>
          <w:p w:rsidR="008B7C54" w:rsidRPr="008B7C54" w:rsidRDefault="008B7C54" w:rsidP="00DE57F2">
            <w:pPr>
              <w:rPr>
                <w:rFonts w:eastAsia="Calibri"/>
              </w:rPr>
            </w:pPr>
            <w:r w:rsidRPr="008B7C54">
              <w:rPr>
                <w:rFonts w:eastAsia="Calibri"/>
              </w:rPr>
              <w:t>ЧИПКРО</w:t>
            </w:r>
          </w:p>
          <w:p w:rsidR="008B7C54" w:rsidRPr="008B7C54" w:rsidRDefault="008B7C54" w:rsidP="00DE57F2">
            <w:pPr>
              <w:rPr>
                <w:rFonts w:eastAsia="Calibri"/>
              </w:rPr>
            </w:pPr>
            <w:r w:rsidRPr="008B7C54">
              <w:rPr>
                <w:rFonts w:eastAsia="Calibri"/>
              </w:rPr>
              <w:t>2021 г.</w:t>
            </w:r>
          </w:p>
          <w:p w:rsidR="008B7C54" w:rsidRPr="008B7C54" w:rsidRDefault="008B7C54" w:rsidP="00DE57F2">
            <w:pPr>
              <w:rPr>
                <w:rFonts w:eastAsia="Calibri"/>
              </w:rPr>
            </w:pPr>
          </w:p>
        </w:tc>
        <w:tc>
          <w:tcPr>
            <w:tcW w:w="5210" w:type="dxa"/>
            <w:tcBorders>
              <w:top w:val="single" w:sz="4" w:space="0" w:color="auto"/>
              <w:left w:val="single" w:sz="4" w:space="0" w:color="000000"/>
              <w:bottom w:val="single" w:sz="4" w:space="0" w:color="auto"/>
              <w:right w:val="single" w:sz="4" w:space="0" w:color="000000"/>
            </w:tcBorders>
          </w:tcPr>
          <w:p w:rsidR="008B7C54" w:rsidRPr="008B7C54" w:rsidRDefault="006E6DFD" w:rsidP="00576F08">
            <w:pPr>
              <w:spacing w:after="0"/>
            </w:pPr>
            <w:r w:rsidRPr="006E6DFD">
              <w:t>«Планируемые результаты воспитания и социализации обучающихся: способы и методы их достижения в условиях реализации ФГОС.»</w:t>
            </w:r>
          </w:p>
        </w:tc>
      </w:tr>
    </w:tbl>
    <w:p w:rsidR="00F12072" w:rsidRDefault="00F12072" w:rsidP="00F12072">
      <w:pPr>
        <w:pStyle w:val="22"/>
        <w:spacing w:line="240" w:lineRule="auto"/>
        <w:ind w:firstLine="709"/>
      </w:pPr>
      <w:bookmarkStart w:id="0" w:name="_Toc272853571"/>
      <w:bookmarkEnd w:id="0"/>
    </w:p>
    <w:p w:rsidR="00D373BC" w:rsidRPr="002E37A8" w:rsidRDefault="00D373BC" w:rsidP="00F12072">
      <w:pPr>
        <w:pStyle w:val="22"/>
        <w:spacing w:line="240" w:lineRule="auto"/>
        <w:ind w:firstLine="709"/>
      </w:pPr>
      <w:r w:rsidRPr="002E37A8">
        <w:t xml:space="preserve">За достигнутые успехи в организации и совершенствовании учебно – воспитательного процесса за </w:t>
      </w:r>
      <w:r w:rsidR="00E134C1" w:rsidRPr="002E37A8">
        <w:t>последние годы</w:t>
      </w:r>
      <w:r w:rsidRPr="002E37A8">
        <w:t>:</w:t>
      </w:r>
    </w:p>
    <w:p w:rsidR="00E134C1" w:rsidRPr="00F12072" w:rsidRDefault="00E134C1" w:rsidP="00042E0E">
      <w:pPr>
        <w:pStyle w:val="22"/>
        <w:spacing w:line="240" w:lineRule="auto"/>
        <w:rPr>
          <w:color w:val="000000" w:themeColor="text1"/>
        </w:rPr>
      </w:pPr>
      <w:r w:rsidRPr="00F12072">
        <w:rPr>
          <w:color w:val="000000" w:themeColor="text1"/>
        </w:rPr>
        <w:t xml:space="preserve">- присвоено звание </w:t>
      </w:r>
      <w:r w:rsidR="00E77A66" w:rsidRPr="00F12072">
        <w:rPr>
          <w:color w:val="000000" w:themeColor="text1"/>
        </w:rPr>
        <w:t>«Заслуженный  учитель ЧР» - Сулейманова Н.Ч., учителя русского языка и литературы</w:t>
      </w:r>
      <w:r w:rsidR="007D0F70" w:rsidRPr="00F12072">
        <w:rPr>
          <w:color w:val="000000" w:themeColor="text1"/>
        </w:rPr>
        <w:t>.</w:t>
      </w:r>
    </w:p>
    <w:p w:rsidR="00D373BC" w:rsidRPr="00F12072" w:rsidRDefault="00D373BC" w:rsidP="00042E0E">
      <w:pPr>
        <w:pStyle w:val="22"/>
        <w:spacing w:line="240" w:lineRule="auto"/>
        <w:rPr>
          <w:color w:val="000000" w:themeColor="text1"/>
        </w:rPr>
      </w:pPr>
      <w:r w:rsidRPr="00F12072">
        <w:rPr>
          <w:color w:val="000000" w:themeColor="text1"/>
        </w:rPr>
        <w:t>- стали победителями конкурса лучших учителей на получение премии  Президента РФ, ЧР – Сулейманова Г.Ч., учитель русского языка и литературы,  Ильина Т.В., учитель начальных классов,  Духаева З.Л., учитель русского языка и литературы.</w:t>
      </w:r>
    </w:p>
    <w:p w:rsidR="00D373BC" w:rsidRPr="00F12072" w:rsidRDefault="00D373BC" w:rsidP="00042E0E">
      <w:pPr>
        <w:pStyle w:val="22"/>
        <w:spacing w:line="240" w:lineRule="auto"/>
        <w:rPr>
          <w:color w:val="000000" w:themeColor="text1"/>
        </w:rPr>
      </w:pPr>
      <w:r w:rsidRPr="00F12072">
        <w:rPr>
          <w:color w:val="000000" w:themeColor="text1"/>
        </w:rPr>
        <w:t>-  награждены  почетными  грамотами  Правительства Чеченской Республики, Министерства образования – директор школы Сулейманова Г.Ч.,  учитель истории Тумаева З.Х.,  немецкого языкаКаца</w:t>
      </w:r>
      <w:r w:rsidR="007D0F70" w:rsidRPr="00F12072">
        <w:rPr>
          <w:color w:val="000000" w:themeColor="text1"/>
        </w:rPr>
        <w:t>ева Т.М.</w:t>
      </w:r>
      <w:r w:rsidRPr="00F12072">
        <w:rPr>
          <w:color w:val="000000" w:themeColor="text1"/>
        </w:rPr>
        <w:t>, технологииИбакова М.М.</w:t>
      </w:r>
      <w:r w:rsidR="007D0F70" w:rsidRPr="00F12072">
        <w:rPr>
          <w:color w:val="000000" w:themeColor="text1"/>
        </w:rPr>
        <w:t>, чеченского языка</w:t>
      </w:r>
      <w:bookmarkStart w:id="1" w:name="_GoBack"/>
      <w:bookmarkEnd w:id="1"/>
      <w:r w:rsidR="00B8407A" w:rsidRPr="00F12072">
        <w:rPr>
          <w:color w:val="000000" w:themeColor="text1"/>
        </w:rPr>
        <w:t>Асхабова Б.А.</w:t>
      </w:r>
      <w:r w:rsidR="00404036" w:rsidRPr="00F12072">
        <w:rPr>
          <w:color w:val="000000" w:themeColor="text1"/>
        </w:rPr>
        <w:t>, Ильина Т.В.</w:t>
      </w:r>
    </w:p>
    <w:p w:rsidR="00C62E61" w:rsidRPr="00E23733" w:rsidRDefault="00C62E61" w:rsidP="006C504C"/>
    <w:p w:rsidR="001C7A49" w:rsidRPr="00DD6650" w:rsidRDefault="001C7A49" w:rsidP="006C504C">
      <w:pPr>
        <w:pStyle w:val="18"/>
      </w:pPr>
      <w:r>
        <w:lastRenderedPageBreak/>
        <w:t xml:space="preserve">Раздел  </w:t>
      </w:r>
      <w:hyperlink r:id="rId11" w:anchor="_Toc272853571" w:history="1">
        <w:r>
          <w:rPr>
            <w:rStyle w:val="ad"/>
            <w:color w:val="000000"/>
            <w:u w:val="none"/>
          </w:rPr>
          <w:t>3</w:t>
        </w:r>
        <w:r w:rsidRPr="00DD6650">
          <w:rPr>
            <w:rStyle w:val="ad"/>
            <w:color w:val="000000"/>
            <w:u w:val="none"/>
          </w:rPr>
          <w:t>. Результаты образовательной деятельности</w:t>
        </w:r>
      </w:hyperlink>
      <w:r w:rsidR="007D0F70">
        <w:t xml:space="preserve"> за </w:t>
      </w:r>
      <w:r w:rsidR="002654CD">
        <w:t>20</w:t>
      </w:r>
      <w:r w:rsidR="002E37A8">
        <w:t>20</w:t>
      </w:r>
      <w:r w:rsidR="007D0F70">
        <w:t>-</w:t>
      </w:r>
      <w:r w:rsidR="002654CD">
        <w:t>20</w:t>
      </w:r>
      <w:r w:rsidR="002E37A8">
        <w:t>21</w:t>
      </w:r>
      <w:r>
        <w:t xml:space="preserve"> учебный год</w:t>
      </w:r>
      <w:r w:rsidR="001C51CA">
        <w:t>.</w:t>
      </w:r>
    </w:p>
    <w:p w:rsidR="001C7A49" w:rsidRPr="00E74062" w:rsidRDefault="001C7A49" w:rsidP="006C504C">
      <w:pPr>
        <w:rPr>
          <w:b/>
        </w:rPr>
      </w:pPr>
      <w:r w:rsidRPr="00E74062">
        <w:rPr>
          <w:b/>
        </w:rPr>
        <w:t>3.1. Анализ образовательной  деятельности школы, направленной на получение бесплатного общего образования</w:t>
      </w:r>
      <w:r w:rsidR="00E74062">
        <w:rPr>
          <w:b/>
        </w:rPr>
        <w:t>.</w:t>
      </w:r>
    </w:p>
    <w:p w:rsidR="004C03FA" w:rsidRPr="00B51428" w:rsidRDefault="007D0F70" w:rsidP="009964BA">
      <w:pPr>
        <w:ind w:firstLine="709"/>
      </w:pPr>
      <w:r>
        <w:t xml:space="preserve">В течение </w:t>
      </w:r>
      <w:r w:rsidR="002654CD">
        <w:t>20</w:t>
      </w:r>
      <w:r w:rsidR="002E37A8">
        <w:t>20</w:t>
      </w:r>
      <w:r>
        <w:t>-</w:t>
      </w:r>
      <w:r w:rsidR="002E37A8">
        <w:t>2021</w:t>
      </w:r>
      <w:r w:rsidR="0095763A" w:rsidRPr="0095763A">
        <w:t xml:space="preserve">учебного года  работа педагогического коллектива </w:t>
      </w:r>
      <w:r w:rsidR="00B06834">
        <w:t xml:space="preserve"> была </w:t>
      </w:r>
      <w:r w:rsidR="0095763A" w:rsidRPr="0095763A">
        <w:t>направлена на создание условий  для развития и саморазвития обучающихся, успешного освоения учебных программ, развития их индивидуальных способностей.</w:t>
      </w:r>
      <w:r w:rsidR="004C03FA" w:rsidRPr="00E23733">
        <w:t xml:space="preserve"> В рамках концепции «Новая школа» управление учебно-воспитательным процессом строилось на основе качественных результатов предыдущего периода по данным мониторинговых исследований внешней и внутренней оценки качества образовательной системы в школе. Система мониторинговых исследований школы является частью системы управления качеством образования и соответствует требованиям к современному управлению образовательным учреждением.</w:t>
      </w:r>
    </w:p>
    <w:p w:rsidR="00321AE7" w:rsidRPr="0095763A" w:rsidRDefault="00B312DC" w:rsidP="009964BA">
      <w:pPr>
        <w:ind w:firstLine="709"/>
      </w:pPr>
      <w:r>
        <w:t>В течение года администрацией</w:t>
      </w:r>
      <w:r w:rsidR="0095763A" w:rsidRPr="0095763A">
        <w:t xml:space="preserve"> школы системно осуществлялся контроль и коррекция учебного процесса с целью устранения возможных  препятствий к созданию ситуации успешного обучения, постоянно шёл отбор педагогических технологий для организации учебного процесса.</w:t>
      </w:r>
      <w:r w:rsidR="001207BF">
        <w:t>В</w:t>
      </w:r>
      <w:r w:rsidR="00321AE7" w:rsidRPr="004C03FA">
        <w:t>н</w:t>
      </w:r>
      <w:r w:rsidR="001207BF" w:rsidRPr="004C03FA">
        <w:t>утришкольн</w:t>
      </w:r>
      <w:r w:rsidR="001207BF">
        <w:t>ый</w:t>
      </w:r>
      <w:r w:rsidR="001207BF" w:rsidRPr="004C03FA">
        <w:t>контрол</w:t>
      </w:r>
      <w:r w:rsidR="001207BF">
        <w:t>ь</w:t>
      </w:r>
      <w:r w:rsidR="00C55453">
        <w:t>был нацелен на</w:t>
      </w:r>
      <w:r w:rsidR="00321AE7">
        <w:t>:</w:t>
      </w:r>
    </w:p>
    <w:p w:rsidR="00321AE7" w:rsidRDefault="00945C8C" w:rsidP="009964BA">
      <w:pPr>
        <w:pStyle w:val="a"/>
        <w:numPr>
          <w:ilvl w:val="0"/>
          <w:numId w:val="0"/>
        </w:numPr>
        <w:ind w:firstLine="709"/>
      </w:pPr>
      <w:r>
        <w:t xml:space="preserve">- </w:t>
      </w:r>
      <w:r w:rsidR="00321AE7">
        <w:t>с</w:t>
      </w:r>
      <w:r w:rsidR="00321AE7" w:rsidRPr="0095763A">
        <w:t xml:space="preserve">овершенствование учебно-воспитательного процесса, </w:t>
      </w:r>
    </w:p>
    <w:p w:rsidR="00321AE7" w:rsidRDefault="00945C8C" w:rsidP="009964BA">
      <w:pPr>
        <w:ind w:firstLine="709"/>
      </w:pPr>
      <w:r>
        <w:t xml:space="preserve">- </w:t>
      </w:r>
      <w:r w:rsidR="00321AE7" w:rsidRPr="0095763A">
        <w:t xml:space="preserve">отслеживание динамики развития учащихся, </w:t>
      </w:r>
    </w:p>
    <w:p w:rsidR="0095763A" w:rsidRPr="0095763A" w:rsidRDefault="00321AE7" w:rsidP="009964BA">
      <w:pPr>
        <w:ind w:firstLine="709"/>
      </w:pPr>
      <w:r w:rsidRPr="0095763A">
        <w:t>реализация их образовательного потенциала, учитывая индивидуальные осо</w:t>
      </w:r>
      <w:r w:rsidRPr="0095763A">
        <w:softHyphen/>
        <w:t xml:space="preserve">бенности, интересы, образовательные возможности, состояние здоровья каждого ученика. </w:t>
      </w:r>
      <w:r w:rsidR="0095763A" w:rsidRPr="0095763A">
        <w:t>Поставленные перед педагогич</w:t>
      </w:r>
      <w:r w:rsidR="00B8407A">
        <w:t xml:space="preserve">еским коллективом задачи на </w:t>
      </w:r>
      <w:r w:rsidR="00283539">
        <w:t>2020-2021</w:t>
      </w:r>
      <w:r w:rsidR="0095763A" w:rsidRPr="0095763A">
        <w:t>учебный год решались через:</w:t>
      </w:r>
    </w:p>
    <w:p w:rsidR="0095763A" w:rsidRPr="0095763A" w:rsidRDefault="0095763A" w:rsidP="009964BA">
      <w:pPr>
        <w:ind w:firstLine="709"/>
      </w:pPr>
      <w:r w:rsidRPr="0095763A">
        <w:t>- совершенствование методики проведения уроков;</w:t>
      </w:r>
    </w:p>
    <w:p w:rsidR="0095763A" w:rsidRPr="0095763A" w:rsidRDefault="0095763A" w:rsidP="009964BA">
      <w:pPr>
        <w:ind w:firstLine="709"/>
      </w:pPr>
      <w:r w:rsidRPr="0095763A">
        <w:t>- индивидуальную и групповую работу со слабоуспевающими обучающимися;</w:t>
      </w:r>
    </w:p>
    <w:p w:rsidR="0095763A" w:rsidRPr="0095763A" w:rsidRDefault="0095763A" w:rsidP="009964BA">
      <w:pPr>
        <w:ind w:firstLine="709"/>
      </w:pPr>
      <w:r w:rsidRPr="0095763A">
        <w:t>- проектно-исследовательскую деятельность;</w:t>
      </w:r>
    </w:p>
    <w:p w:rsidR="0095763A" w:rsidRPr="0095763A" w:rsidRDefault="0095763A" w:rsidP="009964BA">
      <w:pPr>
        <w:ind w:firstLine="709"/>
      </w:pPr>
      <w:r w:rsidRPr="0095763A">
        <w:t>- совершенствование работы с одарёнными обучающимися;</w:t>
      </w:r>
    </w:p>
    <w:p w:rsidR="0095763A" w:rsidRPr="0095763A" w:rsidRDefault="0095763A" w:rsidP="009964BA">
      <w:pPr>
        <w:ind w:firstLine="709"/>
      </w:pPr>
      <w:r w:rsidRPr="0095763A">
        <w:t>- развитие способностей и природных задатков обучающихся на уроках и во внеурочное время;</w:t>
      </w:r>
    </w:p>
    <w:p w:rsidR="0095763A" w:rsidRPr="0095763A" w:rsidRDefault="0095763A" w:rsidP="009964BA">
      <w:pPr>
        <w:ind w:firstLine="709"/>
      </w:pPr>
      <w:r w:rsidRPr="0095763A">
        <w:t>-повышение мотивации к обучению;</w:t>
      </w:r>
    </w:p>
    <w:p w:rsidR="0095763A" w:rsidRPr="0095763A" w:rsidRDefault="0095763A" w:rsidP="009964BA">
      <w:pPr>
        <w:ind w:firstLine="709"/>
      </w:pPr>
      <w:r w:rsidRPr="0095763A">
        <w:t>- ознакомление учителей с новыми педагогическими технологиями, с требованиями новых образовательных стандартов.</w:t>
      </w:r>
    </w:p>
    <w:p w:rsidR="0095763A" w:rsidRPr="0095763A" w:rsidRDefault="00321AE7" w:rsidP="009964BA">
      <w:pPr>
        <w:ind w:firstLine="709"/>
      </w:pPr>
      <w:r>
        <w:t>Учебный процесс строил</w:t>
      </w:r>
      <w:r w:rsidR="0095763A" w:rsidRPr="0095763A">
        <w:t xml:space="preserve">ся в соответствии </w:t>
      </w:r>
      <w:r>
        <w:t>с учебным планом</w:t>
      </w:r>
      <w:r w:rsidR="00EF6907">
        <w:t xml:space="preserve"> школы</w:t>
      </w:r>
      <w:r>
        <w:t>,  соответствовал</w:t>
      </w:r>
      <w:r w:rsidR="0095763A" w:rsidRPr="0095763A">
        <w:t xml:space="preserve"> требованиям СанПиНа.</w:t>
      </w:r>
    </w:p>
    <w:p w:rsidR="00B312DC" w:rsidRPr="00B312DC" w:rsidRDefault="00B312DC" w:rsidP="009964BA">
      <w:pPr>
        <w:ind w:firstLine="709"/>
      </w:pPr>
      <w:r w:rsidRPr="00B312DC">
        <w:t xml:space="preserve">Школа обучает детей с разными способностями и возможностями по общеобразовательным программам, рекомендованным Министерством Образования ЧР. Учебный план  школы построен на основе Базисного учебного </w:t>
      </w:r>
      <w:r w:rsidRPr="00B312DC">
        <w:lastRenderedPageBreak/>
        <w:t>плана общеобразовательных РФ. Соблюдается преемственность учебных предметов между ступенями обучения.</w:t>
      </w:r>
    </w:p>
    <w:p w:rsidR="00B312DC" w:rsidRPr="00B312DC" w:rsidRDefault="00501387" w:rsidP="009964BA">
      <w:pPr>
        <w:ind w:firstLine="709"/>
      </w:pPr>
      <w:r>
        <w:t>Первый уров</w:t>
      </w:r>
      <w:r w:rsidR="00B312DC" w:rsidRPr="00B312DC">
        <w:t>ень обучения - начальная школа: продолжительность обучения 4</w:t>
      </w:r>
      <w:r w:rsidR="006965DD">
        <w:t xml:space="preserve"> года, возраст обучающихся – 6,6</w:t>
      </w:r>
      <w:r w:rsidR="00B312DC" w:rsidRPr="00B312DC">
        <w:t xml:space="preserve"> лет на 1 сентября. На первой ступени школы реализуются программы </w:t>
      </w:r>
      <w:r w:rsidR="00B312DC">
        <w:t xml:space="preserve"> «Школа России».</w:t>
      </w:r>
    </w:p>
    <w:p w:rsidR="00B312DC" w:rsidRPr="00B312DC" w:rsidRDefault="00501387" w:rsidP="009964BA">
      <w:pPr>
        <w:ind w:firstLine="709"/>
      </w:pPr>
      <w:r>
        <w:t>Второй уров</w:t>
      </w:r>
      <w:r w:rsidR="00B312DC" w:rsidRPr="00B312DC">
        <w:t>ень обучения - основная школа: продолжительность обучения 5 лет. Вторая ступень школы обязательна для всех школьник</w:t>
      </w:r>
      <w:r w:rsidR="002E66EC">
        <w:t>ов в возрасте до 15 лет</w:t>
      </w:r>
      <w:r w:rsidR="00B312DC" w:rsidRPr="00B312DC">
        <w:t>. На второй ступени осуществляется предпрофильная подготовка.</w:t>
      </w:r>
    </w:p>
    <w:p w:rsidR="00B312DC" w:rsidRPr="00B312DC" w:rsidRDefault="00501387" w:rsidP="009964BA">
      <w:pPr>
        <w:ind w:firstLine="709"/>
      </w:pPr>
      <w:r>
        <w:t xml:space="preserve"> Третий уров</w:t>
      </w:r>
      <w:r w:rsidR="00B312DC" w:rsidRPr="00B312DC">
        <w:t xml:space="preserve">ень обучения – старшая школа: продолжительность обучения 2 года. </w:t>
      </w:r>
      <w:r w:rsidR="002E66EC" w:rsidRPr="00B312DC">
        <w:t>Основная ее цель-</w:t>
      </w:r>
      <w:r w:rsidR="002E66EC">
        <w:t xml:space="preserve"> качественная подготовка к ЕГЭ, </w:t>
      </w:r>
      <w:r w:rsidR="002E66EC" w:rsidRPr="00B312DC">
        <w:t>обеспечение высокого уровня социализации учащихся</w:t>
      </w:r>
      <w:r w:rsidR="00B312DC" w:rsidRPr="00B312DC">
        <w:t>.</w:t>
      </w:r>
    </w:p>
    <w:p w:rsidR="004F0461" w:rsidRDefault="00B312DC" w:rsidP="009964BA">
      <w:pPr>
        <w:ind w:firstLine="709"/>
      </w:pPr>
      <w:r w:rsidRPr="00B312DC">
        <w:t xml:space="preserve"> Образовательный процесс предусматривает различные формы и методы обучения и воспитания, направленные на развитие личности. </w:t>
      </w:r>
    </w:p>
    <w:p w:rsidR="004F0461" w:rsidRPr="00945C8C" w:rsidRDefault="004F0461" w:rsidP="006C504C">
      <w:pPr>
        <w:rPr>
          <w:b/>
        </w:rPr>
      </w:pPr>
      <w:r w:rsidRPr="00945C8C">
        <w:rPr>
          <w:b/>
        </w:rPr>
        <w:t xml:space="preserve">               Формы организации учебного процесса: </w:t>
      </w:r>
    </w:p>
    <w:p w:rsidR="004F0461" w:rsidRPr="003F3FFB" w:rsidRDefault="001834DF" w:rsidP="006C504C">
      <w:pPr>
        <w:pStyle w:val="af2"/>
      </w:pPr>
      <w:r>
        <w:t>-</w:t>
      </w:r>
      <w:r w:rsidR="004F0461" w:rsidRPr="003F3FFB">
        <w:t xml:space="preserve">уроки (классно-урочная форма); </w:t>
      </w:r>
    </w:p>
    <w:p w:rsidR="004F0461" w:rsidRDefault="001834DF" w:rsidP="006C504C">
      <w:pPr>
        <w:pStyle w:val="af2"/>
      </w:pPr>
      <w:r>
        <w:t>-</w:t>
      </w:r>
      <w:r w:rsidR="004F0461" w:rsidRPr="003F3FFB">
        <w:t xml:space="preserve">лекции, семинары, практикумы; </w:t>
      </w:r>
    </w:p>
    <w:p w:rsidR="004F0461" w:rsidRDefault="001834DF" w:rsidP="006C504C">
      <w:pPr>
        <w:pStyle w:val="af2"/>
      </w:pPr>
      <w:r>
        <w:t>-</w:t>
      </w:r>
      <w:r w:rsidR="004F0461" w:rsidRPr="003F3FFB">
        <w:t xml:space="preserve"> надомное обучение больных детей; </w:t>
      </w:r>
    </w:p>
    <w:p w:rsidR="004F0461" w:rsidRDefault="001834DF" w:rsidP="006C504C">
      <w:pPr>
        <w:pStyle w:val="af2"/>
      </w:pPr>
      <w:r>
        <w:t>-</w:t>
      </w:r>
      <w:r w:rsidR="004F0461" w:rsidRPr="003F3FFB">
        <w:t>консультации;</w:t>
      </w:r>
    </w:p>
    <w:p w:rsidR="004F0461" w:rsidRDefault="001834DF" w:rsidP="006C504C">
      <w:pPr>
        <w:pStyle w:val="af2"/>
      </w:pPr>
      <w:r>
        <w:t>-</w:t>
      </w:r>
      <w:r w:rsidR="004F0461" w:rsidRPr="003F3FFB">
        <w:t>элективные курсы;</w:t>
      </w:r>
    </w:p>
    <w:p w:rsidR="004F0461" w:rsidRDefault="001834DF" w:rsidP="006C504C">
      <w:pPr>
        <w:pStyle w:val="af2"/>
      </w:pPr>
      <w:r>
        <w:t>-</w:t>
      </w:r>
      <w:r w:rsidR="004F0461" w:rsidRPr="003F3FFB">
        <w:t>индивидуальные и групповые занятия; -</w:t>
      </w:r>
    </w:p>
    <w:p w:rsidR="004F0461" w:rsidRDefault="001834DF" w:rsidP="006C504C">
      <w:pPr>
        <w:pStyle w:val="af2"/>
      </w:pPr>
      <w:r>
        <w:t>-</w:t>
      </w:r>
      <w:r w:rsidR="004F0461">
        <w:t>о</w:t>
      </w:r>
      <w:r w:rsidR="004F0461" w:rsidRPr="003F3FFB">
        <w:t xml:space="preserve">лимпиады, конкурсы; </w:t>
      </w:r>
    </w:p>
    <w:p w:rsidR="004F0461" w:rsidRDefault="001834DF" w:rsidP="006C504C">
      <w:pPr>
        <w:pStyle w:val="af2"/>
      </w:pPr>
      <w:r>
        <w:t>-</w:t>
      </w:r>
      <w:r w:rsidR="004F0461">
        <w:t xml:space="preserve"> п</w:t>
      </w:r>
      <w:r w:rsidR="004F0461" w:rsidRPr="003F3FFB">
        <w:t xml:space="preserve">редметные недели; </w:t>
      </w:r>
    </w:p>
    <w:p w:rsidR="004F0461" w:rsidRPr="003F3FFB" w:rsidRDefault="001834DF" w:rsidP="006C504C">
      <w:pPr>
        <w:pStyle w:val="af2"/>
      </w:pPr>
      <w:r>
        <w:t>-</w:t>
      </w:r>
      <w:r w:rsidR="004F0461">
        <w:t>о</w:t>
      </w:r>
      <w:r w:rsidR="004F0461" w:rsidRPr="003F3FFB">
        <w:t>ткрытые уроки.</w:t>
      </w:r>
    </w:p>
    <w:p w:rsidR="00B312DC" w:rsidRPr="00B312DC" w:rsidRDefault="00B312DC" w:rsidP="006C504C">
      <w:r w:rsidRPr="00B312DC">
        <w:t>Педагоги школы используют технологию сотрудничества с учетом  субъективно</w:t>
      </w:r>
      <w:r w:rsidR="00392414">
        <w:t xml:space="preserve">го опыта ученика, информационно-коммуникативные, </w:t>
      </w:r>
      <w:r w:rsidRPr="00B312DC">
        <w:t>здоровьесберегающие технологии, отличительной чертой которых является особое внимание к индивидуальности школьника, ориентация на сознательное развитие самостоятельного критического мышления.</w:t>
      </w:r>
    </w:p>
    <w:p w:rsidR="00B312DC" w:rsidRDefault="00B312DC" w:rsidP="006C504C">
      <w:r w:rsidRPr="00B312DC">
        <w:t xml:space="preserve"> Соблюдается предельно допустимая норма учебной нагрузки, обеспечивается выполнение правил по охране здоровья, безопасности всех участников образовательного процесса.</w:t>
      </w:r>
    </w:p>
    <w:p w:rsidR="00501387" w:rsidRDefault="00501387" w:rsidP="006C504C"/>
    <w:p w:rsidR="00501387" w:rsidRPr="00F8410A" w:rsidRDefault="00501387" w:rsidP="006C504C">
      <w:pPr>
        <w:rPr>
          <w:b/>
        </w:rPr>
      </w:pPr>
      <w:r w:rsidRPr="00F8410A">
        <w:rPr>
          <w:b/>
        </w:rPr>
        <w:t>3.2. Анализ результато</w:t>
      </w:r>
      <w:r w:rsidR="00B8407A" w:rsidRPr="00F8410A">
        <w:rPr>
          <w:b/>
        </w:rPr>
        <w:t xml:space="preserve">в  учебной  деятельности за </w:t>
      </w:r>
      <w:r w:rsidR="002654CD">
        <w:rPr>
          <w:b/>
        </w:rPr>
        <w:t>20</w:t>
      </w:r>
      <w:r w:rsidR="00A42423">
        <w:rPr>
          <w:b/>
        </w:rPr>
        <w:t>20</w:t>
      </w:r>
      <w:r w:rsidR="00B8407A" w:rsidRPr="00F8410A">
        <w:rPr>
          <w:b/>
        </w:rPr>
        <w:t>-</w:t>
      </w:r>
      <w:r w:rsidR="002654CD">
        <w:rPr>
          <w:b/>
        </w:rPr>
        <w:t>20</w:t>
      </w:r>
      <w:r w:rsidR="00A42423">
        <w:rPr>
          <w:b/>
        </w:rPr>
        <w:t>21</w:t>
      </w:r>
      <w:r w:rsidRPr="00F8410A">
        <w:rPr>
          <w:b/>
        </w:rPr>
        <w:t>учебный</w:t>
      </w:r>
      <w:r w:rsidR="00047658">
        <w:rPr>
          <w:b/>
        </w:rPr>
        <w:t>.</w:t>
      </w:r>
    </w:p>
    <w:p w:rsidR="004F0461" w:rsidRPr="00E23733" w:rsidRDefault="00B312DC" w:rsidP="006C504C">
      <w:r w:rsidRPr="00B312DC">
        <w:t>В школе на к</w:t>
      </w:r>
      <w:r w:rsidR="00B8407A">
        <w:t xml:space="preserve">онец учебного года обучалось </w:t>
      </w:r>
      <w:r w:rsidR="00A42423">
        <w:t>768</w:t>
      </w:r>
      <w:r w:rsidR="00FC4F91">
        <w:t xml:space="preserve"> обучающихся</w:t>
      </w:r>
      <w:r w:rsidR="004F0461" w:rsidRPr="00E23733">
        <w:t>, из них</w:t>
      </w:r>
    </w:p>
    <w:p w:rsidR="00A42423" w:rsidRPr="00E23733" w:rsidRDefault="004F0461" w:rsidP="00A42423">
      <w:r w:rsidRPr="00E23733">
        <w:t> </w:t>
      </w:r>
      <w:r w:rsidR="00A42423">
        <w:t>316</w:t>
      </w:r>
      <w:r w:rsidR="00A42423" w:rsidRPr="00E23733">
        <w:t xml:space="preserve"> обучающихся  начальных классов -13 классов;</w:t>
      </w:r>
    </w:p>
    <w:p w:rsidR="00A42423" w:rsidRPr="00E23733" w:rsidRDefault="00A42423" w:rsidP="00A42423">
      <w:r w:rsidRPr="00E23733">
        <w:t> </w:t>
      </w:r>
      <w:r>
        <w:t>365</w:t>
      </w:r>
      <w:r w:rsidRPr="00E23733">
        <w:t xml:space="preserve"> обучающихся 5-9 классов -1</w:t>
      </w:r>
      <w:r>
        <w:t>5</w:t>
      </w:r>
      <w:r w:rsidRPr="00E23733">
        <w:t xml:space="preserve"> классов;</w:t>
      </w:r>
    </w:p>
    <w:p w:rsidR="00A42423" w:rsidRPr="00A611B9" w:rsidRDefault="00A42423" w:rsidP="00A42423">
      <w:r w:rsidRPr="00E23733">
        <w:t> </w:t>
      </w:r>
      <w:r>
        <w:t>87</w:t>
      </w:r>
      <w:r w:rsidRPr="00A611B9">
        <w:t>обучающихся 10-11 классов – 4 классов.</w:t>
      </w:r>
    </w:p>
    <w:p w:rsidR="00331769" w:rsidRPr="00A611B9" w:rsidRDefault="00FD071C" w:rsidP="00A42423">
      <w:r w:rsidRPr="00A611B9">
        <w:t xml:space="preserve"> У</w:t>
      </w:r>
      <w:r w:rsidR="00B312DC" w:rsidRPr="00A611B9">
        <w:t>спешно окончили учебный год</w:t>
      </w:r>
      <w:r w:rsidRPr="00A611B9">
        <w:t xml:space="preserve"> –</w:t>
      </w:r>
      <w:r w:rsidR="00B05B93">
        <w:t>757</w:t>
      </w:r>
      <w:r w:rsidR="00F15D49" w:rsidRPr="00A611B9">
        <w:t>обучающихся.</w:t>
      </w:r>
      <w:r w:rsidR="00B30F5F" w:rsidRPr="00A611B9">
        <w:t>11</w:t>
      </w:r>
      <w:r w:rsidR="00F15D49" w:rsidRPr="00A611B9">
        <w:t xml:space="preserve">обучающихся </w:t>
      </w:r>
      <w:r w:rsidR="00E13D0C" w:rsidRPr="00A611B9">
        <w:t>оставлены на второй год</w:t>
      </w:r>
      <w:r w:rsidR="00A611B9" w:rsidRPr="00A611B9">
        <w:t>.</w:t>
      </w:r>
    </w:p>
    <w:p w:rsidR="00B312DC" w:rsidRPr="001C51CA" w:rsidRDefault="006871A2" w:rsidP="006C504C">
      <w:pPr>
        <w:rPr>
          <w:b/>
        </w:rPr>
      </w:pPr>
      <w:r w:rsidRPr="00A611B9">
        <w:rPr>
          <w:b/>
        </w:rPr>
        <w:lastRenderedPageBreak/>
        <w:t>В результате усп</w:t>
      </w:r>
      <w:r w:rsidR="00557AAF" w:rsidRPr="00A611B9">
        <w:rPr>
          <w:b/>
        </w:rPr>
        <w:t>ев</w:t>
      </w:r>
      <w:r w:rsidR="00B8407A" w:rsidRPr="00A611B9">
        <w:rPr>
          <w:b/>
        </w:rPr>
        <w:t>аемость по школе составляет 98</w:t>
      </w:r>
      <w:r w:rsidRPr="00A611B9">
        <w:rPr>
          <w:b/>
        </w:rPr>
        <w:t>%,</w:t>
      </w:r>
      <w:r w:rsidR="00557AAF" w:rsidRPr="00A611B9">
        <w:rPr>
          <w:b/>
        </w:rPr>
        <w:t xml:space="preserve"> качество знаний </w:t>
      </w:r>
      <w:r w:rsidR="00B8407A" w:rsidRPr="00A611B9">
        <w:rPr>
          <w:b/>
        </w:rPr>
        <w:t>–</w:t>
      </w:r>
      <w:r w:rsidR="00F15D49" w:rsidRPr="00A611B9">
        <w:rPr>
          <w:b/>
        </w:rPr>
        <w:t>4</w:t>
      </w:r>
      <w:r w:rsidR="00A611B9" w:rsidRPr="00A611B9">
        <w:rPr>
          <w:b/>
        </w:rPr>
        <w:t>3</w:t>
      </w:r>
      <w:r w:rsidR="00B312DC" w:rsidRPr="00A611B9">
        <w:rPr>
          <w:b/>
        </w:rPr>
        <w:t>%.</w:t>
      </w:r>
    </w:p>
    <w:p w:rsidR="002D7CE7" w:rsidRPr="00696069" w:rsidRDefault="00B312DC" w:rsidP="006C504C">
      <w:pPr>
        <w:rPr>
          <w:highlight w:val="yellow"/>
        </w:rPr>
      </w:pPr>
      <w:r w:rsidRPr="00444558">
        <w:t>На «</w:t>
      </w:r>
      <w:r w:rsidR="00F15D49" w:rsidRPr="00444558">
        <w:t xml:space="preserve">отлично» окончили учебный год </w:t>
      </w:r>
      <w:r w:rsidR="00217052" w:rsidRPr="00444558">
        <w:t>107</w:t>
      </w:r>
      <w:r w:rsidR="00F15D49" w:rsidRPr="00444558">
        <w:t xml:space="preserve"> обучающихся</w:t>
      </w:r>
      <w:r w:rsidR="008C04AA" w:rsidRPr="00444558">
        <w:t xml:space="preserve"> школы</w:t>
      </w:r>
      <w:r w:rsidR="006871A2" w:rsidRPr="00444558">
        <w:t>, из них вначальной школе</w:t>
      </w:r>
      <w:r w:rsidR="00557AAF" w:rsidRPr="00444558">
        <w:t xml:space="preserve"> – </w:t>
      </w:r>
      <w:r w:rsidRPr="00444558">
        <w:t>4</w:t>
      </w:r>
      <w:r w:rsidR="00F15D49" w:rsidRPr="00444558">
        <w:t>4 обучающихся</w:t>
      </w:r>
      <w:r w:rsidRPr="00444558">
        <w:t>, в</w:t>
      </w:r>
      <w:r w:rsidR="00F15D49" w:rsidRPr="00444558">
        <w:t xml:space="preserve"> основной школе – </w:t>
      </w:r>
      <w:r w:rsidR="00444558" w:rsidRPr="00444558">
        <w:t>39</w:t>
      </w:r>
      <w:r w:rsidR="00557AAF" w:rsidRPr="00444558">
        <w:t xml:space="preserve"> человек</w:t>
      </w:r>
      <w:r w:rsidRPr="00444558">
        <w:t xml:space="preserve">, в </w:t>
      </w:r>
      <w:r w:rsidR="002D7CE7" w:rsidRPr="00444558">
        <w:t xml:space="preserve">старшей школе - </w:t>
      </w:r>
      <w:r w:rsidR="00444558" w:rsidRPr="00444558">
        <w:t>24</w:t>
      </w:r>
      <w:r w:rsidRPr="00444558">
        <w:t xml:space="preserve"> человек. </w:t>
      </w:r>
    </w:p>
    <w:p w:rsidR="00B312DC" w:rsidRPr="00A32160" w:rsidRDefault="00B312DC" w:rsidP="006C504C">
      <w:pPr>
        <w:rPr>
          <w:b/>
        </w:rPr>
      </w:pPr>
      <w:r w:rsidRPr="00A32160">
        <w:rPr>
          <w:b/>
        </w:rPr>
        <w:t>Сравнительный ана</w:t>
      </w:r>
      <w:r w:rsidR="005149B6" w:rsidRPr="00A32160">
        <w:rPr>
          <w:b/>
        </w:rPr>
        <w:t>лиз успев</w:t>
      </w:r>
      <w:r w:rsidR="00240D9F" w:rsidRPr="00A32160">
        <w:rPr>
          <w:b/>
        </w:rPr>
        <w:t>аемости по школе  за последние 3</w:t>
      </w:r>
      <w:r w:rsidR="005149B6" w:rsidRPr="00A32160">
        <w:rPr>
          <w:b/>
        </w:rPr>
        <w:t xml:space="preserve"> года</w:t>
      </w:r>
      <w:r w:rsidR="001E2EF2" w:rsidRPr="00A32160">
        <w:rPr>
          <w:b/>
        </w:rPr>
        <w:t>.</w:t>
      </w:r>
    </w:p>
    <w:tbl>
      <w:tblPr>
        <w:tblW w:w="8844"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1745"/>
        <w:gridCol w:w="1745"/>
        <w:gridCol w:w="2127"/>
      </w:tblGrid>
      <w:tr w:rsidR="00600C28" w:rsidRPr="00A32160" w:rsidTr="00600C28">
        <w:tc>
          <w:tcPr>
            <w:tcW w:w="3227" w:type="dxa"/>
          </w:tcPr>
          <w:p w:rsidR="00600C28" w:rsidRPr="00A32160" w:rsidRDefault="00600C28" w:rsidP="006C504C">
            <w:r w:rsidRPr="00A32160">
              <w:t>Учебный год</w:t>
            </w:r>
          </w:p>
        </w:tc>
        <w:tc>
          <w:tcPr>
            <w:tcW w:w="1745" w:type="dxa"/>
          </w:tcPr>
          <w:p w:rsidR="00600C28" w:rsidRPr="00A32160" w:rsidRDefault="00600C28" w:rsidP="00B05B93">
            <w:r w:rsidRPr="00A32160">
              <w:t>201</w:t>
            </w:r>
            <w:r w:rsidR="00B05B93">
              <w:t>8</w:t>
            </w:r>
            <w:r w:rsidRPr="00A32160">
              <w:t>-201</w:t>
            </w:r>
            <w:r w:rsidR="00B05B93">
              <w:t>9</w:t>
            </w:r>
          </w:p>
        </w:tc>
        <w:tc>
          <w:tcPr>
            <w:tcW w:w="1745" w:type="dxa"/>
          </w:tcPr>
          <w:p w:rsidR="00600C28" w:rsidRPr="00A32160" w:rsidRDefault="00600C28" w:rsidP="00600C28">
            <w:r w:rsidRPr="00A32160">
              <w:t>2019-2020</w:t>
            </w:r>
          </w:p>
        </w:tc>
        <w:tc>
          <w:tcPr>
            <w:tcW w:w="2127" w:type="dxa"/>
            <w:tcBorders>
              <w:right w:val="single" w:sz="4" w:space="0" w:color="auto"/>
            </w:tcBorders>
          </w:tcPr>
          <w:p w:rsidR="00600C28" w:rsidRPr="00A32160" w:rsidRDefault="00600C28" w:rsidP="00B05B93">
            <w:r w:rsidRPr="00A32160">
              <w:t>20</w:t>
            </w:r>
            <w:r w:rsidR="00B05B93">
              <w:t>20</w:t>
            </w:r>
            <w:r w:rsidRPr="00A32160">
              <w:t>-20</w:t>
            </w:r>
            <w:r w:rsidR="00B05B93">
              <w:t>21</w:t>
            </w:r>
          </w:p>
        </w:tc>
      </w:tr>
      <w:tr w:rsidR="00600C28" w:rsidRPr="00A32160" w:rsidTr="00600C28">
        <w:trPr>
          <w:trHeight w:val="531"/>
        </w:trPr>
        <w:tc>
          <w:tcPr>
            <w:tcW w:w="3227" w:type="dxa"/>
            <w:vAlign w:val="center"/>
          </w:tcPr>
          <w:p w:rsidR="00600C28" w:rsidRPr="00A32160" w:rsidRDefault="00600C28" w:rsidP="006C504C">
            <w:r w:rsidRPr="00A32160">
              <w:t>Уровень успеваемости</w:t>
            </w:r>
          </w:p>
        </w:tc>
        <w:tc>
          <w:tcPr>
            <w:tcW w:w="1745" w:type="dxa"/>
            <w:vAlign w:val="center"/>
          </w:tcPr>
          <w:p w:rsidR="00600C28" w:rsidRPr="00A32160" w:rsidRDefault="00600C28" w:rsidP="00F97D8C">
            <w:r w:rsidRPr="00A32160">
              <w:t>98,2</w:t>
            </w:r>
          </w:p>
        </w:tc>
        <w:tc>
          <w:tcPr>
            <w:tcW w:w="1745" w:type="dxa"/>
            <w:vAlign w:val="center"/>
          </w:tcPr>
          <w:p w:rsidR="00600C28" w:rsidRPr="00A32160" w:rsidRDefault="00600C28" w:rsidP="00600C28">
            <w:r w:rsidRPr="00A32160">
              <w:t>98,5%</w:t>
            </w:r>
          </w:p>
        </w:tc>
        <w:tc>
          <w:tcPr>
            <w:tcW w:w="2127" w:type="dxa"/>
            <w:tcBorders>
              <w:right w:val="single" w:sz="4" w:space="0" w:color="auto"/>
            </w:tcBorders>
            <w:vAlign w:val="center"/>
          </w:tcPr>
          <w:p w:rsidR="00600C28" w:rsidRPr="00A32160" w:rsidRDefault="00600C28" w:rsidP="00600C28">
            <w:r w:rsidRPr="00A32160">
              <w:t>98 %</w:t>
            </w:r>
          </w:p>
        </w:tc>
      </w:tr>
      <w:tr w:rsidR="00600C28" w:rsidRPr="00C203F3" w:rsidTr="00600C28">
        <w:trPr>
          <w:trHeight w:val="550"/>
        </w:trPr>
        <w:tc>
          <w:tcPr>
            <w:tcW w:w="3227" w:type="dxa"/>
            <w:vAlign w:val="center"/>
          </w:tcPr>
          <w:p w:rsidR="00600C28" w:rsidRPr="00A32160" w:rsidRDefault="00600C28" w:rsidP="006C504C">
            <w:r w:rsidRPr="00A32160">
              <w:t>Качество знаний</w:t>
            </w:r>
          </w:p>
        </w:tc>
        <w:tc>
          <w:tcPr>
            <w:tcW w:w="1745" w:type="dxa"/>
            <w:vAlign w:val="center"/>
          </w:tcPr>
          <w:p w:rsidR="00600C28" w:rsidRPr="00A32160" w:rsidRDefault="00600C28" w:rsidP="00F97D8C">
            <w:r w:rsidRPr="00A32160">
              <w:t>41,2</w:t>
            </w:r>
          </w:p>
        </w:tc>
        <w:tc>
          <w:tcPr>
            <w:tcW w:w="1745" w:type="dxa"/>
            <w:vAlign w:val="center"/>
          </w:tcPr>
          <w:p w:rsidR="00600C28" w:rsidRPr="00A32160" w:rsidRDefault="00600C28" w:rsidP="006C504C">
            <w:r w:rsidRPr="00A32160">
              <w:t>41,5 %</w:t>
            </w:r>
          </w:p>
        </w:tc>
        <w:tc>
          <w:tcPr>
            <w:tcW w:w="2127" w:type="dxa"/>
            <w:tcBorders>
              <w:right w:val="single" w:sz="4" w:space="0" w:color="auto"/>
            </w:tcBorders>
            <w:vAlign w:val="center"/>
          </w:tcPr>
          <w:p w:rsidR="00600C28" w:rsidRPr="00A32160" w:rsidRDefault="00600C28" w:rsidP="006C504C">
            <w:r w:rsidRPr="00A32160">
              <w:t>43%</w:t>
            </w:r>
          </w:p>
        </w:tc>
      </w:tr>
    </w:tbl>
    <w:p w:rsidR="00B312DC" w:rsidRPr="00C203F3" w:rsidRDefault="00B312DC" w:rsidP="006C504C"/>
    <w:p w:rsidR="00AD23FA" w:rsidRDefault="00AD23FA" w:rsidP="006C504C">
      <w:r w:rsidRPr="0095763A">
        <w:t>Среди множества  элементов  контроля учебно – во</w:t>
      </w:r>
      <w:r>
        <w:t>спитательного процесса, использованных администрацией, можно выделить следующие:</w:t>
      </w:r>
    </w:p>
    <w:p w:rsidR="00BC45A1" w:rsidRDefault="001E2EF2" w:rsidP="006C504C">
      <w:pPr>
        <w:pStyle w:val="af2"/>
      </w:pPr>
      <w:r>
        <w:t>-</w:t>
      </w:r>
      <w:r w:rsidR="00AD23FA" w:rsidRPr="00BC45A1">
        <w:t xml:space="preserve">изучение  состояния преподавания учебных предметов, </w:t>
      </w:r>
    </w:p>
    <w:p w:rsidR="00BC45A1" w:rsidRDefault="001E2EF2" w:rsidP="006C504C">
      <w:pPr>
        <w:pStyle w:val="af2"/>
      </w:pPr>
      <w:r>
        <w:t>-</w:t>
      </w:r>
      <w:r w:rsidR="00AD23FA" w:rsidRPr="00BC45A1">
        <w:t xml:space="preserve">качества обучения учащихся,  </w:t>
      </w:r>
    </w:p>
    <w:p w:rsidR="00BC45A1" w:rsidRDefault="001E2EF2" w:rsidP="006C504C">
      <w:pPr>
        <w:pStyle w:val="af2"/>
      </w:pPr>
      <w:r>
        <w:t>-</w:t>
      </w:r>
      <w:r w:rsidR="00AD23FA" w:rsidRPr="00BC45A1">
        <w:t xml:space="preserve">качества  ведения школьной документации; </w:t>
      </w:r>
    </w:p>
    <w:p w:rsidR="00BC45A1" w:rsidRDefault="001E2EF2" w:rsidP="006C504C">
      <w:pPr>
        <w:pStyle w:val="af2"/>
      </w:pPr>
      <w:r>
        <w:t>-</w:t>
      </w:r>
      <w:r w:rsidR="00AD23FA" w:rsidRPr="00BC45A1">
        <w:t>выполнения учебных программ;</w:t>
      </w:r>
    </w:p>
    <w:p w:rsidR="00BC45A1" w:rsidRDefault="001E2EF2" w:rsidP="006C504C">
      <w:pPr>
        <w:pStyle w:val="af2"/>
      </w:pPr>
      <w:r>
        <w:t>-</w:t>
      </w:r>
      <w:r w:rsidR="00AD23FA" w:rsidRPr="00BC45A1">
        <w:t>индивидуальная работа со слабыми и одаренны</w:t>
      </w:r>
      <w:r w:rsidR="00BC45A1">
        <w:t>ми обучающимися;</w:t>
      </w:r>
    </w:p>
    <w:p w:rsidR="00BC45A1" w:rsidRDefault="001E2EF2" w:rsidP="006C504C">
      <w:pPr>
        <w:pStyle w:val="af2"/>
      </w:pPr>
      <w:r>
        <w:t>-</w:t>
      </w:r>
      <w:r w:rsidR="00AD23FA" w:rsidRPr="00BC45A1">
        <w:t xml:space="preserve">подготовка  к итоговой аттестации за курс основной школы – ОГЭ,  </w:t>
      </w:r>
      <w:r w:rsidR="00BC45A1" w:rsidRPr="00BC45A1">
        <w:t>за курс средней школы - ЕГЭ</w:t>
      </w:r>
      <w:r w:rsidR="00AD23FA" w:rsidRPr="00BC45A1">
        <w:t>;</w:t>
      </w:r>
    </w:p>
    <w:p w:rsidR="00BC45A1" w:rsidRDefault="001E2EF2" w:rsidP="006C504C">
      <w:pPr>
        <w:pStyle w:val="af2"/>
      </w:pPr>
      <w:r>
        <w:t>-</w:t>
      </w:r>
      <w:r w:rsidR="00AD23FA" w:rsidRPr="00BC45A1">
        <w:t xml:space="preserve">выполнение решений педагогических советов и совещаний. </w:t>
      </w:r>
    </w:p>
    <w:p w:rsidR="00240D9F" w:rsidRDefault="00240D9F" w:rsidP="006C504C">
      <w:pPr>
        <w:pStyle w:val="af2"/>
      </w:pPr>
    </w:p>
    <w:p w:rsidR="00284F2A" w:rsidRPr="00CF2849" w:rsidRDefault="00AD23FA" w:rsidP="006C504C">
      <w:pPr>
        <w:pStyle w:val="af2"/>
      </w:pPr>
      <w:r w:rsidRPr="00BC45A1">
        <w:t>Уроки учителей, находящихся на учебе, курсах, больничном систематически замещались. Благодаря такой работе   содержательный аспект учебной программы  выполнен полностью.</w:t>
      </w:r>
    </w:p>
    <w:p w:rsidR="00284F2A" w:rsidRDefault="00284F2A" w:rsidP="006C504C"/>
    <w:p w:rsidR="006A1EF6" w:rsidRPr="001834DF" w:rsidRDefault="007E024D" w:rsidP="00A32160">
      <w:pPr>
        <w:jc w:val="center"/>
        <w:rPr>
          <w:b/>
        </w:rPr>
      </w:pPr>
      <w:r w:rsidRPr="001834DF">
        <w:rPr>
          <w:b/>
        </w:rPr>
        <w:t>Успеваемость</w:t>
      </w:r>
      <w:r w:rsidR="006A1EF6" w:rsidRPr="001834DF">
        <w:rPr>
          <w:b/>
        </w:rPr>
        <w:t xml:space="preserve"> и  качество знаний </w:t>
      </w:r>
      <w:r w:rsidRPr="001834DF">
        <w:rPr>
          <w:b/>
        </w:rPr>
        <w:t xml:space="preserve"> обучающихся </w:t>
      </w:r>
      <w:r w:rsidR="00AC078E" w:rsidRPr="001834DF">
        <w:rPr>
          <w:b/>
        </w:rPr>
        <w:t xml:space="preserve">школы </w:t>
      </w:r>
      <w:r w:rsidRPr="001834DF">
        <w:rPr>
          <w:b/>
        </w:rPr>
        <w:t>по классам</w:t>
      </w:r>
    </w:p>
    <w:p w:rsidR="007E024D" w:rsidRPr="001834DF" w:rsidRDefault="00B46C8B" w:rsidP="00A32160">
      <w:pPr>
        <w:jc w:val="center"/>
        <w:rPr>
          <w:b/>
        </w:rPr>
      </w:pPr>
      <w:r w:rsidRPr="001834DF">
        <w:rPr>
          <w:b/>
        </w:rPr>
        <w:t xml:space="preserve">за </w:t>
      </w:r>
      <w:r w:rsidR="002654CD">
        <w:rPr>
          <w:b/>
        </w:rPr>
        <w:t>20</w:t>
      </w:r>
      <w:r w:rsidR="00696069">
        <w:rPr>
          <w:b/>
        </w:rPr>
        <w:t>20</w:t>
      </w:r>
      <w:r w:rsidRPr="001834DF">
        <w:rPr>
          <w:b/>
        </w:rPr>
        <w:t>-</w:t>
      </w:r>
      <w:r w:rsidR="002654CD">
        <w:rPr>
          <w:b/>
        </w:rPr>
        <w:t>20</w:t>
      </w:r>
      <w:r w:rsidR="00696069">
        <w:rPr>
          <w:b/>
        </w:rPr>
        <w:t>21</w:t>
      </w:r>
      <w:r w:rsidR="00844ADB" w:rsidRPr="001834DF">
        <w:rPr>
          <w:b/>
        </w:rPr>
        <w:t xml:space="preserve"> учебный год</w:t>
      </w:r>
      <w:r w:rsidR="00540FB8">
        <w:rPr>
          <w:b/>
        </w:rPr>
        <w:t>.</w:t>
      </w:r>
    </w:p>
    <w:p w:rsidR="00AC078E" w:rsidRDefault="00AC078E" w:rsidP="006C504C"/>
    <w:tbl>
      <w:tblPr>
        <w:tblStyle w:val="ab"/>
        <w:tblW w:w="10456" w:type="dxa"/>
        <w:tblLayout w:type="fixed"/>
        <w:tblLook w:val="04A0"/>
      </w:tblPr>
      <w:tblGrid>
        <w:gridCol w:w="1198"/>
        <w:gridCol w:w="1039"/>
        <w:gridCol w:w="1046"/>
        <w:gridCol w:w="795"/>
        <w:gridCol w:w="795"/>
        <w:gridCol w:w="927"/>
        <w:gridCol w:w="795"/>
        <w:gridCol w:w="1074"/>
        <w:gridCol w:w="2787"/>
      </w:tblGrid>
      <w:tr w:rsidR="00AC6C1B" w:rsidRPr="00696069" w:rsidTr="00CF4878">
        <w:tc>
          <w:tcPr>
            <w:tcW w:w="1198" w:type="dxa"/>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1039" w:type="dxa"/>
          </w:tcPr>
          <w:p w:rsidR="00AC6C1B" w:rsidRPr="00B35A80" w:rsidRDefault="00AC6C1B" w:rsidP="006C504C">
            <w:pPr>
              <w:rPr>
                <w:rFonts w:ascii="Times New Roman" w:hAnsi="Times New Roman"/>
                <w:sz w:val="28"/>
              </w:rPr>
            </w:pPr>
            <w:r w:rsidRPr="00B35A80">
              <w:rPr>
                <w:rFonts w:ascii="Times New Roman" w:hAnsi="Times New Roman"/>
                <w:sz w:val="28"/>
              </w:rPr>
              <w:t>Класс</w:t>
            </w:r>
          </w:p>
        </w:tc>
        <w:tc>
          <w:tcPr>
            <w:tcW w:w="1046" w:type="dxa"/>
          </w:tcPr>
          <w:p w:rsidR="00AC6C1B" w:rsidRPr="00B35A80" w:rsidRDefault="00AC6C1B" w:rsidP="006C504C">
            <w:pPr>
              <w:rPr>
                <w:rFonts w:ascii="Times New Roman" w:hAnsi="Times New Roman"/>
                <w:sz w:val="28"/>
              </w:rPr>
            </w:pPr>
            <w:r w:rsidRPr="00B35A80">
              <w:rPr>
                <w:rFonts w:ascii="Times New Roman" w:hAnsi="Times New Roman"/>
                <w:sz w:val="28"/>
              </w:rPr>
              <w:t>Кол-во уч-ся</w:t>
            </w:r>
          </w:p>
        </w:tc>
        <w:tc>
          <w:tcPr>
            <w:tcW w:w="795" w:type="dxa"/>
            <w:tcBorders>
              <w:right w:val="single" w:sz="4" w:space="0" w:color="auto"/>
            </w:tcBorders>
          </w:tcPr>
          <w:p w:rsidR="006A1EF6" w:rsidRPr="00B35A80" w:rsidRDefault="00AC6C1B" w:rsidP="006C504C">
            <w:pPr>
              <w:rPr>
                <w:rFonts w:ascii="Times New Roman" w:hAnsi="Times New Roman"/>
                <w:sz w:val="28"/>
              </w:rPr>
            </w:pPr>
            <w:r w:rsidRPr="00B35A80">
              <w:rPr>
                <w:rFonts w:ascii="Times New Roman" w:hAnsi="Times New Roman"/>
                <w:sz w:val="28"/>
              </w:rPr>
              <w:t>На</w:t>
            </w:r>
          </w:p>
          <w:p w:rsidR="00AC6C1B" w:rsidRPr="00B35A80" w:rsidRDefault="00AC6C1B" w:rsidP="006C504C">
            <w:pPr>
              <w:rPr>
                <w:rFonts w:ascii="Times New Roman" w:hAnsi="Times New Roman"/>
                <w:sz w:val="28"/>
              </w:rPr>
            </w:pPr>
            <w:r w:rsidRPr="00B35A80">
              <w:rPr>
                <w:rFonts w:ascii="Times New Roman" w:hAnsi="Times New Roman"/>
                <w:sz w:val="28"/>
              </w:rPr>
              <w:t xml:space="preserve"> «5»</w:t>
            </w:r>
          </w:p>
        </w:tc>
        <w:tc>
          <w:tcPr>
            <w:tcW w:w="795" w:type="dxa"/>
            <w:tcBorders>
              <w:left w:val="single" w:sz="4" w:space="0" w:color="auto"/>
            </w:tcBorders>
          </w:tcPr>
          <w:p w:rsidR="006A1EF6" w:rsidRPr="00B35A80" w:rsidRDefault="00AC6C1B" w:rsidP="006C504C">
            <w:pPr>
              <w:rPr>
                <w:rFonts w:ascii="Times New Roman" w:hAnsi="Times New Roman"/>
                <w:sz w:val="28"/>
              </w:rPr>
            </w:pPr>
            <w:r w:rsidRPr="00B35A80">
              <w:rPr>
                <w:rFonts w:ascii="Times New Roman" w:hAnsi="Times New Roman"/>
                <w:sz w:val="28"/>
              </w:rPr>
              <w:t>На</w:t>
            </w:r>
          </w:p>
          <w:p w:rsidR="00AC6C1B" w:rsidRPr="00B35A80" w:rsidRDefault="00AC6C1B" w:rsidP="006C504C">
            <w:pPr>
              <w:rPr>
                <w:rFonts w:ascii="Times New Roman" w:hAnsi="Times New Roman"/>
                <w:sz w:val="28"/>
              </w:rPr>
            </w:pPr>
            <w:r w:rsidRPr="00B35A80">
              <w:rPr>
                <w:rFonts w:ascii="Times New Roman" w:hAnsi="Times New Roman"/>
                <w:sz w:val="28"/>
              </w:rPr>
              <w:t xml:space="preserve"> «4»</w:t>
            </w:r>
          </w:p>
        </w:tc>
        <w:tc>
          <w:tcPr>
            <w:tcW w:w="927" w:type="dxa"/>
          </w:tcPr>
          <w:p w:rsidR="00AC6C1B" w:rsidRPr="00B35A80" w:rsidRDefault="00AC6C1B" w:rsidP="006C504C">
            <w:pPr>
              <w:rPr>
                <w:rFonts w:ascii="Times New Roman" w:hAnsi="Times New Roman"/>
                <w:sz w:val="28"/>
              </w:rPr>
            </w:pPr>
            <w:r w:rsidRPr="00B35A80">
              <w:rPr>
                <w:rFonts w:ascii="Times New Roman" w:hAnsi="Times New Roman"/>
                <w:sz w:val="28"/>
              </w:rPr>
              <w:t>Не успев.</w:t>
            </w:r>
          </w:p>
        </w:tc>
        <w:tc>
          <w:tcPr>
            <w:tcW w:w="795" w:type="dxa"/>
          </w:tcPr>
          <w:p w:rsidR="00AC6C1B" w:rsidRPr="00B35A80" w:rsidRDefault="00AC6C1B" w:rsidP="006C504C">
            <w:pPr>
              <w:rPr>
                <w:rFonts w:ascii="Times New Roman" w:hAnsi="Times New Roman"/>
                <w:sz w:val="28"/>
              </w:rPr>
            </w:pPr>
            <w:r w:rsidRPr="00B35A80">
              <w:rPr>
                <w:rFonts w:ascii="Times New Roman" w:hAnsi="Times New Roman"/>
                <w:sz w:val="28"/>
              </w:rPr>
              <w:t>%</w:t>
            </w:r>
          </w:p>
          <w:p w:rsidR="00AC6C1B" w:rsidRPr="00B35A80" w:rsidRDefault="00AC6C1B" w:rsidP="006C504C">
            <w:pPr>
              <w:rPr>
                <w:rFonts w:ascii="Times New Roman" w:hAnsi="Times New Roman"/>
                <w:sz w:val="28"/>
              </w:rPr>
            </w:pPr>
            <w:r w:rsidRPr="00B35A80">
              <w:rPr>
                <w:rFonts w:ascii="Times New Roman" w:hAnsi="Times New Roman"/>
                <w:sz w:val="28"/>
              </w:rPr>
              <w:t>усп.</w:t>
            </w:r>
          </w:p>
        </w:tc>
        <w:tc>
          <w:tcPr>
            <w:tcW w:w="1074" w:type="dxa"/>
          </w:tcPr>
          <w:p w:rsidR="00AC6C1B" w:rsidRPr="00B35A80" w:rsidRDefault="00AC6C1B" w:rsidP="006C504C">
            <w:pPr>
              <w:rPr>
                <w:rFonts w:ascii="Times New Roman" w:hAnsi="Times New Roman"/>
                <w:sz w:val="28"/>
              </w:rPr>
            </w:pPr>
            <w:r w:rsidRPr="00B35A80">
              <w:rPr>
                <w:rFonts w:ascii="Times New Roman" w:hAnsi="Times New Roman"/>
                <w:sz w:val="28"/>
              </w:rPr>
              <w:t>%</w:t>
            </w:r>
          </w:p>
          <w:p w:rsidR="00AC6C1B" w:rsidRPr="00B35A80" w:rsidRDefault="00AC6C1B" w:rsidP="006C504C">
            <w:pPr>
              <w:rPr>
                <w:rFonts w:ascii="Times New Roman" w:hAnsi="Times New Roman"/>
                <w:sz w:val="28"/>
              </w:rPr>
            </w:pPr>
            <w:r w:rsidRPr="00B35A80">
              <w:rPr>
                <w:rFonts w:ascii="Times New Roman" w:hAnsi="Times New Roman"/>
                <w:sz w:val="28"/>
              </w:rPr>
              <w:t>кач.зн.</w:t>
            </w:r>
          </w:p>
        </w:tc>
        <w:tc>
          <w:tcPr>
            <w:tcW w:w="2787" w:type="dxa"/>
          </w:tcPr>
          <w:p w:rsidR="00AC6C1B" w:rsidRPr="00B35A80" w:rsidRDefault="00AC6C1B" w:rsidP="006C504C">
            <w:pPr>
              <w:rPr>
                <w:rFonts w:ascii="Times New Roman" w:hAnsi="Times New Roman"/>
                <w:sz w:val="28"/>
              </w:rPr>
            </w:pPr>
            <w:r w:rsidRPr="00B35A80">
              <w:rPr>
                <w:rFonts w:ascii="Times New Roman" w:hAnsi="Times New Roman"/>
                <w:sz w:val="28"/>
              </w:rPr>
              <w:t>Кл.руководитель</w:t>
            </w:r>
          </w:p>
        </w:tc>
      </w:tr>
      <w:tr w:rsidR="001F19A0" w:rsidRPr="00696069" w:rsidTr="00CF4878">
        <w:tc>
          <w:tcPr>
            <w:tcW w:w="1198" w:type="dxa"/>
          </w:tcPr>
          <w:p w:rsidR="001F19A0" w:rsidRPr="00B35A80" w:rsidRDefault="001F19A0" w:rsidP="006C504C">
            <w:pPr>
              <w:rPr>
                <w:rFonts w:ascii="Times New Roman" w:hAnsi="Times New Roman"/>
                <w:sz w:val="28"/>
              </w:rPr>
            </w:pPr>
            <w:r w:rsidRPr="00B35A80">
              <w:rPr>
                <w:rFonts w:ascii="Times New Roman" w:hAnsi="Times New Roman"/>
                <w:sz w:val="28"/>
              </w:rPr>
              <w:t>1.</w:t>
            </w:r>
          </w:p>
        </w:tc>
        <w:tc>
          <w:tcPr>
            <w:tcW w:w="1039" w:type="dxa"/>
          </w:tcPr>
          <w:p w:rsidR="001F19A0" w:rsidRPr="00B35A80" w:rsidRDefault="001F19A0" w:rsidP="006C504C">
            <w:pPr>
              <w:rPr>
                <w:rFonts w:ascii="Times New Roman" w:hAnsi="Times New Roman"/>
                <w:sz w:val="28"/>
              </w:rPr>
            </w:pPr>
            <w:r w:rsidRPr="00B35A80">
              <w:rPr>
                <w:rFonts w:ascii="Times New Roman" w:hAnsi="Times New Roman"/>
                <w:sz w:val="28"/>
              </w:rPr>
              <w:t>1 «А»</w:t>
            </w:r>
          </w:p>
        </w:tc>
        <w:tc>
          <w:tcPr>
            <w:tcW w:w="1046" w:type="dxa"/>
          </w:tcPr>
          <w:p w:rsidR="001F19A0" w:rsidRPr="00B35A80" w:rsidRDefault="001F19A0" w:rsidP="006C504C">
            <w:pPr>
              <w:rPr>
                <w:rFonts w:ascii="Times New Roman" w:hAnsi="Times New Roman"/>
                <w:sz w:val="28"/>
              </w:rPr>
            </w:pPr>
            <w:r w:rsidRPr="00B35A80">
              <w:rPr>
                <w:rFonts w:ascii="Times New Roman" w:hAnsi="Times New Roman"/>
                <w:sz w:val="28"/>
              </w:rPr>
              <w:t>27</w:t>
            </w:r>
          </w:p>
        </w:tc>
        <w:tc>
          <w:tcPr>
            <w:tcW w:w="795" w:type="dxa"/>
            <w:tcBorders>
              <w:right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795" w:type="dxa"/>
            <w:tcBorders>
              <w:left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927"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795"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1074"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2787" w:type="dxa"/>
          </w:tcPr>
          <w:p w:rsidR="001F19A0" w:rsidRPr="001F19A0" w:rsidRDefault="001F19A0" w:rsidP="00F97D8C">
            <w:pPr>
              <w:rPr>
                <w:rFonts w:ascii="Times New Roman" w:hAnsi="Times New Roman"/>
                <w:sz w:val="28"/>
              </w:rPr>
            </w:pPr>
            <w:r w:rsidRPr="001F19A0">
              <w:rPr>
                <w:rFonts w:ascii="Times New Roman" w:hAnsi="Times New Roman"/>
                <w:sz w:val="28"/>
              </w:rPr>
              <w:t>Гулаева  З.С.</w:t>
            </w:r>
          </w:p>
        </w:tc>
      </w:tr>
      <w:tr w:rsidR="00AC6C1B" w:rsidRPr="00696069" w:rsidTr="00CF4878">
        <w:tc>
          <w:tcPr>
            <w:tcW w:w="1198" w:type="dxa"/>
          </w:tcPr>
          <w:p w:rsidR="00AC6C1B" w:rsidRPr="00B35A80" w:rsidRDefault="00AC6C1B" w:rsidP="006C504C">
            <w:pPr>
              <w:rPr>
                <w:rFonts w:ascii="Times New Roman" w:hAnsi="Times New Roman"/>
                <w:sz w:val="28"/>
              </w:rPr>
            </w:pPr>
            <w:r w:rsidRPr="00B35A80">
              <w:rPr>
                <w:rFonts w:ascii="Times New Roman" w:hAnsi="Times New Roman"/>
                <w:sz w:val="28"/>
              </w:rPr>
              <w:t>2.</w:t>
            </w:r>
          </w:p>
        </w:tc>
        <w:tc>
          <w:tcPr>
            <w:tcW w:w="1039" w:type="dxa"/>
          </w:tcPr>
          <w:p w:rsidR="00AC6C1B" w:rsidRPr="00B35A80" w:rsidRDefault="00AC6C1B" w:rsidP="006C504C">
            <w:pPr>
              <w:rPr>
                <w:rFonts w:ascii="Times New Roman" w:hAnsi="Times New Roman"/>
                <w:sz w:val="28"/>
              </w:rPr>
            </w:pPr>
            <w:r w:rsidRPr="00B35A80">
              <w:rPr>
                <w:rFonts w:ascii="Times New Roman" w:hAnsi="Times New Roman"/>
                <w:sz w:val="28"/>
              </w:rPr>
              <w:t>1 «Б»</w:t>
            </w:r>
          </w:p>
        </w:tc>
        <w:tc>
          <w:tcPr>
            <w:tcW w:w="1046" w:type="dxa"/>
          </w:tcPr>
          <w:p w:rsidR="00AC6C1B" w:rsidRPr="00B35A80" w:rsidRDefault="00A32160" w:rsidP="006C504C">
            <w:pPr>
              <w:rPr>
                <w:rFonts w:ascii="Times New Roman" w:hAnsi="Times New Roman"/>
                <w:sz w:val="28"/>
              </w:rPr>
            </w:pPr>
            <w:r w:rsidRPr="00B35A80">
              <w:rPr>
                <w:rFonts w:ascii="Times New Roman" w:hAnsi="Times New Roman"/>
                <w:sz w:val="28"/>
              </w:rPr>
              <w:t>30</w:t>
            </w:r>
          </w:p>
        </w:tc>
        <w:tc>
          <w:tcPr>
            <w:tcW w:w="795" w:type="dxa"/>
            <w:tcBorders>
              <w:right w:val="single" w:sz="4" w:space="0" w:color="auto"/>
            </w:tcBorders>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795" w:type="dxa"/>
            <w:tcBorders>
              <w:left w:val="single" w:sz="4" w:space="0" w:color="auto"/>
            </w:tcBorders>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927" w:type="dxa"/>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795" w:type="dxa"/>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1074" w:type="dxa"/>
          </w:tcPr>
          <w:p w:rsidR="00AC6C1B" w:rsidRPr="00B35A80" w:rsidRDefault="00AC6C1B" w:rsidP="006C504C">
            <w:pPr>
              <w:rPr>
                <w:rFonts w:ascii="Times New Roman" w:hAnsi="Times New Roman"/>
                <w:sz w:val="28"/>
              </w:rPr>
            </w:pPr>
            <w:r w:rsidRPr="00B35A80">
              <w:rPr>
                <w:rFonts w:ascii="Times New Roman" w:hAnsi="Times New Roman"/>
                <w:sz w:val="28"/>
              </w:rPr>
              <w:t>-</w:t>
            </w:r>
          </w:p>
        </w:tc>
        <w:tc>
          <w:tcPr>
            <w:tcW w:w="2787" w:type="dxa"/>
          </w:tcPr>
          <w:p w:rsidR="00AC6C1B" w:rsidRPr="001F19A0" w:rsidRDefault="00B46C8B" w:rsidP="006C504C">
            <w:pPr>
              <w:rPr>
                <w:rFonts w:ascii="Times New Roman" w:hAnsi="Times New Roman"/>
                <w:sz w:val="28"/>
              </w:rPr>
            </w:pPr>
            <w:r w:rsidRPr="001F19A0">
              <w:rPr>
                <w:rFonts w:ascii="Times New Roman" w:hAnsi="Times New Roman"/>
                <w:sz w:val="28"/>
              </w:rPr>
              <w:t>Нижняя Н</w:t>
            </w:r>
            <w:r w:rsidR="006800E0" w:rsidRPr="001F19A0">
              <w:rPr>
                <w:rFonts w:ascii="Times New Roman" w:hAnsi="Times New Roman"/>
                <w:sz w:val="28"/>
              </w:rPr>
              <w:t>.В.</w:t>
            </w:r>
          </w:p>
        </w:tc>
      </w:tr>
      <w:tr w:rsidR="001F19A0" w:rsidRPr="00696069" w:rsidTr="00CF4878">
        <w:tc>
          <w:tcPr>
            <w:tcW w:w="1198" w:type="dxa"/>
          </w:tcPr>
          <w:p w:rsidR="001F19A0" w:rsidRPr="00B35A80" w:rsidRDefault="001F19A0" w:rsidP="006C504C">
            <w:pPr>
              <w:rPr>
                <w:rFonts w:ascii="Times New Roman" w:hAnsi="Times New Roman"/>
                <w:sz w:val="28"/>
              </w:rPr>
            </w:pPr>
            <w:r w:rsidRPr="00B35A80">
              <w:rPr>
                <w:rFonts w:ascii="Times New Roman" w:hAnsi="Times New Roman"/>
                <w:sz w:val="28"/>
              </w:rPr>
              <w:t>3.</w:t>
            </w:r>
          </w:p>
        </w:tc>
        <w:tc>
          <w:tcPr>
            <w:tcW w:w="1039" w:type="dxa"/>
          </w:tcPr>
          <w:p w:rsidR="001F19A0" w:rsidRPr="00B35A80" w:rsidRDefault="001F19A0" w:rsidP="006C504C">
            <w:pPr>
              <w:rPr>
                <w:rFonts w:ascii="Times New Roman" w:hAnsi="Times New Roman"/>
                <w:sz w:val="28"/>
              </w:rPr>
            </w:pPr>
            <w:r w:rsidRPr="00B35A80">
              <w:rPr>
                <w:rFonts w:ascii="Times New Roman" w:hAnsi="Times New Roman"/>
                <w:sz w:val="28"/>
              </w:rPr>
              <w:t>1 «В»</w:t>
            </w:r>
          </w:p>
        </w:tc>
        <w:tc>
          <w:tcPr>
            <w:tcW w:w="1046" w:type="dxa"/>
          </w:tcPr>
          <w:p w:rsidR="001F19A0" w:rsidRPr="00B35A80" w:rsidRDefault="001F19A0" w:rsidP="006C504C">
            <w:pPr>
              <w:rPr>
                <w:rFonts w:ascii="Times New Roman" w:hAnsi="Times New Roman"/>
                <w:sz w:val="28"/>
              </w:rPr>
            </w:pPr>
            <w:r w:rsidRPr="00B35A80">
              <w:rPr>
                <w:rFonts w:ascii="Times New Roman" w:hAnsi="Times New Roman"/>
                <w:sz w:val="28"/>
              </w:rPr>
              <w:t>29</w:t>
            </w:r>
          </w:p>
        </w:tc>
        <w:tc>
          <w:tcPr>
            <w:tcW w:w="795" w:type="dxa"/>
            <w:tcBorders>
              <w:right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795" w:type="dxa"/>
            <w:tcBorders>
              <w:left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927"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795"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1074" w:type="dxa"/>
          </w:tcPr>
          <w:p w:rsidR="001F19A0" w:rsidRPr="00B35A80" w:rsidRDefault="001F19A0" w:rsidP="006C504C">
            <w:pPr>
              <w:rPr>
                <w:rFonts w:ascii="Times New Roman" w:hAnsi="Times New Roman"/>
                <w:sz w:val="28"/>
              </w:rPr>
            </w:pPr>
            <w:r w:rsidRPr="00B35A80">
              <w:rPr>
                <w:rFonts w:ascii="Times New Roman" w:hAnsi="Times New Roman"/>
                <w:sz w:val="28"/>
              </w:rPr>
              <w:t>-</w:t>
            </w:r>
          </w:p>
        </w:tc>
        <w:tc>
          <w:tcPr>
            <w:tcW w:w="2787" w:type="dxa"/>
          </w:tcPr>
          <w:p w:rsidR="001F19A0" w:rsidRPr="001F19A0" w:rsidRDefault="001F19A0" w:rsidP="00F97D8C">
            <w:pPr>
              <w:rPr>
                <w:rFonts w:ascii="Times New Roman" w:hAnsi="Times New Roman"/>
                <w:sz w:val="28"/>
              </w:rPr>
            </w:pPr>
            <w:r w:rsidRPr="001F19A0">
              <w:rPr>
                <w:rFonts w:ascii="Times New Roman" w:hAnsi="Times New Roman"/>
                <w:sz w:val="28"/>
              </w:rPr>
              <w:t xml:space="preserve">Быстрова О.В. </w:t>
            </w:r>
          </w:p>
        </w:tc>
      </w:tr>
      <w:tr w:rsidR="001F19A0" w:rsidRPr="00696069" w:rsidTr="00CF4878">
        <w:tc>
          <w:tcPr>
            <w:tcW w:w="1198" w:type="dxa"/>
          </w:tcPr>
          <w:p w:rsidR="001F19A0" w:rsidRPr="00B35A80" w:rsidRDefault="001F19A0" w:rsidP="006C504C">
            <w:pPr>
              <w:rPr>
                <w:rFonts w:ascii="Times New Roman" w:hAnsi="Times New Roman"/>
                <w:sz w:val="28"/>
              </w:rPr>
            </w:pPr>
            <w:r w:rsidRPr="00B35A80">
              <w:rPr>
                <w:rFonts w:ascii="Times New Roman" w:hAnsi="Times New Roman"/>
                <w:sz w:val="28"/>
              </w:rPr>
              <w:t>4.</w:t>
            </w:r>
          </w:p>
        </w:tc>
        <w:tc>
          <w:tcPr>
            <w:tcW w:w="1039" w:type="dxa"/>
          </w:tcPr>
          <w:p w:rsidR="001F19A0" w:rsidRPr="00B35A80" w:rsidRDefault="001F19A0" w:rsidP="006C504C">
            <w:pPr>
              <w:rPr>
                <w:rFonts w:ascii="Times New Roman" w:hAnsi="Times New Roman"/>
                <w:sz w:val="28"/>
              </w:rPr>
            </w:pPr>
            <w:r w:rsidRPr="00B35A80">
              <w:rPr>
                <w:rFonts w:ascii="Times New Roman" w:hAnsi="Times New Roman"/>
                <w:sz w:val="28"/>
              </w:rPr>
              <w:t>2 «А»</w:t>
            </w:r>
          </w:p>
        </w:tc>
        <w:tc>
          <w:tcPr>
            <w:tcW w:w="1046" w:type="dxa"/>
          </w:tcPr>
          <w:p w:rsidR="001F19A0" w:rsidRPr="00B35A80" w:rsidRDefault="001F19A0" w:rsidP="006C504C">
            <w:pPr>
              <w:rPr>
                <w:rFonts w:ascii="Times New Roman" w:hAnsi="Times New Roman"/>
                <w:sz w:val="28"/>
              </w:rPr>
            </w:pPr>
            <w:r w:rsidRPr="00B35A80">
              <w:rPr>
                <w:rFonts w:ascii="Times New Roman" w:hAnsi="Times New Roman"/>
                <w:sz w:val="28"/>
              </w:rPr>
              <w:t>24</w:t>
            </w:r>
          </w:p>
        </w:tc>
        <w:tc>
          <w:tcPr>
            <w:tcW w:w="795" w:type="dxa"/>
            <w:tcBorders>
              <w:right w:val="single" w:sz="4" w:space="0" w:color="auto"/>
            </w:tcBorders>
          </w:tcPr>
          <w:p w:rsidR="001F19A0" w:rsidRPr="00816CD3" w:rsidRDefault="006965DD" w:rsidP="006C504C">
            <w:pPr>
              <w:rPr>
                <w:rFonts w:ascii="Times New Roman" w:hAnsi="Times New Roman"/>
                <w:sz w:val="28"/>
              </w:rPr>
            </w:pPr>
            <w:r>
              <w:rPr>
                <w:rFonts w:ascii="Times New Roman" w:hAnsi="Times New Roman"/>
                <w:sz w:val="28"/>
              </w:rPr>
              <w:t>3</w:t>
            </w:r>
          </w:p>
        </w:tc>
        <w:tc>
          <w:tcPr>
            <w:tcW w:w="795" w:type="dxa"/>
            <w:tcBorders>
              <w:left w:val="single" w:sz="4" w:space="0" w:color="auto"/>
            </w:tcBorders>
          </w:tcPr>
          <w:p w:rsidR="001F19A0" w:rsidRPr="00816CD3" w:rsidRDefault="006965DD" w:rsidP="006C504C">
            <w:pPr>
              <w:rPr>
                <w:rFonts w:ascii="Times New Roman" w:hAnsi="Times New Roman"/>
                <w:sz w:val="28"/>
              </w:rPr>
            </w:pPr>
            <w:r>
              <w:rPr>
                <w:rFonts w:ascii="Times New Roman" w:hAnsi="Times New Roman"/>
                <w:sz w:val="28"/>
              </w:rPr>
              <w:t>10</w:t>
            </w:r>
          </w:p>
        </w:tc>
        <w:tc>
          <w:tcPr>
            <w:tcW w:w="927" w:type="dxa"/>
          </w:tcPr>
          <w:p w:rsidR="001F19A0" w:rsidRPr="00816CD3" w:rsidRDefault="001F19A0" w:rsidP="006C504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6C504C">
            <w:pPr>
              <w:rPr>
                <w:rFonts w:ascii="Times New Roman" w:hAnsi="Times New Roman"/>
                <w:sz w:val="28"/>
              </w:rPr>
            </w:pPr>
            <w:r w:rsidRPr="00816CD3">
              <w:rPr>
                <w:rFonts w:ascii="Times New Roman" w:hAnsi="Times New Roman"/>
                <w:sz w:val="28"/>
              </w:rPr>
              <w:t>100</w:t>
            </w:r>
          </w:p>
        </w:tc>
        <w:tc>
          <w:tcPr>
            <w:tcW w:w="1074" w:type="dxa"/>
          </w:tcPr>
          <w:p w:rsidR="001F19A0" w:rsidRPr="00816CD3" w:rsidRDefault="006965DD" w:rsidP="006C504C">
            <w:pPr>
              <w:rPr>
                <w:rFonts w:ascii="Times New Roman" w:hAnsi="Times New Roman"/>
                <w:sz w:val="28"/>
              </w:rPr>
            </w:pPr>
            <w:r>
              <w:rPr>
                <w:rFonts w:ascii="Times New Roman" w:hAnsi="Times New Roman"/>
                <w:sz w:val="28"/>
              </w:rPr>
              <w:t>54</w:t>
            </w:r>
          </w:p>
        </w:tc>
        <w:tc>
          <w:tcPr>
            <w:tcW w:w="2787" w:type="dxa"/>
          </w:tcPr>
          <w:p w:rsidR="001F19A0" w:rsidRPr="001F19A0" w:rsidRDefault="001F19A0" w:rsidP="006C504C">
            <w:pPr>
              <w:rPr>
                <w:rFonts w:ascii="Times New Roman" w:hAnsi="Times New Roman"/>
                <w:sz w:val="28"/>
              </w:rPr>
            </w:pPr>
            <w:r w:rsidRPr="001F19A0">
              <w:rPr>
                <w:rFonts w:ascii="Times New Roman" w:hAnsi="Times New Roman"/>
                <w:sz w:val="28"/>
              </w:rPr>
              <w:t xml:space="preserve"> Зиновьева Л.Г.</w:t>
            </w:r>
          </w:p>
        </w:tc>
      </w:tr>
      <w:tr w:rsidR="001F19A0" w:rsidRPr="00696069" w:rsidTr="00CF4878">
        <w:tc>
          <w:tcPr>
            <w:tcW w:w="1198" w:type="dxa"/>
          </w:tcPr>
          <w:p w:rsidR="001F19A0" w:rsidRPr="00B35A80" w:rsidRDefault="001F19A0" w:rsidP="006C504C">
            <w:pPr>
              <w:rPr>
                <w:rFonts w:ascii="Times New Roman" w:hAnsi="Times New Roman"/>
                <w:sz w:val="28"/>
              </w:rPr>
            </w:pPr>
            <w:r w:rsidRPr="00B35A80">
              <w:rPr>
                <w:rFonts w:ascii="Times New Roman" w:hAnsi="Times New Roman"/>
                <w:sz w:val="28"/>
              </w:rPr>
              <w:t>5.</w:t>
            </w:r>
          </w:p>
        </w:tc>
        <w:tc>
          <w:tcPr>
            <w:tcW w:w="1039" w:type="dxa"/>
          </w:tcPr>
          <w:p w:rsidR="001F19A0" w:rsidRPr="00B35A80" w:rsidRDefault="001F19A0" w:rsidP="006C504C">
            <w:pPr>
              <w:rPr>
                <w:rFonts w:ascii="Times New Roman" w:hAnsi="Times New Roman"/>
                <w:sz w:val="28"/>
              </w:rPr>
            </w:pPr>
            <w:r w:rsidRPr="00B35A80">
              <w:rPr>
                <w:rFonts w:ascii="Times New Roman" w:hAnsi="Times New Roman"/>
                <w:sz w:val="28"/>
              </w:rPr>
              <w:t xml:space="preserve">2 «Б» </w:t>
            </w:r>
          </w:p>
        </w:tc>
        <w:tc>
          <w:tcPr>
            <w:tcW w:w="1046" w:type="dxa"/>
          </w:tcPr>
          <w:p w:rsidR="001F19A0" w:rsidRPr="00B35A80" w:rsidRDefault="001F19A0" w:rsidP="006C504C">
            <w:pPr>
              <w:rPr>
                <w:rFonts w:ascii="Times New Roman" w:hAnsi="Times New Roman"/>
                <w:sz w:val="28"/>
              </w:rPr>
            </w:pPr>
            <w:r w:rsidRPr="00B35A80">
              <w:rPr>
                <w:rFonts w:ascii="Times New Roman" w:hAnsi="Times New Roman"/>
                <w:sz w:val="28"/>
              </w:rPr>
              <w:t>30</w:t>
            </w:r>
          </w:p>
        </w:tc>
        <w:tc>
          <w:tcPr>
            <w:tcW w:w="795" w:type="dxa"/>
            <w:tcBorders>
              <w:right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6</w:t>
            </w:r>
          </w:p>
        </w:tc>
        <w:tc>
          <w:tcPr>
            <w:tcW w:w="795" w:type="dxa"/>
            <w:tcBorders>
              <w:left w:val="single" w:sz="4" w:space="0" w:color="auto"/>
            </w:tcBorders>
          </w:tcPr>
          <w:p w:rsidR="001F19A0" w:rsidRPr="00816CD3" w:rsidRDefault="006965DD" w:rsidP="006C504C">
            <w:pPr>
              <w:rPr>
                <w:rFonts w:ascii="Times New Roman" w:hAnsi="Times New Roman"/>
                <w:sz w:val="28"/>
              </w:rPr>
            </w:pPr>
            <w:r>
              <w:rPr>
                <w:rFonts w:ascii="Times New Roman" w:hAnsi="Times New Roman"/>
                <w:sz w:val="28"/>
              </w:rPr>
              <w:t>11</w:t>
            </w:r>
          </w:p>
        </w:tc>
        <w:tc>
          <w:tcPr>
            <w:tcW w:w="927" w:type="dxa"/>
          </w:tcPr>
          <w:p w:rsidR="001F19A0" w:rsidRPr="00816CD3" w:rsidRDefault="001F19A0" w:rsidP="006C504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6C504C">
            <w:pPr>
              <w:rPr>
                <w:rFonts w:ascii="Times New Roman" w:hAnsi="Times New Roman"/>
                <w:sz w:val="28"/>
              </w:rPr>
            </w:pPr>
            <w:r w:rsidRPr="00816CD3">
              <w:rPr>
                <w:rFonts w:ascii="Times New Roman" w:hAnsi="Times New Roman"/>
                <w:sz w:val="28"/>
              </w:rPr>
              <w:t>100</w:t>
            </w:r>
          </w:p>
        </w:tc>
        <w:tc>
          <w:tcPr>
            <w:tcW w:w="1074" w:type="dxa"/>
          </w:tcPr>
          <w:p w:rsidR="001F19A0" w:rsidRPr="00816CD3" w:rsidRDefault="006965DD" w:rsidP="006C504C">
            <w:pPr>
              <w:rPr>
                <w:rFonts w:ascii="Times New Roman" w:hAnsi="Times New Roman"/>
                <w:sz w:val="28"/>
              </w:rPr>
            </w:pPr>
            <w:r>
              <w:rPr>
                <w:rFonts w:ascii="Times New Roman" w:hAnsi="Times New Roman"/>
                <w:sz w:val="28"/>
              </w:rPr>
              <w:t>57</w:t>
            </w:r>
          </w:p>
        </w:tc>
        <w:tc>
          <w:tcPr>
            <w:tcW w:w="2787" w:type="dxa"/>
          </w:tcPr>
          <w:p w:rsidR="001F19A0" w:rsidRPr="001F19A0" w:rsidRDefault="001F19A0" w:rsidP="006C504C">
            <w:pPr>
              <w:rPr>
                <w:rFonts w:ascii="Times New Roman" w:hAnsi="Times New Roman"/>
                <w:sz w:val="28"/>
              </w:rPr>
            </w:pPr>
            <w:r w:rsidRPr="001F19A0">
              <w:rPr>
                <w:rFonts w:ascii="Times New Roman" w:hAnsi="Times New Roman"/>
                <w:sz w:val="28"/>
              </w:rPr>
              <w:t xml:space="preserve">Быстрова О.В. </w:t>
            </w:r>
          </w:p>
        </w:tc>
      </w:tr>
      <w:tr w:rsidR="001F19A0" w:rsidRPr="00696069" w:rsidTr="00CF4878">
        <w:trPr>
          <w:trHeight w:val="345"/>
        </w:trPr>
        <w:tc>
          <w:tcPr>
            <w:tcW w:w="1198" w:type="dxa"/>
            <w:tcBorders>
              <w:bottom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6.</w:t>
            </w:r>
          </w:p>
        </w:tc>
        <w:tc>
          <w:tcPr>
            <w:tcW w:w="1039" w:type="dxa"/>
            <w:tcBorders>
              <w:bottom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2 «В»</w:t>
            </w:r>
          </w:p>
        </w:tc>
        <w:tc>
          <w:tcPr>
            <w:tcW w:w="1046" w:type="dxa"/>
            <w:tcBorders>
              <w:bottom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17</w:t>
            </w:r>
          </w:p>
        </w:tc>
        <w:tc>
          <w:tcPr>
            <w:tcW w:w="795" w:type="dxa"/>
            <w:tcBorders>
              <w:bottom w:val="single" w:sz="4" w:space="0" w:color="auto"/>
              <w:right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2</w:t>
            </w:r>
          </w:p>
        </w:tc>
        <w:tc>
          <w:tcPr>
            <w:tcW w:w="795" w:type="dxa"/>
            <w:tcBorders>
              <w:left w:val="single" w:sz="4" w:space="0" w:color="auto"/>
              <w:bottom w:val="single" w:sz="4" w:space="0" w:color="auto"/>
            </w:tcBorders>
          </w:tcPr>
          <w:p w:rsidR="001F19A0" w:rsidRPr="00816CD3" w:rsidRDefault="006965DD" w:rsidP="006C504C">
            <w:pPr>
              <w:rPr>
                <w:rFonts w:ascii="Times New Roman" w:hAnsi="Times New Roman"/>
                <w:sz w:val="28"/>
              </w:rPr>
            </w:pPr>
            <w:r>
              <w:rPr>
                <w:rFonts w:ascii="Times New Roman" w:hAnsi="Times New Roman"/>
                <w:sz w:val="28"/>
              </w:rPr>
              <w:t>6</w:t>
            </w:r>
          </w:p>
        </w:tc>
        <w:tc>
          <w:tcPr>
            <w:tcW w:w="927" w:type="dxa"/>
            <w:tcBorders>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w:t>
            </w:r>
          </w:p>
        </w:tc>
        <w:tc>
          <w:tcPr>
            <w:tcW w:w="795" w:type="dxa"/>
            <w:tcBorders>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100</w:t>
            </w:r>
          </w:p>
        </w:tc>
        <w:tc>
          <w:tcPr>
            <w:tcW w:w="1074" w:type="dxa"/>
            <w:tcBorders>
              <w:bottom w:val="single" w:sz="4" w:space="0" w:color="auto"/>
            </w:tcBorders>
          </w:tcPr>
          <w:p w:rsidR="001F19A0" w:rsidRPr="00816CD3" w:rsidRDefault="006965DD" w:rsidP="006C504C">
            <w:pPr>
              <w:rPr>
                <w:rFonts w:ascii="Times New Roman" w:hAnsi="Times New Roman"/>
                <w:sz w:val="28"/>
              </w:rPr>
            </w:pPr>
            <w:r>
              <w:rPr>
                <w:rFonts w:ascii="Times New Roman" w:hAnsi="Times New Roman"/>
                <w:sz w:val="28"/>
              </w:rPr>
              <w:t>47</w:t>
            </w:r>
          </w:p>
        </w:tc>
        <w:tc>
          <w:tcPr>
            <w:tcW w:w="2787" w:type="dxa"/>
            <w:tcBorders>
              <w:bottom w:val="single" w:sz="4" w:space="0" w:color="auto"/>
            </w:tcBorders>
          </w:tcPr>
          <w:p w:rsidR="001F19A0" w:rsidRPr="001F19A0" w:rsidRDefault="001F19A0" w:rsidP="006C504C">
            <w:pPr>
              <w:rPr>
                <w:rFonts w:ascii="Times New Roman" w:hAnsi="Times New Roman"/>
                <w:sz w:val="28"/>
              </w:rPr>
            </w:pPr>
            <w:r w:rsidRPr="001F19A0">
              <w:rPr>
                <w:rFonts w:ascii="Times New Roman" w:hAnsi="Times New Roman"/>
                <w:sz w:val="28"/>
              </w:rPr>
              <w:t>Коржова Н.В.</w:t>
            </w:r>
          </w:p>
        </w:tc>
      </w:tr>
      <w:tr w:rsidR="001F19A0" w:rsidRPr="00696069" w:rsidTr="00CF4878">
        <w:trPr>
          <w:trHeight w:val="345"/>
        </w:trPr>
        <w:tc>
          <w:tcPr>
            <w:tcW w:w="1198" w:type="dxa"/>
            <w:tcBorders>
              <w:bottom w:val="single" w:sz="4" w:space="0" w:color="auto"/>
            </w:tcBorders>
          </w:tcPr>
          <w:p w:rsidR="001F19A0" w:rsidRPr="00B35A80" w:rsidRDefault="001F19A0" w:rsidP="00F97D8C">
            <w:pPr>
              <w:rPr>
                <w:rFonts w:ascii="Times New Roman" w:hAnsi="Times New Roman"/>
                <w:sz w:val="28"/>
              </w:rPr>
            </w:pPr>
            <w:r w:rsidRPr="00B35A80">
              <w:rPr>
                <w:rFonts w:ascii="Times New Roman" w:hAnsi="Times New Roman"/>
                <w:sz w:val="28"/>
              </w:rPr>
              <w:lastRenderedPageBreak/>
              <w:t>7.</w:t>
            </w:r>
          </w:p>
        </w:tc>
        <w:tc>
          <w:tcPr>
            <w:tcW w:w="1039" w:type="dxa"/>
            <w:tcBorders>
              <w:bottom w:val="single" w:sz="4" w:space="0" w:color="auto"/>
            </w:tcBorders>
          </w:tcPr>
          <w:p w:rsidR="001F19A0" w:rsidRPr="00B35A80" w:rsidRDefault="001F19A0" w:rsidP="006C504C">
            <w:pPr>
              <w:rPr>
                <w:rFonts w:ascii="Times New Roman" w:hAnsi="Times New Roman"/>
                <w:sz w:val="28"/>
              </w:rPr>
            </w:pPr>
            <w:r w:rsidRPr="00B35A80">
              <w:rPr>
                <w:rFonts w:ascii="Times New Roman" w:hAnsi="Times New Roman"/>
                <w:sz w:val="28"/>
              </w:rPr>
              <w:t>2 «Г»</w:t>
            </w:r>
          </w:p>
        </w:tc>
        <w:tc>
          <w:tcPr>
            <w:tcW w:w="1046" w:type="dxa"/>
            <w:tcBorders>
              <w:bottom w:val="single" w:sz="4" w:space="0" w:color="auto"/>
            </w:tcBorders>
          </w:tcPr>
          <w:p w:rsidR="001F19A0" w:rsidRPr="00867BE3" w:rsidRDefault="001F19A0" w:rsidP="006C504C">
            <w:pPr>
              <w:rPr>
                <w:rFonts w:ascii="Times New Roman" w:hAnsi="Times New Roman"/>
                <w:sz w:val="28"/>
              </w:rPr>
            </w:pPr>
            <w:r w:rsidRPr="00867BE3">
              <w:rPr>
                <w:rFonts w:ascii="Times New Roman" w:hAnsi="Times New Roman"/>
                <w:sz w:val="28"/>
              </w:rPr>
              <w:t>17</w:t>
            </w:r>
          </w:p>
        </w:tc>
        <w:tc>
          <w:tcPr>
            <w:tcW w:w="795" w:type="dxa"/>
            <w:tcBorders>
              <w:bottom w:val="single" w:sz="4" w:space="0" w:color="auto"/>
              <w:right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2</w:t>
            </w:r>
          </w:p>
        </w:tc>
        <w:tc>
          <w:tcPr>
            <w:tcW w:w="795" w:type="dxa"/>
            <w:tcBorders>
              <w:left w:val="single" w:sz="4" w:space="0" w:color="auto"/>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4</w:t>
            </w:r>
          </w:p>
        </w:tc>
        <w:tc>
          <w:tcPr>
            <w:tcW w:w="927" w:type="dxa"/>
            <w:tcBorders>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2</w:t>
            </w:r>
          </w:p>
        </w:tc>
        <w:tc>
          <w:tcPr>
            <w:tcW w:w="795" w:type="dxa"/>
            <w:tcBorders>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88</w:t>
            </w:r>
          </w:p>
        </w:tc>
        <w:tc>
          <w:tcPr>
            <w:tcW w:w="1074" w:type="dxa"/>
            <w:tcBorders>
              <w:bottom w:val="single" w:sz="4" w:space="0" w:color="auto"/>
            </w:tcBorders>
          </w:tcPr>
          <w:p w:rsidR="001F19A0" w:rsidRPr="00816CD3" w:rsidRDefault="001F19A0" w:rsidP="006C504C">
            <w:pPr>
              <w:rPr>
                <w:rFonts w:ascii="Times New Roman" w:hAnsi="Times New Roman"/>
                <w:sz w:val="28"/>
              </w:rPr>
            </w:pPr>
            <w:r w:rsidRPr="00816CD3">
              <w:rPr>
                <w:rFonts w:ascii="Times New Roman" w:hAnsi="Times New Roman"/>
                <w:sz w:val="28"/>
              </w:rPr>
              <w:t>35</w:t>
            </w:r>
          </w:p>
        </w:tc>
        <w:tc>
          <w:tcPr>
            <w:tcW w:w="2787" w:type="dxa"/>
            <w:tcBorders>
              <w:bottom w:val="single" w:sz="4" w:space="0" w:color="auto"/>
            </w:tcBorders>
          </w:tcPr>
          <w:p w:rsidR="001F19A0" w:rsidRPr="001F19A0" w:rsidRDefault="001F19A0" w:rsidP="006C504C">
            <w:pPr>
              <w:rPr>
                <w:rFonts w:ascii="Times New Roman" w:hAnsi="Times New Roman"/>
                <w:sz w:val="28"/>
              </w:rPr>
            </w:pPr>
            <w:r w:rsidRPr="001F19A0">
              <w:rPr>
                <w:rFonts w:ascii="Times New Roman" w:hAnsi="Times New Roman"/>
                <w:sz w:val="28"/>
              </w:rPr>
              <w:t>Сайданурова А. А.</w:t>
            </w:r>
          </w:p>
        </w:tc>
      </w:tr>
      <w:tr w:rsidR="001F19A0" w:rsidRPr="00696069" w:rsidTr="00CF4878">
        <w:trPr>
          <w:trHeight w:val="283"/>
        </w:trPr>
        <w:tc>
          <w:tcPr>
            <w:tcW w:w="1198" w:type="dxa"/>
            <w:tcBorders>
              <w:top w:val="single" w:sz="4" w:space="0" w:color="auto"/>
            </w:tcBorders>
          </w:tcPr>
          <w:p w:rsidR="001F19A0" w:rsidRPr="00244EA7" w:rsidRDefault="001F19A0" w:rsidP="00F97D8C">
            <w:pPr>
              <w:rPr>
                <w:rFonts w:ascii="Times New Roman" w:hAnsi="Times New Roman"/>
                <w:sz w:val="28"/>
              </w:rPr>
            </w:pPr>
            <w:r w:rsidRPr="00244EA7">
              <w:rPr>
                <w:rFonts w:ascii="Times New Roman" w:hAnsi="Times New Roman"/>
                <w:sz w:val="28"/>
              </w:rPr>
              <w:t>8.</w:t>
            </w:r>
          </w:p>
        </w:tc>
        <w:tc>
          <w:tcPr>
            <w:tcW w:w="1039" w:type="dxa"/>
            <w:tcBorders>
              <w:top w:val="single" w:sz="4" w:space="0" w:color="auto"/>
            </w:tcBorders>
          </w:tcPr>
          <w:p w:rsidR="001F19A0" w:rsidRPr="00244EA7" w:rsidRDefault="001F19A0" w:rsidP="006C504C">
            <w:pPr>
              <w:rPr>
                <w:rFonts w:ascii="Times New Roman" w:hAnsi="Times New Roman"/>
                <w:sz w:val="28"/>
              </w:rPr>
            </w:pPr>
            <w:r w:rsidRPr="00244EA7">
              <w:rPr>
                <w:rFonts w:ascii="Times New Roman" w:hAnsi="Times New Roman"/>
                <w:sz w:val="28"/>
              </w:rPr>
              <w:t>3 «А»</w:t>
            </w:r>
          </w:p>
        </w:tc>
        <w:tc>
          <w:tcPr>
            <w:tcW w:w="1046" w:type="dxa"/>
            <w:tcBorders>
              <w:top w:val="single" w:sz="4" w:space="0" w:color="auto"/>
            </w:tcBorders>
          </w:tcPr>
          <w:p w:rsidR="001F19A0" w:rsidRPr="00244EA7" w:rsidRDefault="001F19A0" w:rsidP="006C504C">
            <w:pPr>
              <w:rPr>
                <w:rFonts w:ascii="Times New Roman" w:hAnsi="Times New Roman"/>
                <w:sz w:val="28"/>
              </w:rPr>
            </w:pPr>
            <w:r w:rsidRPr="00244EA7">
              <w:rPr>
                <w:rFonts w:ascii="Times New Roman" w:hAnsi="Times New Roman"/>
                <w:sz w:val="28"/>
              </w:rPr>
              <w:t>27</w:t>
            </w:r>
          </w:p>
        </w:tc>
        <w:tc>
          <w:tcPr>
            <w:tcW w:w="795" w:type="dxa"/>
            <w:tcBorders>
              <w:top w:val="single" w:sz="4" w:space="0" w:color="auto"/>
              <w:righ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8</w:t>
            </w:r>
          </w:p>
        </w:tc>
        <w:tc>
          <w:tcPr>
            <w:tcW w:w="795" w:type="dxa"/>
            <w:tcBorders>
              <w:top w:val="single" w:sz="4" w:space="0" w:color="auto"/>
              <w:lef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14</w:t>
            </w:r>
          </w:p>
        </w:tc>
        <w:tc>
          <w:tcPr>
            <w:tcW w:w="927" w:type="dxa"/>
            <w:tcBorders>
              <w:top w:val="single" w:sz="4" w:space="0" w:color="auto"/>
            </w:tcBorders>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Borders>
              <w:top w:val="single" w:sz="4" w:space="0" w:color="auto"/>
            </w:tcBorders>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Borders>
              <w:top w:val="single" w:sz="4" w:space="0" w:color="auto"/>
            </w:tcBorders>
          </w:tcPr>
          <w:p w:rsidR="001F19A0" w:rsidRPr="00622997" w:rsidRDefault="001F19A0" w:rsidP="006C504C">
            <w:pPr>
              <w:rPr>
                <w:rFonts w:ascii="Times New Roman" w:hAnsi="Times New Roman"/>
                <w:sz w:val="28"/>
              </w:rPr>
            </w:pPr>
            <w:r w:rsidRPr="00622997">
              <w:rPr>
                <w:rFonts w:ascii="Times New Roman" w:hAnsi="Times New Roman"/>
                <w:sz w:val="28"/>
              </w:rPr>
              <w:t>79</w:t>
            </w:r>
          </w:p>
        </w:tc>
        <w:tc>
          <w:tcPr>
            <w:tcW w:w="2787" w:type="dxa"/>
            <w:tcBorders>
              <w:top w:val="single" w:sz="4" w:space="0" w:color="auto"/>
            </w:tcBorders>
          </w:tcPr>
          <w:p w:rsidR="001F19A0" w:rsidRPr="001F19A0" w:rsidRDefault="001F19A0" w:rsidP="006C504C">
            <w:pPr>
              <w:rPr>
                <w:rFonts w:ascii="Times New Roman" w:hAnsi="Times New Roman"/>
                <w:sz w:val="28"/>
              </w:rPr>
            </w:pPr>
            <w:r w:rsidRPr="001F19A0">
              <w:rPr>
                <w:rFonts w:ascii="Times New Roman" w:hAnsi="Times New Roman"/>
                <w:sz w:val="28"/>
              </w:rPr>
              <w:t>Ильина Т .В.</w:t>
            </w:r>
          </w:p>
        </w:tc>
      </w:tr>
      <w:tr w:rsidR="001F19A0" w:rsidRPr="00696069" w:rsidTr="00CF4878">
        <w:tc>
          <w:tcPr>
            <w:tcW w:w="1198" w:type="dxa"/>
          </w:tcPr>
          <w:p w:rsidR="001F19A0" w:rsidRPr="00244EA7" w:rsidRDefault="001F19A0" w:rsidP="00F97D8C">
            <w:pPr>
              <w:rPr>
                <w:rFonts w:ascii="Times New Roman" w:hAnsi="Times New Roman"/>
                <w:sz w:val="28"/>
              </w:rPr>
            </w:pPr>
            <w:r w:rsidRPr="00244EA7">
              <w:rPr>
                <w:rFonts w:ascii="Times New Roman" w:hAnsi="Times New Roman"/>
                <w:sz w:val="28"/>
              </w:rPr>
              <w:t>9.</w:t>
            </w:r>
          </w:p>
        </w:tc>
        <w:tc>
          <w:tcPr>
            <w:tcW w:w="1039" w:type="dxa"/>
          </w:tcPr>
          <w:p w:rsidR="001F19A0" w:rsidRPr="00244EA7" w:rsidRDefault="001F19A0" w:rsidP="006C504C">
            <w:pPr>
              <w:rPr>
                <w:rFonts w:ascii="Times New Roman" w:hAnsi="Times New Roman"/>
                <w:sz w:val="28"/>
              </w:rPr>
            </w:pPr>
            <w:r w:rsidRPr="00244EA7">
              <w:rPr>
                <w:rFonts w:ascii="Times New Roman" w:hAnsi="Times New Roman"/>
                <w:sz w:val="28"/>
              </w:rPr>
              <w:t>3 «Б»</w:t>
            </w:r>
          </w:p>
        </w:tc>
        <w:tc>
          <w:tcPr>
            <w:tcW w:w="1046" w:type="dxa"/>
          </w:tcPr>
          <w:p w:rsidR="001F19A0" w:rsidRPr="00244EA7" w:rsidRDefault="001F19A0" w:rsidP="006C504C">
            <w:pPr>
              <w:rPr>
                <w:rFonts w:ascii="Times New Roman" w:hAnsi="Times New Roman"/>
                <w:sz w:val="28"/>
              </w:rPr>
            </w:pPr>
            <w:r w:rsidRPr="00244EA7">
              <w:rPr>
                <w:rFonts w:ascii="Times New Roman" w:hAnsi="Times New Roman"/>
                <w:sz w:val="28"/>
              </w:rPr>
              <w:t>27</w:t>
            </w:r>
          </w:p>
        </w:tc>
        <w:tc>
          <w:tcPr>
            <w:tcW w:w="795" w:type="dxa"/>
            <w:tcBorders>
              <w:righ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5</w:t>
            </w:r>
          </w:p>
        </w:tc>
        <w:tc>
          <w:tcPr>
            <w:tcW w:w="795" w:type="dxa"/>
            <w:tcBorders>
              <w:lef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8</w:t>
            </w:r>
          </w:p>
        </w:tc>
        <w:tc>
          <w:tcPr>
            <w:tcW w:w="927" w:type="dxa"/>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Pr>
          <w:p w:rsidR="001F19A0" w:rsidRPr="00622997" w:rsidRDefault="001F19A0" w:rsidP="006C504C">
            <w:pPr>
              <w:rPr>
                <w:rFonts w:ascii="Times New Roman" w:hAnsi="Times New Roman"/>
                <w:sz w:val="28"/>
              </w:rPr>
            </w:pPr>
            <w:r w:rsidRPr="00622997">
              <w:rPr>
                <w:rFonts w:ascii="Times New Roman" w:hAnsi="Times New Roman"/>
                <w:sz w:val="28"/>
              </w:rPr>
              <w:t>48</w:t>
            </w:r>
          </w:p>
        </w:tc>
        <w:tc>
          <w:tcPr>
            <w:tcW w:w="2787" w:type="dxa"/>
          </w:tcPr>
          <w:p w:rsidR="001F19A0" w:rsidRPr="001F19A0" w:rsidRDefault="001F19A0" w:rsidP="006C504C">
            <w:pPr>
              <w:rPr>
                <w:rFonts w:ascii="Times New Roman" w:hAnsi="Times New Roman"/>
                <w:sz w:val="28"/>
              </w:rPr>
            </w:pPr>
            <w:r w:rsidRPr="001F19A0">
              <w:rPr>
                <w:rFonts w:ascii="Times New Roman" w:hAnsi="Times New Roman"/>
                <w:sz w:val="28"/>
              </w:rPr>
              <w:t>Хаджиева Р.А.</w:t>
            </w:r>
          </w:p>
        </w:tc>
      </w:tr>
      <w:tr w:rsidR="001F19A0" w:rsidRPr="00696069" w:rsidTr="00CF4878">
        <w:tc>
          <w:tcPr>
            <w:tcW w:w="1198" w:type="dxa"/>
          </w:tcPr>
          <w:p w:rsidR="001F19A0" w:rsidRPr="00244EA7" w:rsidRDefault="001F19A0" w:rsidP="00F97D8C">
            <w:pPr>
              <w:rPr>
                <w:rFonts w:ascii="Times New Roman" w:hAnsi="Times New Roman"/>
                <w:sz w:val="28"/>
              </w:rPr>
            </w:pPr>
            <w:r w:rsidRPr="00244EA7">
              <w:rPr>
                <w:rFonts w:ascii="Times New Roman" w:hAnsi="Times New Roman"/>
                <w:sz w:val="28"/>
              </w:rPr>
              <w:t>10.</w:t>
            </w:r>
          </w:p>
        </w:tc>
        <w:tc>
          <w:tcPr>
            <w:tcW w:w="1039" w:type="dxa"/>
          </w:tcPr>
          <w:p w:rsidR="001F19A0" w:rsidRPr="00244EA7" w:rsidRDefault="001F19A0" w:rsidP="006C504C">
            <w:pPr>
              <w:rPr>
                <w:rFonts w:ascii="Times New Roman" w:hAnsi="Times New Roman"/>
                <w:sz w:val="28"/>
              </w:rPr>
            </w:pPr>
            <w:r w:rsidRPr="00244EA7">
              <w:rPr>
                <w:rFonts w:ascii="Times New Roman" w:hAnsi="Times New Roman"/>
                <w:sz w:val="28"/>
              </w:rPr>
              <w:t>3 «В»</w:t>
            </w:r>
          </w:p>
        </w:tc>
        <w:tc>
          <w:tcPr>
            <w:tcW w:w="1046" w:type="dxa"/>
          </w:tcPr>
          <w:p w:rsidR="001F19A0" w:rsidRPr="00244EA7" w:rsidRDefault="001F19A0" w:rsidP="006C504C">
            <w:pPr>
              <w:rPr>
                <w:rFonts w:ascii="Times New Roman" w:hAnsi="Times New Roman"/>
                <w:sz w:val="28"/>
              </w:rPr>
            </w:pPr>
            <w:r w:rsidRPr="00244EA7">
              <w:rPr>
                <w:rFonts w:ascii="Times New Roman" w:hAnsi="Times New Roman"/>
                <w:sz w:val="28"/>
              </w:rPr>
              <w:t>20</w:t>
            </w:r>
          </w:p>
        </w:tc>
        <w:tc>
          <w:tcPr>
            <w:tcW w:w="795" w:type="dxa"/>
            <w:tcBorders>
              <w:righ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1</w:t>
            </w:r>
          </w:p>
        </w:tc>
        <w:tc>
          <w:tcPr>
            <w:tcW w:w="795" w:type="dxa"/>
            <w:tcBorders>
              <w:left w:val="single" w:sz="4" w:space="0" w:color="auto"/>
            </w:tcBorders>
          </w:tcPr>
          <w:p w:rsidR="001F19A0" w:rsidRPr="0016544B" w:rsidRDefault="001F19A0" w:rsidP="006C504C">
            <w:pPr>
              <w:rPr>
                <w:rFonts w:ascii="Times New Roman" w:hAnsi="Times New Roman"/>
                <w:sz w:val="28"/>
              </w:rPr>
            </w:pPr>
            <w:r w:rsidRPr="0016544B">
              <w:rPr>
                <w:rFonts w:ascii="Times New Roman" w:hAnsi="Times New Roman"/>
                <w:sz w:val="28"/>
              </w:rPr>
              <w:t>5</w:t>
            </w:r>
          </w:p>
        </w:tc>
        <w:tc>
          <w:tcPr>
            <w:tcW w:w="927" w:type="dxa"/>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Pr>
          <w:p w:rsidR="001F19A0" w:rsidRPr="00622997" w:rsidRDefault="001F19A0" w:rsidP="006C504C">
            <w:pPr>
              <w:rPr>
                <w:rFonts w:ascii="Times New Roman" w:hAnsi="Times New Roman"/>
                <w:sz w:val="28"/>
              </w:rPr>
            </w:pPr>
            <w:r w:rsidRPr="00622997">
              <w:rPr>
                <w:rFonts w:ascii="Times New Roman" w:hAnsi="Times New Roman"/>
                <w:sz w:val="28"/>
              </w:rPr>
              <w:t>32</w:t>
            </w:r>
          </w:p>
        </w:tc>
        <w:tc>
          <w:tcPr>
            <w:tcW w:w="2787" w:type="dxa"/>
          </w:tcPr>
          <w:p w:rsidR="001F19A0" w:rsidRPr="001F19A0" w:rsidRDefault="001F19A0" w:rsidP="00F97D8C">
            <w:pPr>
              <w:rPr>
                <w:rFonts w:ascii="Times New Roman" w:hAnsi="Times New Roman"/>
                <w:sz w:val="28"/>
              </w:rPr>
            </w:pPr>
            <w:r w:rsidRPr="001F19A0">
              <w:rPr>
                <w:rFonts w:ascii="Times New Roman" w:hAnsi="Times New Roman"/>
                <w:sz w:val="28"/>
              </w:rPr>
              <w:t>Гулаева  З.С.</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11.</w:t>
            </w:r>
          </w:p>
        </w:tc>
        <w:tc>
          <w:tcPr>
            <w:tcW w:w="1039" w:type="dxa"/>
          </w:tcPr>
          <w:p w:rsidR="001F19A0" w:rsidRPr="00622997" w:rsidRDefault="001F19A0" w:rsidP="006C504C">
            <w:pPr>
              <w:rPr>
                <w:rFonts w:ascii="Times New Roman" w:hAnsi="Times New Roman"/>
                <w:sz w:val="28"/>
              </w:rPr>
            </w:pPr>
            <w:r w:rsidRPr="00622997">
              <w:rPr>
                <w:rFonts w:ascii="Times New Roman" w:hAnsi="Times New Roman"/>
                <w:sz w:val="28"/>
              </w:rPr>
              <w:t>4 «А»</w:t>
            </w:r>
          </w:p>
        </w:tc>
        <w:tc>
          <w:tcPr>
            <w:tcW w:w="1046" w:type="dxa"/>
          </w:tcPr>
          <w:p w:rsidR="001F19A0" w:rsidRPr="00B53C61" w:rsidRDefault="001F19A0" w:rsidP="006C504C">
            <w:pPr>
              <w:rPr>
                <w:rFonts w:ascii="Times New Roman" w:hAnsi="Times New Roman"/>
                <w:sz w:val="28"/>
              </w:rPr>
            </w:pPr>
            <w:r w:rsidRPr="00B53C61">
              <w:rPr>
                <w:rFonts w:ascii="Times New Roman" w:hAnsi="Times New Roman"/>
                <w:sz w:val="28"/>
              </w:rPr>
              <w:t>29</w:t>
            </w:r>
          </w:p>
        </w:tc>
        <w:tc>
          <w:tcPr>
            <w:tcW w:w="795" w:type="dxa"/>
            <w:tcBorders>
              <w:righ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10</w:t>
            </w:r>
          </w:p>
        </w:tc>
        <w:tc>
          <w:tcPr>
            <w:tcW w:w="795" w:type="dxa"/>
            <w:tcBorders>
              <w:lef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8</w:t>
            </w:r>
          </w:p>
        </w:tc>
        <w:tc>
          <w:tcPr>
            <w:tcW w:w="927" w:type="dxa"/>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Pr>
          <w:p w:rsidR="001F19A0" w:rsidRPr="00EA44EB" w:rsidRDefault="00EA44EB" w:rsidP="006C504C">
            <w:pPr>
              <w:rPr>
                <w:rFonts w:ascii="Times New Roman" w:hAnsi="Times New Roman"/>
                <w:sz w:val="28"/>
              </w:rPr>
            </w:pPr>
            <w:r w:rsidRPr="00EA44EB">
              <w:rPr>
                <w:rFonts w:ascii="Times New Roman" w:hAnsi="Times New Roman"/>
                <w:sz w:val="28"/>
              </w:rPr>
              <w:t>62</w:t>
            </w:r>
          </w:p>
        </w:tc>
        <w:tc>
          <w:tcPr>
            <w:tcW w:w="2787" w:type="dxa"/>
          </w:tcPr>
          <w:p w:rsidR="001F19A0" w:rsidRPr="001F19A0" w:rsidRDefault="001F19A0" w:rsidP="006C504C">
            <w:pPr>
              <w:rPr>
                <w:rFonts w:ascii="Times New Roman" w:hAnsi="Times New Roman"/>
                <w:sz w:val="28"/>
              </w:rPr>
            </w:pPr>
            <w:r w:rsidRPr="001F19A0">
              <w:rPr>
                <w:rFonts w:ascii="Times New Roman" w:hAnsi="Times New Roman"/>
                <w:sz w:val="28"/>
              </w:rPr>
              <w:t>Юсупова М.А.</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12.</w:t>
            </w:r>
          </w:p>
        </w:tc>
        <w:tc>
          <w:tcPr>
            <w:tcW w:w="1039" w:type="dxa"/>
          </w:tcPr>
          <w:p w:rsidR="001F19A0" w:rsidRPr="00622997" w:rsidRDefault="001F19A0" w:rsidP="006C504C">
            <w:pPr>
              <w:rPr>
                <w:rFonts w:ascii="Times New Roman" w:hAnsi="Times New Roman"/>
                <w:sz w:val="28"/>
              </w:rPr>
            </w:pPr>
            <w:r w:rsidRPr="00622997">
              <w:rPr>
                <w:rFonts w:ascii="Times New Roman" w:hAnsi="Times New Roman"/>
                <w:sz w:val="28"/>
              </w:rPr>
              <w:t>4 «Б»</w:t>
            </w:r>
          </w:p>
        </w:tc>
        <w:tc>
          <w:tcPr>
            <w:tcW w:w="1046" w:type="dxa"/>
          </w:tcPr>
          <w:p w:rsidR="001F19A0" w:rsidRPr="00B53C61" w:rsidRDefault="001F19A0" w:rsidP="006C504C">
            <w:pPr>
              <w:rPr>
                <w:rFonts w:ascii="Times New Roman" w:hAnsi="Times New Roman"/>
                <w:sz w:val="28"/>
              </w:rPr>
            </w:pPr>
            <w:r w:rsidRPr="00B53C61">
              <w:rPr>
                <w:rFonts w:ascii="Times New Roman" w:hAnsi="Times New Roman"/>
                <w:sz w:val="28"/>
              </w:rPr>
              <w:t>25</w:t>
            </w:r>
          </w:p>
        </w:tc>
        <w:tc>
          <w:tcPr>
            <w:tcW w:w="795" w:type="dxa"/>
            <w:tcBorders>
              <w:righ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5</w:t>
            </w:r>
          </w:p>
        </w:tc>
        <w:tc>
          <w:tcPr>
            <w:tcW w:w="795" w:type="dxa"/>
            <w:tcBorders>
              <w:lef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9</w:t>
            </w:r>
          </w:p>
        </w:tc>
        <w:tc>
          <w:tcPr>
            <w:tcW w:w="927" w:type="dxa"/>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Pr>
          <w:p w:rsidR="001F19A0" w:rsidRPr="00EA44EB" w:rsidRDefault="00EA44EB" w:rsidP="006C504C">
            <w:pPr>
              <w:rPr>
                <w:rFonts w:ascii="Times New Roman" w:hAnsi="Times New Roman"/>
                <w:sz w:val="28"/>
              </w:rPr>
            </w:pPr>
            <w:r w:rsidRPr="00EA44EB">
              <w:rPr>
                <w:rFonts w:ascii="Times New Roman" w:hAnsi="Times New Roman"/>
                <w:sz w:val="28"/>
              </w:rPr>
              <w:t>56</w:t>
            </w:r>
          </w:p>
        </w:tc>
        <w:tc>
          <w:tcPr>
            <w:tcW w:w="2787" w:type="dxa"/>
          </w:tcPr>
          <w:p w:rsidR="001F19A0" w:rsidRPr="001F19A0" w:rsidRDefault="001F19A0" w:rsidP="00F97D8C">
            <w:pPr>
              <w:rPr>
                <w:rFonts w:ascii="Times New Roman" w:hAnsi="Times New Roman"/>
                <w:sz w:val="28"/>
              </w:rPr>
            </w:pPr>
            <w:r w:rsidRPr="001F19A0">
              <w:rPr>
                <w:rFonts w:ascii="Times New Roman" w:hAnsi="Times New Roman"/>
                <w:sz w:val="28"/>
              </w:rPr>
              <w:t>Хаджиева Р.А.</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13.</w:t>
            </w:r>
          </w:p>
        </w:tc>
        <w:tc>
          <w:tcPr>
            <w:tcW w:w="1039" w:type="dxa"/>
          </w:tcPr>
          <w:p w:rsidR="001F19A0" w:rsidRPr="00622997" w:rsidRDefault="001F19A0" w:rsidP="006C504C">
            <w:pPr>
              <w:rPr>
                <w:rFonts w:ascii="Times New Roman" w:hAnsi="Times New Roman"/>
                <w:sz w:val="28"/>
              </w:rPr>
            </w:pPr>
            <w:r w:rsidRPr="00622997">
              <w:rPr>
                <w:rFonts w:ascii="Times New Roman" w:hAnsi="Times New Roman"/>
                <w:sz w:val="28"/>
              </w:rPr>
              <w:t>4 «В»</w:t>
            </w:r>
          </w:p>
        </w:tc>
        <w:tc>
          <w:tcPr>
            <w:tcW w:w="1046" w:type="dxa"/>
          </w:tcPr>
          <w:p w:rsidR="001F19A0" w:rsidRPr="00B53C61" w:rsidRDefault="001F19A0" w:rsidP="006C504C">
            <w:pPr>
              <w:rPr>
                <w:rFonts w:ascii="Times New Roman" w:hAnsi="Times New Roman"/>
                <w:sz w:val="28"/>
              </w:rPr>
            </w:pPr>
            <w:r w:rsidRPr="00B53C61">
              <w:rPr>
                <w:rFonts w:ascii="Times New Roman" w:hAnsi="Times New Roman"/>
                <w:sz w:val="28"/>
              </w:rPr>
              <w:t>19</w:t>
            </w:r>
          </w:p>
        </w:tc>
        <w:tc>
          <w:tcPr>
            <w:tcW w:w="795" w:type="dxa"/>
            <w:tcBorders>
              <w:righ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3</w:t>
            </w:r>
          </w:p>
        </w:tc>
        <w:tc>
          <w:tcPr>
            <w:tcW w:w="795" w:type="dxa"/>
            <w:tcBorders>
              <w:left w:val="single" w:sz="4" w:space="0" w:color="auto"/>
            </w:tcBorders>
          </w:tcPr>
          <w:p w:rsidR="001F19A0" w:rsidRPr="00B53C61" w:rsidRDefault="001F19A0" w:rsidP="006C504C">
            <w:pPr>
              <w:rPr>
                <w:rFonts w:ascii="Times New Roman" w:hAnsi="Times New Roman"/>
                <w:sz w:val="28"/>
              </w:rPr>
            </w:pPr>
            <w:r w:rsidRPr="00B53C61">
              <w:rPr>
                <w:rFonts w:ascii="Times New Roman" w:hAnsi="Times New Roman"/>
                <w:sz w:val="28"/>
              </w:rPr>
              <w:t>4</w:t>
            </w:r>
          </w:p>
        </w:tc>
        <w:tc>
          <w:tcPr>
            <w:tcW w:w="927" w:type="dxa"/>
          </w:tcPr>
          <w:p w:rsidR="001F19A0" w:rsidRPr="00816CD3" w:rsidRDefault="001F19A0" w:rsidP="00F97D8C">
            <w:pPr>
              <w:rPr>
                <w:rFonts w:ascii="Times New Roman" w:hAnsi="Times New Roman"/>
                <w:sz w:val="28"/>
              </w:rPr>
            </w:pPr>
            <w:r w:rsidRPr="00816CD3">
              <w:rPr>
                <w:rFonts w:ascii="Times New Roman" w:hAnsi="Times New Roman"/>
                <w:sz w:val="28"/>
              </w:rPr>
              <w:t>-</w:t>
            </w:r>
          </w:p>
        </w:tc>
        <w:tc>
          <w:tcPr>
            <w:tcW w:w="795" w:type="dxa"/>
          </w:tcPr>
          <w:p w:rsidR="001F19A0" w:rsidRPr="00816CD3" w:rsidRDefault="001F19A0" w:rsidP="00F97D8C">
            <w:pPr>
              <w:rPr>
                <w:rFonts w:ascii="Times New Roman" w:hAnsi="Times New Roman"/>
                <w:sz w:val="28"/>
              </w:rPr>
            </w:pPr>
            <w:r w:rsidRPr="00816CD3">
              <w:rPr>
                <w:rFonts w:ascii="Times New Roman" w:hAnsi="Times New Roman"/>
                <w:sz w:val="28"/>
              </w:rPr>
              <w:t>100</w:t>
            </w:r>
          </w:p>
        </w:tc>
        <w:tc>
          <w:tcPr>
            <w:tcW w:w="1074" w:type="dxa"/>
          </w:tcPr>
          <w:p w:rsidR="001F19A0" w:rsidRPr="00EA44EB" w:rsidRDefault="00EA44EB" w:rsidP="006C504C">
            <w:pPr>
              <w:rPr>
                <w:rFonts w:ascii="Times New Roman" w:hAnsi="Times New Roman"/>
                <w:sz w:val="28"/>
              </w:rPr>
            </w:pPr>
            <w:r w:rsidRPr="00EA44EB">
              <w:rPr>
                <w:rFonts w:ascii="Times New Roman" w:hAnsi="Times New Roman"/>
                <w:sz w:val="28"/>
              </w:rPr>
              <w:t>37</w:t>
            </w:r>
          </w:p>
        </w:tc>
        <w:tc>
          <w:tcPr>
            <w:tcW w:w="2787" w:type="dxa"/>
          </w:tcPr>
          <w:p w:rsidR="001F19A0" w:rsidRPr="001F19A0" w:rsidRDefault="001F19A0" w:rsidP="006C504C">
            <w:pPr>
              <w:rPr>
                <w:rFonts w:ascii="Times New Roman" w:hAnsi="Times New Roman"/>
                <w:sz w:val="28"/>
              </w:rPr>
            </w:pPr>
            <w:r w:rsidRPr="001F19A0">
              <w:rPr>
                <w:rFonts w:ascii="Times New Roman" w:hAnsi="Times New Roman"/>
                <w:sz w:val="28"/>
              </w:rPr>
              <w:t>Сайданурова А.А.</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14.</w:t>
            </w:r>
          </w:p>
        </w:tc>
        <w:tc>
          <w:tcPr>
            <w:tcW w:w="1039" w:type="dxa"/>
          </w:tcPr>
          <w:p w:rsidR="001F19A0" w:rsidRPr="00A3193A" w:rsidRDefault="001F19A0" w:rsidP="006C504C">
            <w:pPr>
              <w:rPr>
                <w:rFonts w:ascii="Times New Roman" w:hAnsi="Times New Roman"/>
                <w:sz w:val="28"/>
              </w:rPr>
            </w:pPr>
            <w:r w:rsidRPr="00A3193A">
              <w:rPr>
                <w:rFonts w:ascii="Times New Roman" w:hAnsi="Times New Roman"/>
                <w:sz w:val="28"/>
              </w:rPr>
              <w:t>5 «А»</w:t>
            </w:r>
          </w:p>
        </w:tc>
        <w:tc>
          <w:tcPr>
            <w:tcW w:w="1046" w:type="dxa"/>
          </w:tcPr>
          <w:p w:rsidR="001F19A0" w:rsidRPr="00A3193A" w:rsidRDefault="001F19A0" w:rsidP="006C504C">
            <w:pPr>
              <w:rPr>
                <w:rFonts w:ascii="Times New Roman" w:hAnsi="Times New Roman"/>
                <w:sz w:val="28"/>
              </w:rPr>
            </w:pPr>
            <w:r>
              <w:rPr>
                <w:rFonts w:ascii="Times New Roman" w:hAnsi="Times New Roman"/>
                <w:sz w:val="28"/>
              </w:rPr>
              <w:t>21</w:t>
            </w:r>
          </w:p>
        </w:tc>
        <w:tc>
          <w:tcPr>
            <w:tcW w:w="795" w:type="dxa"/>
            <w:tcBorders>
              <w:righ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1</w:t>
            </w:r>
          </w:p>
        </w:tc>
        <w:tc>
          <w:tcPr>
            <w:tcW w:w="795" w:type="dxa"/>
            <w:tcBorders>
              <w:lef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4</w:t>
            </w:r>
          </w:p>
        </w:tc>
        <w:tc>
          <w:tcPr>
            <w:tcW w:w="927" w:type="dxa"/>
          </w:tcPr>
          <w:p w:rsidR="001F19A0" w:rsidRPr="00A3193A" w:rsidRDefault="001F19A0" w:rsidP="00F97D8C">
            <w:pPr>
              <w:rPr>
                <w:rFonts w:ascii="Times New Roman" w:hAnsi="Times New Roman"/>
                <w:sz w:val="28"/>
              </w:rPr>
            </w:pPr>
            <w:r>
              <w:rPr>
                <w:rFonts w:ascii="Times New Roman" w:hAnsi="Times New Roman"/>
                <w:sz w:val="28"/>
              </w:rPr>
              <w:t>1</w:t>
            </w:r>
          </w:p>
        </w:tc>
        <w:tc>
          <w:tcPr>
            <w:tcW w:w="795" w:type="dxa"/>
          </w:tcPr>
          <w:p w:rsidR="001F19A0" w:rsidRPr="00A3193A" w:rsidRDefault="001F19A0" w:rsidP="006C504C">
            <w:pPr>
              <w:rPr>
                <w:rFonts w:ascii="Times New Roman" w:hAnsi="Times New Roman"/>
                <w:sz w:val="28"/>
              </w:rPr>
            </w:pPr>
            <w:r>
              <w:rPr>
                <w:rFonts w:ascii="Times New Roman" w:hAnsi="Times New Roman"/>
                <w:sz w:val="28"/>
              </w:rPr>
              <w:t>95</w:t>
            </w:r>
          </w:p>
        </w:tc>
        <w:tc>
          <w:tcPr>
            <w:tcW w:w="1074" w:type="dxa"/>
          </w:tcPr>
          <w:p w:rsidR="001F19A0" w:rsidRPr="00A3193A" w:rsidRDefault="001F19A0" w:rsidP="006C504C">
            <w:pPr>
              <w:rPr>
                <w:rFonts w:ascii="Times New Roman" w:hAnsi="Times New Roman"/>
                <w:sz w:val="28"/>
              </w:rPr>
            </w:pPr>
            <w:r>
              <w:rPr>
                <w:rFonts w:ascii="Times New Roman" w:hAnsi="Times New Roman"/>
                <w:sz w:val="28"/>
              </w:rPr>
              <w:t>29</w:t>
            </w:r>
          </w:p>
        </w:tc>
        <w:tc>
          <w:tcPr>
            <w:tcW w:w="2787" w:type="dxa"/>
          </w:tcPr>
          <w:p w:rsidR="001F19A0" w:rsidRPr="00A3193A" w:rsidRDefault="001F19A0" w:rsidP="006C504C">
            <w:pPr>
              <w:rPr>
                <w:rFonts w:ascii="Times New Roman" w:hAnsi="Times New Roman"/>
                <w:sz w:val="28"/>
              </w:rPr>
            </w:pPr>
            <w:r>
              <w:rPr>
                <w:rFonts w:ascii="Times New Roman" w:hAnsi="Times New Roman"/>
                <w:sz w:val="28"/>
              </w:rPr>
              <w:t>Лабазанов И. Р.</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15.</w:t>
            </w:r>
          </w:p>
        </w:tc>
        <w:tc>
          <w:tcPr>
            <w:tcW w:w="1039" w:type="dxa"/>
          </w:tcPr>
          <w:p w:rsidR="001F19A0" w:rsidRPr="00A3193A" w:rsidRDefault="001F19A0" w:rsidP="006C504C">
            <w:pPr>
              <w:rPr>
                <w:rFonts w:ascii="Times New Roman" w:hAnsi="Times New Roman"/>
                <w:sz w:val="28"/>
              </w:rPr>
            </w:pPr>
            <w:r w:rsidRPr="00A3193A">
              <w:rPr>
                <w:rFonts w:ascii="Times New Roman" w:hAnsi="Times New Roman"/>
                <w:sz w:val="28"/>
              </w:rPr>
              <w:t>5 «Б»</w:t>
            </w:r>
          </w:p>
        </w:tc>
        <w:tc>
          <w:tcPr>
            <w:tcW w:w="1046" w:type="dxa"/>
          </w:tcPr>
          <w:p w:rsidR="001F19A0" w:rsidRPr="00A3193A" w:rsidRDefault="001F19A0" w:rsidP="006C504C">
            <w:pPr>
              <w:rPr>
                <w:rFonts w:ascii="Times New Roman" w:hAnsi="Times New Roman"/>
                <w:sz w:val="28"/>
              </w:rPr>
            </w:pPr>
            <w:r>
              <w:rPr>
                <w:rFonts w:ascii="Times New Roman" w:hAnsi="Times New Roman"/>
                <w:sz w:val="28"/>
              </w:rPr>
              <w:t>27</w:t>
            </w:r>
          </w:p>
        </w:tc>
        <w:tc>
          <w:tcPr>
            <w:tcW w:w="795" w:type="dxa"/>
            <w:tcBorders>
              <w:righ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5</w:t>
            </w:r>
          </w:p>
        </w:tc>
        <w:tc>
          <w:tcPr>
            <w:tcW w:w="795" w:type="dxa"/>
            <w:tcBorders>
              <w:lef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9</w:t>
            </w:r>
          </w:p>
        </w:tc>
        <w:tc>
          <w:tcPr>
            <w:tcW w:w="927" w:type="dxa"/>
          </w:tcPr>
          <w:p w:rsidR="001F19A0" w:rsidRPr="00A3193A" w:rsidRDefault="001F19A0" w:rsidP="00F97D8C">
            <w:pPr>
              <w:rPr>
                <w:rFonts w:ascii="Times New Roman" w:hAnsi="Times New Roman"/>
                <w:sz w:val="28"/>
              </w:rPr>
            </w:pPr>
            <w:r>
              <w:rPr>
                <w:rFonts w:ascii="Times New Roman" w:hAnsi="Times New Roman"/>
                <w:sz w:val="28"/>
              </w:rPr>
              <w:t>2</w:t>
            </w:r>
          </w:p>
        </w:tc>
        <w:tc>
          <w:tcPr>
            <w:tcW w:w="795" w:type="dxa"/>
          </w:tcPr>
          <w:p w:rsidR="001F19A0" w:rsidRPr="00A3193A" w:rsidRDefault="001F19A0" w:rsidP="006C504C">
            <w:pPr>
              <w:rPr>
                <w:rFonts w:ascii="Times New Roman" w:hAnsi="Times New Roman"/>
                <w:sz w:val="28"/>
              </w:rPr>
            </w:pPr>
            <w:r>
              <w:rPr>
                <w:rFonts w:ascii="Times New Roman" w:hAnsi="Times New Roman"/>
                <w:sz w:val="28"/>
              </w:rPr>
              <w:t>92</w:t>
            </w:r>
          </w:p>
        </w:tc>
        <w:tc>
          <w:tcPr>
            <w:tcW w:w="1074" w:type="dxa"/>
          </w:tcPr>
          <w:p w:rsidR="001F19A0" w:rsidRPr="00A3193A" w:rsidRDefault="001F19A0" w:rsidP="006C504C">
            <w:pPr>
              <w:rPr>
                <w:rFonts w:ascii="Times New Roman" w:hAnsi="Times New Roman"/>
                <w:sz w:val="28"/>
              </w:rPr>
            </w:pPr>
            <w:r>
              <w:rPr>
                <w:rFonts w:ascii="Times New Roman" w:hAnsi="Times New Roman"/>
                <w:sz w:val="28"/>
              </w:rPr>
              <w:t>44</w:t>
            </w:r>
          </w:p>
        </w:tc>
        <w:tc>
          <w:tcPr>
            <w:tcW w:w="2787" w:type="dxa"/>
          </w:tcPr>
          <w:p w:rsidR="001F19A0" w:rsidRPr="00A3193A" w:rsidRDefault="001F19A0" w:rsidP="006C504C">
            <w:pPr>
              <w:rPr>
                <w:rFonts w:ascii="Times New Roman" w:hAnsi="Times New Roman"/>
                <w:sz w:val="28"/>
              </w:rPr>
            </w:pPr>
            <w:r>
              <w:rPr>
                <w:rFonts w:ascii="Times New Roman" w:hAnsi="Times New Roman"/>
                <w:sz w:val="28"/>
              </w:rPr>
              <w:t>Амаева М. С.</w:t>
            </w:r>
          </w:p>
        </w:tc>
      </w:tr>
      <w:tr w:rsidR="001F19A0" w:rsidRPr="00696069" w:rsidTr="00CF4878">
        <w:tc>
          <w:tcPr>
            <w:tcW w:w="1198" w:type="dxa"/>
          </w:tcPr>
          <w:p w:rsidR="001F19A0" w:rsidRPr="00622997" w:rsidRDefault="001F19A0" w:rsidP="006C504C">
            <w:pPr>
              <w:rPr>
                <w:rFonts w:ascii="Times New Roman" w:hAnsi="Times New Roman"/>
                <w:sz w:val="28"/>
              </w:rPr>
            </w:pPr>
            <w:r w:rsidRPr="00622997">
              <w:rPr>
                <w:rFonts w:ascii="Times New Roman" w:hAnsi="Times New Roman"/>
                <w:sz w:val="28"/>
              </w:rPr>
              <w:t>16.</w:t>
            </w:r>
          </w:p>
        </w:tc>
        <w:tc>
          <w:tcPr>
            <w:tcW w:w="1039" w:type="dxa"/>
          </w:tcPr>
          <w:p w:rsidR="001F19A0" w:rsidRPr="00A3193A" w:rsidRDefault="001F19A0" w:rsidP="006C504C">
            <w:pPr>
              <w:rPr>
                <w:rFonts w:ascii="Times New Roman" w:hAnsi="Times New Roman"/>
                <w:sz w:val="28"/>
              </w:rPr>
            </w:pPr>
            <w:r w:rsidRPr="00A3193A">
              <w:rPr>
                <w:rFonts w:ascii="Times New Roman" w:hAnsi="Times New Roman"/>
                <w:sz w:val="28"/>
              </w:rPr>
              <w:t>5 «В»</w:t>
            </w:r>
          </w:p>
        </w:tc>
        <w:tc>
          <w:tcPr>
            <w:tcW w:w="1046" w:type="dxa"/>
          </w:tcPr>
          <w:p w:rsidR="001F19A0" w:rsidRPr="00A3193A" w:rsidRDefault="001F19A0" w:rsidP="006C504C">
            <w:pPr>
              <w:rPr>
                <w:rFonts w:ascii="Times New Roman" w:hAnsi="Times New Roman"/>
                <w:sz w:val="28"/>
              </w:rPr>
            </w:pPr>
            <w:r>
              <w:rPr>
                <w:rFonts w:ascii="Times New Roman" w:hAnsi="Times New Roman"/>
                <w:sz w:val="28"/>
              </w:rPr>
              <w:t>22</w:t>
            </w:r>
          </w:p>
        </w:tc>
        <w:tc>
          <w:tcPr>
            <w:tcW w:w="795" w:type="dxa"/>
            <w:tcBorders>
              <w:righ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3</w:t>
            </w:r>
          </w:p>
        </w:tc>
        <w:tc>
          <w:tcPr>
            <w:tcW w:w="795" w:type="dxa"/>
            <w:tcBorders>
              <w:left w:val="single" w:sz="4" w:space="0" w:color="auto"/>
            </w:tcBorders>
          </w:tcPr>
          <w:p w:rsidR="001F19A0" w:rsidRPr="00A3193A" w:rsidRDefault="001F19A0" w:rsidP="00F97D8C">
            <w:pPr>
              <w:rPr>
                <w:rFonts w:ascii="Times New Roman" w:hAnsi="Times New Roman"/>
                <w:sz w:val="28"/>
              </w:rPr>
            </w:pPr>
            <w:r>
              <w:rPr>
                <w:rFonts w:ascii="Times New Roman" w:hAnsi="Times New Roman"/>
                <w:sz w:val="28"/>
              </w:rPr>
              <w:t>8</w:t>
            </w:r>
          </w:p>
        </w:tc>
        <w:tc>
          <w:tcPr>
            <w:tcW w:w="927" w:type="dxa"/>
          </w:tcPr>
          <w:p w:rsidR="001F19A0" w:rsidRPr="00A3193A" w:rsidRDefault="001F19A0" w:rsidP="00F97D8C">
            <w:pPr>
              <w:rPr>
                <w:rFonts w:ascii="Times New Roman" w:hAnsi="Times New Roman"/>
                <w:sz w:val="28"/>
              </w:rPr>
            </w:pPr>
            <w:r>
              <w:rPr>
                <w:rFonts w:ascii="Times New Roman" w:hAnsi="Times New Roman"/>
                <w:sz w:val="28"/>
              </w:rPr>
              <w:t>1</w:t>
            </w:r>
          </w:p>
        </w:tc>
        <w:tc>
          <w:tcPr>
            <w:tcW w:w="795" w:type="dxa"/>
          </w:tcPr>
          <w:p w:rsidR="001F19A0" w:rsidRPr="00A3193A" w:rsidRDefault="001F19A0" w:rsidP="006C504C">
            <w:pPr>
              <w:rPr>
                <w:rFonts w:ascii="Times New Roman" w:hAnsi="Times New Roman"/>
                <w:sz w:val="28"/>
              </w:rPr>
            </w:pPr>
            <w:r>
              <w:rPr>
                <w:rFonts w:ascii="Times New Roman" w:hAnsi="Times New Roman"/>
                <w:sz w:val="28"/>
              </w:rPr>
              <w:t>95</w:t>
            </w:r>
          </w:p>
        </w:tc>
        <w:tc>
          <w:tcPr>
            <w:tcW w:w="1074" w:type="dxa"/>
          </w:tcPr>
          <w:p w:rsidR="001F19A0" w:rsidRPr="00A3193A" w:rsidRDefault="001F19A0" w:rsidP="006C504C">
            <w:pPr>
              <w:rPr>
                <w:rFonts w:ascii="Times New Roman" w:hAnsi="Times New Roman"/>
                <w:sz w:val="28"/>
              </w:rPr>
            </w:pPr>
            <w:r>
              <w:rPr>
                <w:rFonts w:ascii="Times New Roman" w:hAnsi="Times New Roman"/>
                <w:sz w:val="28"/>
              </w:rPr>
              <w:t>55</w:t>
            </w:r>
          </w:p>
        </w:tc>
        <w:tc>
          <w:tcPr>
            <w:tcW w:w="2787" w:type="dxa"/>
          </w:tcPr>
          <w:p w:rsidR="001F19A0" w:rsidRPr="00A3193A" w:rsidRDefault="001F19A0" w:rsidP="006C504C">
            <w:pPr>
              <w:rPr>
                <w:rFonts w:ascii="Times New Roman" w:hAnsi="Times New Roman"/>
                <w:sz w:val="28"/>
              </w:rPr>
            </w:pPr>
            <w:r>
              <w:rPr>
                <w:rFonts w:ascii="Times New Roman" w:hAnsi="Times New Roman"/>
                <w:sz w:val="28"/>
              </w:rPr>
              <w:t>Вахаева Я. Р</w:t>
            </w:r>
          </w:p>
        </w:tc>
      </w:tr>
      <w:tr w:rsidR="00FA35FA" w:rsidRPr="00696069" w:rsidTr="00CF4878">
        <w:tc>
          <w:tcPr>
            <w:tcW w:w="1198" w:type="dxa"/>
          </w:tcPr>
          <w:p w:rsidR="00FA35FA" w:rsidRPr="00622997" w:rsidRDefault="00FA35FA" w:rsidP="006C504C">
            <w:pPr>
              <w:rPr>
                <w:rFonts w:ascii="Times New Roman" w:hAnsi="Times New Roman"/>
                <w:sz w:val="28"/>
              </w:rPr>
            </w:pPr>
            <w:r w:rsidRPr="00622997">
              <w:rPr>
                <w:rFonts w:ascii="Times New Roman" w:hAnsi="Times New Roman"/>
                <w:sz w:val="28"/>
              </w:rPr>
              <w:t>17.</w:t>
            </w:r>
          </w:p>
        </w:tc>
        <w:tc>
          <w:tcPr>
            <w:tcW w:w="1039" w:type="dxa"/>
          </w:tcPr>
          <w:p w:rsidR="00FA35FA" w:rsidRPr="001F19A0" w:rsidRDefault="00FA35FA" w:rsidP="006C504C">
            <w:pPr>
              <w:rPr>
                <w:rFonts w:ascii="Times New Roman" w:hAnsi="Times New Roman"/>
                <w:sz w:val="28"/>
              </w:rPr>
            </w:pPr>
            <w:r w:rsidRPr="001F19A0">
              <w:rPr>
                <w:rFonts w:ascii="Times New Roman" w:hAnsi="Times New Roman"/>
                <w:sz w:val="28"/>
              </w:rPr>
              <w:t>6 «А»</w:t>
            </w:r>
          </w:p>
        </w:tc>
        <w:tc>
          <w:tcPr>
            <w:tcW w:w="1046" w:type="dxa"/>
          </w:tcPr>
          <w:p w:rsidR="00FA35FA" w:rsidRPr="006E62C7" w:rsidRDefault="00FA35FA" w:rsidP="006C504C">
            <w:pPr>
              <w:rPr>
                <w:rFonts w:ascii="Times New Roman" w:hAnsi="Times New Roman"/>
                <w:sz w:val="28"/>
              </w:rPr>
            </w:pPr>
            <w:r>
              <w:rPr>
                <w:rFonts w:ascii="Times New Roman" w:hAnsi="Times New Roman"/>
                <w:sz w:val="28"/>
              </w:rPr>
              <w:t>26</w:t>
            </w:r>
          </w:p>
        </w:tc>
        <w:tc>
          <w:tcPr>
            <w:tcW w:w="795" w:type="dxa"/>
            <w:tcBorders>
              <w:righ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4</w:t>
            </w:r>
          </w:p>
        </w:tc>
        <w:tc>
          <w:tcPr>
            <w:tcW w:w="795" w:type="dxa"/>
            <w:tcBorders>
              <w:lef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6</w:t>
            </w:r>
          </w:p>
        </w:tc>
        <w:tc>
          <w:tcPr>
            <w:tcW w:w="927" w:type="dxa"/>
          </w:tcPr>
          <w:p w:rsidR="00FA35FA" w:rsidRPr="00816CD3" w:rsidRDefault="00FA35FA" w:rsidP="00F97D8C">
            <w:pPr>
              <w:rPr>
                <w:rFonts w:ascii="Times New Roman" w:hAnsi="Times New Roman"/>
                <w:sz w:val="28"/>
              </w:rPr>
            </w:pPr>
            <w:r w:rsidRPr="00816CD3">
              <w:rPr>
                <w:rFonts w:ascii="Times New Roman" w:hAnsi="Times New Roman"/>
                <w:sz w:val="28"/>
              </w:rPr>
              <w:t>-</w:t>
            </w:r>
          </w:p>
        </w:tc>
        <w:tc>
          <w:tcPr>
            <w:tcW w:w="795" w:type="dxa"/>
          </w:tcPr>
          <w:p w:rsidR="00FA35FA" w:rsidRPr="00816CD3" w:rsidRDefault="00FA35FA" w:rsidP="00F97D8C">
            <w:pPr>
              <w:rPr>
                <w:rFonts w:ascii="Times New Roman" w:hAnsi="Times New Roman"/>
                <w:sz w:val="28"/>
              </w:rPr>
            </w:pPr>
            <w:r w:rsidRPr="00816CD3">
              <w:rPr>
                <w:rFonts w:ascii="Times New Roman" w:hAnsi="Times New Roman"/>
                <w:sz w:val="28"/>
              </w:rPr>
              <w:t>100</w:t>
            </w:r>
          </w:p>
        </w:tc>
        <w:tc>
          <w:tcPr>
            <w:tcW w:w="1074" w:type="dxa"/>
          </w:tcPr>
          <w:p w:rsidR="00FA35FA" w:rsidRPr="006E62C7" w:rsidRDefault="00AE18CC" w:rsidP="006C504C">
            <w:pPr>
              <w:rPr>
                <w:rFonts w:ascii="Times New Roman" w:hAnsi="Times New Roman"/>
                <w:sz w:val="28"/>
              </w:rPr>
            </w:pPr>
            <w:r>
              <w:rPr>
                <w:rFonts w:ascii="Times New Roman" w:hAnsi="Times New Roman"/>
                <w:sz w:val="28"/>
              </w:rPr>
              <w:t>38</w:t>
            </w:r>
          </w:p>
        </w:tc>
        <w:tc>
          <w:tcPr>
            <w:tcW w:w="2787" w:type="dxa"/>
          </w:tcPr>
          <w:p w:rsidR="00FA35FA" w:rsidRPr="00AE18CC" w:rsidRDefault="00FA35FA" w:rsidP="006C504C">
            <w:pPr>
              <w:rPr>
                <w:rFonts w:ascii="Times New Roman" w:hAnsi="Times New Roman"/>
                <w:sz w:val="28"/>
              </w:rPr>
            </w:pPr>
            <w:r w:rsidRPr="00AE18CC">
              <w:rPr>
                <w:rFonts w:ascii="Times New Roman" w:hAnsi="Times New Roman"/>
                <w:sz w:val="28"/>
              </w:rPr>
              <w:t>Махамашева М. Р.</w:t>
            </w:r>
          </w:p>
        </w:tc>
      </w:tr>
      <w:tr w:rsidR="00FA35FA" w:rsidRPr="00696069" w:rsidTr="00CF4878">
        <w:tc>
          <w:tcPr>
            <w:tcW w:w="1198" w:type="dxa"/>
          </w:tcPr>
          <w:p w:rsidR="00FA35FA" w:rsidRPr="00622997" w:rsidRDefault="00FA35FA" w:rsidP="006C504C">
            <w:pPr>
              <w:rPr>
                <w:rFonts w:ascii="Times New Roman" w:hAnsi="Times New Roman"/>
                <w:sz w:val="28"/>
              </w:rPr>
            </w:pPr>
            <w:r w:rsidRPr="00622997">
              <w:rPr>
                <w:rFonts w:ascii="Times New Roman" w:hAnsi="Times New Roman"/>
                <w:sz w:val="28"/>
              </w:rPr>
              <w:t>18.</w:t>
            </w:r>
          </w:p>
        </w:tc>
        <w:tc>
          <w:tcPr>
            <w:tcW w:w="1039" w:type="dxa"/>
          </w:tcPr>
          <w:p w:rsidR="00FA35FA" w:rsidRPr="001F19A0" w:rsidRDefault="00FA35FA" w:rsidP="006C504C">
            <w:pPr>
              <w:rPr>
                <w:rFonts w:ascii="Times New Roman" w:hAnsi="Times New Roman"/>
                <w:sz w:val="28"/>
              </w:rPr>
            </w:pPr>
            <w:r w:rsidRPr="001F19A0">
              <w:rPr>
                <w:rFonts w:ascii="Times New Roman" w:hAnsi="Times New Roman"/>
                <w:sz w:val="28"/>
              </w:rPr>
              <w:t>6 «Б»</w:t>
            </w:r>
          </w:p>
        </w:tc>
        <w:tc>
          <w:tcPr>
            <w:tcW w:w="1046" w:type="dxa"/>
          </w:tcPr>
          <w:p w:rsidR="00FA35FA" w:rsidRPr="006E62C7" w:rsidRDefault="00FA35FA" w:rsidP="006C504C">
            <w:pPr>
              <w:rPr>
                <w:rFonts w:ascii="Times New Roman" w:hAnsi="Times New Roman"/>
                <w:sz w:val="28"/>
              </w:rPr>
            </w:pPr>
            <w:r>
              <w:rPr>
                <w:rFonts w:ascii="Times New Roman" w:hAnsi="Times New Roman"/>
                <w:sz w:val="28"/>
              </w:rPr>
              <w:t>26</w:t>
            </w:r>
          </w:p>
        </w:tc>
        <w:tc>
          <w:tcPr>
            <w:tcW w:w="795" w:type="dxa"/>
            <w:tcBorders>
              <w:righ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1</w:t>
            </w:r>
          </w:p>
        </w:tc>
        <w:tc>
          <w:tcPr>
            <w:tcW w:w="795" w:type="dxa"/>
            <w:tcBorders>
              <w:lef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14</w:t>
            </w:r>
          </w:p>
        </w:tc>
        <w:tc>
          <w:tcPr>
            <w:tcW w:w="927" w:type="dxa"/>
          </w:tcPr>
          <w:p w:rsidR="00FA35FA" w:rsidRPr="00816CD3" w:rsidRDefault="00FA35FA" w:rsidP="00F97D8C">
            <w:pPr>
              <w:rPr>
                <w:rFonts w:ascii="Times New Roman" w:hAnsi="Times New Roman"/>
                <w:sz w:val="28"/>
              </w:rPr>
            </w:pPr>
            <w:r w:rsidRPr="00816CD3">
              <w:rPr>
                <w:rFonts w:ascii="Times New Roman" w:hAnsi="Times New Roman"/>
                <w:sz w:val="28"/>
              </w:rPr>
              <w:t>-</w:t>
            </w:r>
          </w:p>
        </w:tc>
        <w:tc>
          <w:tcPr>
            <w:tcW w:w="795" w:type="dxa"/>
          </w:tcPr>
          <w:p w:rsidR="00FA35FA" w:rsidRPr="00816CD3" w:rsidRDefault="00FA35FA" w:rsidP="00F97D8C">
            <w:pPr>
              <w:rPr>
                <w:rFonts w:ascii="Times New Roman" w:hAnsi="Times New Roman"/>
                <w:sz w:val="28"/>
              </w:rPr>
            </w:pPr>
            <w:r w:rsidRPr="00816CD3">
              <w:rPr>
                <w:rFonts w:ascii="Times New Roman" w:hAnsi="Times New Roman"/>
                <w:sz w:val="28"/>
              </w:rPr>
              <w:t>100</w:t>
            </w:r>
          </w:p>
        </w:tc>
        <w:tc>
          <w:tcPr>
            <w:tcW w:w="1074" w:type="dxa"/>
          </w:tcPr>
          <w:p w:rsidR="00FA35FA" w:rsidRPr="006E62C7" w:rsidRDefault="00AE18CC" w:rsidP="006C504C">
            <w:pPr>
              <w:rPr>
                <w:rFonts w:ascii="Times New Roman" w:hAnsi="Times New Roman"/>
                <w:sz w:val="28"/>
              </w:rPr>
            </w:pPr>
            <w:r>
              <w:rPr>
                <w:rFonts w:ascii="Times New Roman" w:hAnsi="Times New Roman"/>
                <w:sz w:val="28"/>
              </w:rPr>
              <w:t>57</w:t>
            </w:r>
          </w:p>
        </w:tc>
        <w:tc>
          <w:tcPr>
            <w:tcW w:w="2787" w:type="dxa"/>
          </w:tcPr>
          <w:p w:rsidR="00FA35FA" w:rsidRPr="00AE18CC" w:rsidRDefault="00AE18CC" w:rsidP="006C504C">
            <w:pPr>
              <w:rPr>
                <w:rFonts w:ascii="Times New Roman" w:hAnsi="Times New Roman"/>
                <w:sz w:val="28"/>
              </w:rPr>
            </w:pPr>
            <w:r w:rsidRPr="00AE18CC">
              <w:rPr>
                <w:rFonts w:ascii="Times New Roman" w:hAnsi="Times New Roman"/>
                <w:sz w:val="28"/>
              </w:rPr>
              <w:t>Кацаева Т. М.</w:t>
            </w:r>
          </w:p>
        </w:tc>
      </w:tr>
      <w:tr w:rsidR="00FA35FA" w:rsidRPr="00696069" w:rsidTr="00CF4878">
        <w:tc>
          <w:tcPr>
            <w:tcW w:w="1198" w:type="dxa"/>
          </w:tcPr>
          <w:p w:rsidR="00FA35FA" w:rsidRPr="00622997" w:rsidRDefault="00FA35FA" w:rsidP="006C504C">
            <w:pPr>
              <w:rPr>
                <w:rFonts w:ascii="Times New Roman" w:hAnsi="Times New Roman"/>
                <w:sz w:val="28"/>
              </w:rPr>
            </w:pPr>
            <w:r w:rsidRPr="00622997">
              <w:rPr>
                <w:rFonts w:ascii="Times New Roman" w:hAnsi="Times New Roman"/>
                <w:sz w:val="28"/>
              </w:rPr>
              <w:t>19.</w:t>
            </w:r>
          </w:p>
        </w:tc>
        <w:tc>
          <w:tcPr>
            <w:tcW w:w="1039" w:type="dxa"/>
          </w:tcPr>
          <w:p w:rsidR="00FA35FA" w:rsidRPr="001F19A0" w:rsidRDefault="00FA35FA" w:rsidP="006C504C">
            <w:pPr>
              <w:rPr>
                <w:rFonts w:ascii="Times New Roman" w:hAnsi="Times New Roman"/>
                <w:sz w:val="28"/>
              </w:rPr>
            </w:pPr>
            <w:r w:rsidRPr="001F19A0">
              <w:rPr>
                <w:rFonts w:ascii="Times New Roman" w:hAnsi="Times New Roman"/>
                <w:sz w:val="28"/>
              </w:rPr>
              <w:t>6 «В»</w:t>
            </w:r>
          </w:p>
        </w:tc>
        <w:tc>
          <w:tcPr>
            <w:tcW w:w="1046" w:type="dxa"/>
          </w:tcPr>
          <w:p w:rsidR="00FA35FA" w:rsidRPr="006E62C7" w:rsidRDefault="00FA35FA" w:rsidP="006C504C">
            <w:pPr>
              <w:rPr>
                <w:rFonts w:ascii="Times New Roman" w:hAnsi="Times New Roman"/>
                <w:sz w:val="28"/>
              </w:rPr>
            </w:pPr>
            <w:r>
              <w:rPr>
                <w:rFonts w:ascii="Times New Roman" w:hAnsi="Times New Roman"/>
                <w:sz w:val="28"/>
              </w:rPr>
              <w:t>20</w:t>
            </w:r>
          </w:p>
        </w:tc>
        <w:tc>
          <w:tcPr>
            <w:tcW w:w="795" w:type="dxa"/>
            <w:tcBorders>
              <w:righ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2</w:t>
            </w:r>
          </w:p>
        </w:tc>
        <w:tc>
          <w:tcPr>
            <w:tcW w:w="795" w:type="dxa"/>
            <w:tcBorders>
              <w:left w:val="single" w:sz="4" w:space="0" w:color="auto"/>
            </w:tcBorders>
          </w:tcPr>
          <w:p w:rsidR="00FA35FA" w:rsidRPr="006E62C7" w:rsidRDefault="00FA35FA" w:rsidP="006C504C">
            <w:pPr>
              <w:rPr>
                <w:rFonts w:ascii="Times New Roman" w:hAnsi="Times New Roman"/>
                <w:sz w:val="28"/>
              </w:rPr>
            </w:pPr>
            <w:r>
              <w:rPr>
                <w:rFonts w:ascii="Times New Roman" w:hAnsi="Times New Roman"/>
                <w:sz w:val="28"/>
              </w:rPr>
              <w:t>0</w:t>
            </w:r>
          </w:p>
        </w:tc>
        <w:tc>
          <w:tcPr>
            <w:tcW w:w="927" w:type="dxa"/>
          </w:tcPr>
          <w:p w:rsidR="00FA35FA" w:rsidRPr="00816CD3" w:rsidRDefault="00FA35FA" w:rsidP="00F97D8C">
            <w:pPr>
              <w:rPr>
                <w:rFonts w:ascii="Times New Roman" w:hAnsi="Times New Roman"/>
                <w:sz w:val="28"/>
              </w:rPr>
            </w:pPr>
            <w:r w:rsidRPr="00816CD3">
              <w:rPr>
                <w:rFonts w:ascii="Times New Roman" w:hAnsi="Times New Roman"/>
                <w:sz w:val="28"/>
              </w:rPr>
              <w:t>-</w:t>
            </w:r>
          </w:p>
        </w:tc>
        <w:tc>
          <w:tcPr>
            <w:tcW w:w="795" w:type="dxa"/>
          </w:tcPr>
          <w:p w:rsidR="00FA35FA" w:rsidRPr="00816CD3" w:rsidRDefault="00FA35FA" w:rsidP="00F97D8C">
            <w:pPr>
              <w:rPr>
                <w:rFonts w:ascii="Times New Roman" w:hAnsi="Times New Roman"/>
                <w:sz w:val="28"/>
              </w:rPr>
            </w:pPr>
            <w:r w:rsidRPr="00816CD3">
              <w:rPr>
                <w:rFonts w:ascii="Times New Roman" w:hAnsi="Times New Roman"/>
                <w:sz w:val="28"/>
              </w:rPr>
              <w:t>100</w:t>
            </w:r>
          </w:p>
        </w:tc>
        <w:tc>
          <w:tcPr>
            <w:tcW w:w="1074" w:type="dxa"/>
          </w:tcPr>
          <w:p w:rsidR="00FA35FA" w:rsidRPr="006E62C7" w:rsidRDefault="00AE18CC" w:rsidP="006C504C">
            <w:pPr>
              <w:rPr>
                <w:rFonts w:ascii="Times New Roman" w:hAnsi="Times New Roman"/>
                <w:sz w:val="28"/>
              </w:rPr>
            </w:pPr>
            <w:r>
              <w:rPr>
                <w:rFonts w:ascii="Times New Roman" w:hAnsi="Times New Roman"/>
                <w:sz w:val="28"/>
              </w:rPr>
              <w:t>12</w:t>
            </w:r>
          </w:p>
        </w:tc>
        <w:tc>
          <w:tcPr>
            <w:tcW w:w="2787" w:type="dxa"/>
          </w:tcPr>
          <w:p w:rsidR="00FA35FA" w:rsidRPr="00AE18CC" w:rsidRDefault="00AE18CC" w:rsidP="006C504C">
            <w:pPr>
              <w:rPr>
                <w:rFonts w:ascii="Times New Roman" w:hAnsi="Times New Roman"/>
                <w:sz w:val="28"/>
              </w:rPr>
            </w:pPr>
            <w:r w:rsidRPr="00AE18CC">
              <w:rPr>
                <w:rFonts w:ascii="Times New Roman" w:hAnsi="Times New Roman"/>
                <w:sz w:val="28"/>
              </w:rPr>
              <w:t>Джабраилова М. М.</w:t>
            </w:r>
          </w:p>
        </w:tc>
      </w:tr>
      <w:tr w:rsidR="001F19A0" w:rsidRPr="00696069" w:rsidTr="00CF4878">
        <w:trPr>
          <w:trHeight w:val="420"/>
        </w:trPr>
        <w:tc>
          <w:tcPr>
            <w:tcW w:w="1198" w:type="dxa"/>
            <w:tcBorders>
              <w:bottom w:val="single" w:sz="4" w:space="0" w:color="auto"/>
            </w:tcBorders>
          </w:tcPr>
          <w:p w:rsidR="001F19A0" w:rsidRPr="00622997" w:rsidRDefault="001F19A0" w:rsidP="006C504C">
            <w:pPr>
              <w:rPr>
                <w:rFonts w:ascii="Times New Roman" w:hAnsi="Times New Roman"/>
                <w:sz w:val="28"/>
              </w:rPr>
            </w:pPr>
            <w:r w:rsidRPr="00622997">
              <w:rPr>
                <w:rFonts w:ascii="Times New Roman" w:hAnsi="Times New Roman"/>
                <w:sz w:val="28"/>
              </w:rPr>
              <w:t>20.</w:t>
            </w:r>
          </w:p>
        </w:tc>
        <w:tc>
          <w:tcPr>
            <w:tcW w:w="1039" w:type="dxa"/>
            <w:tcBorders>
              <w:bottom w:val="single" w:sz="4" w:space="0" w:color="auto"/>
            </w:tcBorders>
          </w:tcPr>
          <w:p w:rsidR="001F19A0" w:rsidRPr="001F19A0" w:rsidRDefault="001F19A0" w:rsidP="006C504C">
            <w:pPr>
              <w:rPr>
                <w:rFonts w:ascii="Times New Roman" w:hAnsi="Times New Roman"/>
                <w:sz w:val="28"/>
              </w:rPr>
            </w:pPr>
            <w:r w:rsidRPr="001F19A0">
              <w:rPr>
                <w:rFonts w:ascii="Times New Roman" w:hAnsi="Times New Roman"/>
                <w:sz w:val="28"/>
              </w:rPr>
              <w:t>7 «А»</w:t>
            </w:r>
          </w:p>
        </w:tc>
        <w:tc>
          <w:tcPr>
            <w:tcW w:w="1046" w:type="dxa"/>
            <w:tcBorders>
              <w:bottom w:val="single" w:sz="4" w:space="0" w:color="auto"/>
            </w:tcBorders>
          </w:tcPr>
          <w:p w:rsidR="001F19A0" w:rsidRPr="006E62C7" w:rsidRDefault="00AE18CC" w:rsidP="006C504C">
            <w:pPr>
              <w:rPr>
                <w:rFonts w:ascii="Times New Roman" w:hAnsi="Times New Roman"/>
                <w:sz w:val="28"/>
              </w:rPr>
            </w:pPr>
            <w:r>
              <w:rPr>
                <w:rFonts w:ascii="Times New Roman" w:hAnsi="Times New Roman"/>
                <w:sz w:val="28"/>
              </w:rPr>
              <w:t>26</w:t>
            </w:r>
          </w:p>
        </w:tc>
        <w:tc>
          <w:tcPr>
            <w:tcW w:w="795" w:type="dxa"/>
            <w:tcBorders>
              <w:bottom w:val="single" w:sz="4" w:space="0" w:color="auto"/>
              <w:right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3</w:t>
            </w:r>
          </w:p>
        </w:tc>
        <w:tc>
          <w:tcPr>
            <w:tcW w:w="795" w:type="dxa"/>
            <w:tcBorders>
              <w:left w:val="single" w:sz="4" w:space="0" w:color="auto"/>
              <w:bottom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6</w:t>
            </w:r>
          </w:p>
        </w:tc>
        <w:tc>
          <w:tcPr>
            <w:tcW w:w="927" w:type="dxa"/>
            <w:tcBorders>
              <w:bottom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1</w:t>
            </w:r>
          </w:p>
        </w:tc>
        <w:tc>
          <w:tcPr>
            <w:tcW w:w="795" w:type="dxa"/>
            <w:tcBorders>
              <w:bottom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95</w:t>
            </w:r>
          </w:p>
        </w:tc>
        <w:tc>
          <w:tcPr>
            <w:tcW w:w="1074" w:type="dxa"/>
            <w:tcBorders>
              <w:bottom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29</w:t>
            </w:r>
          </w:p>
        </w:tc>
        <w:tc>
          <w:tcPr>
            <w:tcW w:w="2787" w:type="dxa"/>
            <w:tcBorders>
              <w:bottom w:val="single" w:sz="4" w:space="0" w:color="auto"/>
            </w:tcBorders>
          </w:tcPr>
          <w:p w:rsidR="001F19A0" w:rsidRPr="00A003B6" w:rsidRDefault="00A003B6" w:rsidP="006C504C">
            <w:pPr>
              <w:rPr>
                <w:rFonts w:ascii="Times New Roman" w:hAnsi="Times New Roman"/>
                <w:sz w:val="28"/>
              </w:rPr>
            </w:pPr>
            <w:r w:rsidRPr="00A003B6">
              <w:rPr>
                <w:rFonts w:ascii="Times New Roman" w:hAnsi="Times New Roman"/>
                <w:sz w:val="28"/>
              </w:rPr>
              <w:t>Тураева С. Б.</w:t>
            </w:r>
          </w:p>
        </w:tc>
      </w:tr>
      <w:tr w:rsidR="001F19A0" w:rsidRPr="00696069" w:rsidTr="00CF4878">
        <w:trPr>
          <w:trHeight w:val="225"/>
        </w:trPr>
        <w:tc>
          <w:tcPr>
            <w:tcW w:w="1198" w:type="dxa"/>
            <w:tcBorders>
              <w:top w:val="single" w:sz="4" w:space="0" w:color="auto"/>
            </w:tcBorders>
          </w:tcPr>
          <w:p w:rsidR="001F19A0" w:rsidRPr="00622997" w:rsidRDefault="001F19A0" w:rsidP="006C504C">
            <w:pPr>
              <w:rPr>
                <w:rFonts w:ascii="Times New Roman" w:hAnsi="Times New Roman"/>
                <w:sz w:val="28"/>
              </w:rPr>
            </w:pPr>
            <w:r w:rsidRPr="00622997">
              <w:rPr>
                <w:rFonts w:ascii="Times New Roman" w:hAnsi="Times New Roman"/>
                <w:sz w:val="28"/>
              </w:rPr>
              <w:t>21.</w:t>
            </w:r>
          </w:p>
        </w:tc>
        <w:tc>
          <w:tcPr>
            <w:tcW w:w="1039" w:type="dxa"/>
            <w:tcBorders>
              <w:top w:val="single" w:sz="4" w:space="0" w:color="auto"/>
            </w:tcBorders>
          </w:tcPr>
          <w:p w:rsidR="001F19A0" w:rsidRPr="001F19A0" w:rsidRDefault="001F19A0" w:rsidP="006C504C">
            <w:pPr>
              <w:rPr>
                <w:rFonts w:ascii="Times New Roman" w:hAnsi="Times New Roman"/>
                <w:sz w:val="28"/>
              </w:rPr>
            </w:pPr>
            <w:r w:rsidRPr="001F19A0">
              <w:rPr>
                <w:rFonts w:ascii="Times New Roman" w:hAnsi="Times New Roman"/>
                <w:sz w:val="28"/>
              </w:rPr>
              <w:t>7 «Б»</w:t>
            </w:r>
          </w:p>
        </w:tc>
        <w:tc>
          <w:tcPr>
            <w:tcW w:w="1046" w:type="dxa"/>
            <w:tcBorders>
              <w:top w:val="single" w:sz="4" w:space="0" w:color="auto"/>
            </w:tcBorders>
          </w:tcPr>
          <w:p w:rsidR="001F19A0" w:rsidRPr="006E62C7" w:rsidRDefault="00AE18CC" w:rsidP="006C504C">
            <w:pPr>
              <w:rPr>
                <w:rFonts w:ascii="Times New Roman" w:hAnsi="Times New Roman"/>
                <w:sz w:val="28"/>
              </w:rPr>
            </w:pPr>
            <w:r>
              <w:rPr>
                <w:rFonts w:ascii="Times New Roman" w:hAnsi="Times New Roman"/>
                <w:sz w:val="28"/>
              </w:rPr>
              <w:t>26</w:t>
            </w:r>
          </w:p>
        </w:tc>
        <w:tc>
          <w:tcPr>
            <w:tcW w:w="795" w:type="dxa"/>
            <w:tcBorders>
              <w:top w:val="single" w:sz="4" w:space="0" w:color="auto"/>
              <w:right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1</w:t>
            </w:r>
          </w:p>
        </w:tc>
        <w:tc>
          <w:tcPr>
            <w:tcW w:w="795" w:type="dxa"/>
            <w:tcBorders>
              <w:top w:val="single" w:sz="4" w:space="0" w:color="auto"/>
              <w:left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5</w:t>
            </w:r>
          </w:p>
        </w:tc>
        <w:tc>
          <w:tcPr>
            <w:tcW w:w="927" w:type="dxa"/>
            <w:tcBorders>
              <w:top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1</w:t>
            </w:r>
          </w:p>
        </w:tc>
        <w:tc>
          <w:tcPr>
            <w:tcW w:w="795" w:type="dxa"/>
            <w:tcBorders>
              <w:top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96</w:t>
            </w:r>
          </w:p>
        </w:tc>
        <w:tc>
          <w:tcPr>
            <w:tcW w:w="1074" w:type="dxa"/>
            <w:tcBorders>
              <w:top w:val="single" w:sz="4" w:space="0" w:color="auto"/>
            </w:tcBorders>
          </w:tcPr>
          <w:p w:rsidR="001F19A0" w:rsidRPr="006E62C7" w:rsidRDefault="007910CE" w:rsidP="006C504C">
            <w:pPr>
              <w:rPr>
                <w:rFonts w:ascii="Times New Roman" w:hAnsi="Times New Roman"/>
                <w:sz w:val="28"/>
              </w:rPr>
            </w:pPr>
            <w:r>
              <w:rPr>
                <w:rFonts w:ascii="Times New Roman" w:hAnsi="Times New Roman"/>
                <w:sz w:val="28"/>
              </w:rPr>
              <w:t>23</w:t>
            </w:r>
          </w:p>
        </w:tc>
        <w:tc>
          <w:tcPr>
            <w:tcW w:w="2787" w:type="dxa"/>
            <w:tcBorders>
              <w:top w:val="single" w:sz="4" w:space="0" w:color="auto"/>
            </w:tcBorders>
          </w:tcPr>
          <w:p w:rsidR="001F19A0" w:rsidRPr="00A003B6" w:rsidRDefault="00A003B6" w:rsidP="006C504C">
            <w:pPr>
              <w:rPr>
                <w:rFonts w:ascii="Times New Roman" w:hAnsi="Times New Roman"/>
                <w:sz w:val="28"/>
              </w:rPr>
            </w:pPr>
            <w:r w:rsidRPr="00A003B6">
              <w:rPr>
                <w:rFonts w:ascii="Times New Roman" w:hAnsi="Times New Roman"/>
                <w:sz w:val="28"/>
              </w:rPr>
              <w:t>Дулаева З. А.</w:t>
            </w:r>
          </w:p>
        </w:tc>
      </w:tr>
      <w:tr w:rsidR="007910CE" w:rsidRPr="00696069" w:rsidTr="00CF4878">
        <w:tc>
          <w:tcPr>
            <w:tcW w:w="1198" w:type="dxa"/>
          </w:tcPr>
          <w:p w:rsidR="007910CE" w:rsidRPr="00622997" w:rsidRDefault="007910CE" w:rsidP="006C504C">
            <w:pPr>
              <w:rPr>
                <w:rFonts w:ascii="Times New Roman" w:hAnsi="Times New Roman"/>
                <w:sz w:val="28"/>
              </w:rPr>
            </w:pPr>
            <w:r w:rsidRPr="00622997">
              <w:rPr>
                <w:rFonts w:ascii="Times New Roman" w:hAnsi="Times New Roman"/>
                <w:sz w:val="28"/>
              </w:rPr>
              <w:t>22.</w:t>
            </w:r>
          </w:p>
        </w:tc>
        <w:tc>
          <w:tcPr>
            <w:tcW w:w="1039" w:type="dxa"/>
          </w:tcPr>
          <w:p w:rsidR="007910CE" w:rsidRPr="001F19A0" w:rsidRDefault="007910CE" w:rsidP="006C504C">
            <w:pPr>
              <w:rPr>
                <w:rFonts w:ascii="Times New Roman" w:hAnsi="Times New Roman"/>
                <w:sz w:val="28"/>
              </w:rPr>
            </w:pPr>
            <w:r w:rsidRPr="001F19A0">
              <w:rPr>
                <w:rFonts w:ascii="Times New Roman" w:hAnsi="Times New Roman"/>
                <w:sz w:val="28"/>
              </w:rPr>
              <w:t>7 «В»</w:t>
            </w:r>
          </w:p>
        </w:tc>
        <w:tc>
          <w:tcPr>
            <w:tcW w:w="1046" w:type="dxa"/>
          </w:tcPr>
          <w:p w:rsidR="007910CE" w:rsidRPr="006E62C7" w:rsidRDefault="007910CE" w:rsidP="006C504C">
            <w:pPr>
              <w:rPr>
                <w:rFonts w:ascii="Times New Roman" w:hAnsi="Times New Roman"/>
                <w:sz w:val="28"/>
              </w:rPr>
            </w:pPr>
            <w:r>
              <w:rPr>
                <w:rFonts w:ascii="Times New Roman" w:hAnsi="Times New Roman"/>
                <w:sz w:val="28"/>
              </w:rPr>
              <w:t>30</w:t>
            </w:r>
          </w:p>
        </w:tc>
        <w:tc>
          <w:tcPr>
            <w:tcW w:w="795" w:type="dxa"/>
            <w:tcBorders>
              <w:right w:val="single" w:sz="4" w:space="0" w:color="auto"/>
            </w:tcBorders>
          </w:tcPr>
          <w:p w:rsidR="007910CE" w:rsidRPr="006E62C7" w:rsidRDefault="007910CE" w:rsidP="006C504C">
            <w:pPr>
              <w:rPr>
                <w:rFonts w:ascii="Times New Roman" w:hAnsi="Times New Roman"/>
                <w:sz w:val="28"/>
              </w:rPr>
            </w:pPr>
            <w:r>
              <w:rPr>
                <w:rFonts w:ascii="Times New Roman" w:hAnsi="Times New Roman"/>
                <w:sz w:val="28"/>
              </w:rPr>
              <w:t>2</w:t>
            </w:r>
          </w:p>
        </w:tc>
        <w:tc>
          <w:tcPr>
            <w:tcW w:w="795" w:type="dxa"/>
            <w:tcBorders>
              <w:left w:val="single" w:sz="4" w:space="0" w:color="auto"/>
            </w:tcBorders>
          </w:tcPr>
          <w:p w:rsidR="007910CE" w:rsidRPr="006E62C7" w:rsidRDefault="007910CE" w:rsidP="006C504C">
            <w:pPr>
              <w:rPr>
                <w:rFonts w:ascii="Times New Roman" w:hAnsi="Times New Roman"/>
                <w:sz w:val="28"/>
              </w:rPr>
            </w:pPr>
            <w:r>
              <w:rPr>
                <w:rFonts w:ascii="Times New Roman" w:hAnsi="Times New Roman"/>
                <w:sz w:val="28"/>
              </w:rPr>
              <w:t>5</w:t>
            </w:r>
          </w:p>
        </w:tc>
        <w:tc>
          <w:tcPr>
            <w:tcW w:w="927" w:type="dxa"/>
          </w:tcPr>
          <w:p w:rsidR="007910CE" w:rsidRPr="00816CD3" w:rsidRDefault="007910CE" w:rsidP="00F97D8C">
            <w:pPr>
              <w:rPr>
                <w:rFonts w:ascii="Times New Roman" w:hAnsi="Times New Roman"/>
                <w:sz w:val="28"/>
              </w:rPr>
            </w:pPr>
            <w:r w:rsidRPr="00816CD3">
              <w:rPr>
                <w:rFonts w:ascii="Times New Roman" w:hAnsi="Times New Roman"/>
                <w:sz w:val="28"/>
              </w:rPr>
              <w:t>-</w:t>
            </w:r>
          </w:p>
        </w:tc>
        <w:tc>
          <w:tcPr>
            <w:tcW w:w="795" w:type="dxa"/>
          </w:tcPr>
          <w:p w:rsidR="007910CE" w:rsidRPr="006E62C7" w:rsidRDefault="007910CE" w:rsidP="006C504C">
            <w:pPr>
              <w:rPr>
                <w:rFonts w:ascii="Times New Roman" w:hAnsi="Times New Roman"/>
                <w:sz w:val="28"/>
              </w:rPr>
            </w:pPr>
            <w:r>
              <w:rPr>
                <w:rFonts w:ascii="Times New Roman" w:hAnsi="Times New Roman"/>
                <w:sz w:val="28"/>
              </w:rPr>
              <w:t>100</w:t>
            </w:r>
          </w:p>
        </w:tc>
        <w:tc>
          <w:tcPr>
            <w:tcW w:w="1074" w:type="dxa"/>
          </w:tcPr>
          <w:p w:rsidR="007910CE" w:rsidRPr="006E62C7" w:rsidRDefault="007910CE" w:rsidP="006C504C">
            <w:pPr>
              <w:rPr>
                <w:rFonts w:ascii="Times New Roman" w:hAnsi="Times New Roman"/>
                <w:sz w:val="28"/>
              </w:rPr>
            </w:pPr>
            <w:r>
              <w:rPr>
                <w:rFonts w:ascii="Times New Roman" w:hAnsi="Times New Roman"/>
                <w:sz w:val="28"/>
              </w:rPr>
              <w:t>23</w:t>
            </w:r>
          </w:p>
        </w:tc>
        <w:tc>
          <w:tcPr>
            <w:tcW w:w="2787" w:type="dxa"/>
          </w:tcPr>
          <w:p w:rsidR="007910CE" w:rsidRPr="00A003B6" w:rsidRDefault="00A003B6" w:rsidP="006C504C">
            <w:pPr>
              <w:rPr>
                <w:rFonts w:ascii="Times New Roman" w:hAnsi="Times New Roman"/>
                <w:sz w:val="28"/>
              </w:rPr>
            </w:pPr>
            <w:r w:rsidRPr="00A003B6">
              <w:rPr>
                <w:rFonts w:ascii="Times New Roman" w:hAnsi="Times New Roman"/>
                <w:sz w:val="28"/>
              </w:rPr>
              <w:t>Абдикаримова Л. А.</w:t>
            </w:r>
          </w:p>
        </w:tc>
      </w:tr>
      <w:tr w:rsidR="00E764C7" w:rsidRPr="00696069" w:rsidTr="00CF4878">
        <w:tc>
          <w:tcPr>
            <w:tcW w:w="1198" w:type="dxa"/>
          </w:tcPr>
          <w:p w:rsidR="00E764C7" w:rsidRPr="00622997" w:rsidRDefault="00E764C7" w:rsidP="006C504C">
            <w:pPr>
              <w:rPr>
                <w:rFonts w:ascii="Times New Roman" w:hAnsi="Times New Roman"/>
                <w:sz w:val="28"/>
              </w:rPr>
            </w:pPr>
            <w:r>
              <w:rPr>
                <w:rFonts w:ascii="Times New Roman" w:hAnsi="Times New Roman"/>
                <w:sz w:val="28"/>
              </w:rPr>
              <w:t>23.</w:t>
            </w:r>
          </w:p>
        </w:tc>
        <w:tc>
          <w:tcPr>
            <w:tcW w:w="1039" w:type="dxa"/>
          </w:tcPr>
          <w:p w:rsidR="00E764C7" w:rsidRPr="001F19A0" w:rsidRDefault="00E764C7" w:rsidP="006C504C">
            <w:pPr>
              <w:rPr>
                <w:rFonts w:ascii="Times New Roman" w:hAnsi="Times New Roman"/>
                <w:sz w:val="28"/>
              </w:rPr>
            </w:pPr>
            <w:r w:rsidRPr="001F19A0">
              <w:rPr>
                <w:rFonts w:ascii="Times New Roman" w:hAnsi="Times New Roman"/>
                <w:sz w:val="28"/>
              </w:rPr>
              <w:t>8 «А»</w:t>
            </w:r>
          </w:p>
        </w:tc>
        <w:tc>
          <w:tcPr>
            <w:tcW w:w="1046" w:type="dxa"/>
          </w:tcPr>
          <w:p w:rsidR="00E764C7" w:rsidRPr="006E62C7" w:rsidRDefault="00E764C7" w:rsidP="006C504C">
            <w:pPr>
              <w:rPr>
                <w:rFonts w:ascii="Times New Roman" w:hAnsi="Times New Roman"/>
                <w:sz w:val="28"/>
              </w:rPr>
            </w:pPr>
            <w:r>
              <w:rPr>
                <w:rFonts w:ascii="Times New Roman" w:hAnsi="Times New Roman"/>
                <w:sz w:val="28"/>
              </w:rPr>
              <w:t>26</w:t>
            </w:r>
          </w:p>
        </w:tc>
        <w:tc>
          <w:tcPr>
            <w:tcW w:w="795" w:type="dxa"/>
            <w:tcBorders>
              <w:right w:val="single" w:sz="4" w:space="0" w:color="auto"/>
            </w:tcBorders>
          </w:tcPr>
          <w:p w:rsidR="00E764C7" w:rsidRPr="006E62C7" w:rsidRDefault="00E764C7" w:rsidP="006C504C">
            <w:pPr>
              <w:rPr>
                <w:rFonts w:ascii="Times New Roman" w:hAnsi="Times New Roman"/>
                <w:sz w:val="28"/>
              </w:rPr>
            </w:pPr>
            <w:r>
              <w:rPr>
                <w:rFonts w:ascii="Times New Roman" w:hAnsi="Times New Roman"/>
                <w:sz w:val="28"/>
              </w:rPr>
              <w:t>4</w:t>
            </w:r>
          </w:p>
        </w:tc>
        <w:tc>
          <w:tcPr>
            <w:tcW w:w="795" w:type="dxa"/>
            <w:tcBorders>
              <w:left w:val="single" w:sz="4" w:space="0" w:color="auto"/>
            </w:tcBorders>
          </w:tcPr>
          <w:p w:rsidR="00E764C7" w:rsidRPr="006E62C7" w:rsidRDefault="00E764C7" w:rsidP="006C504C">
            <w:pPr>
              <w:rPr>
                <w:rFonts w:ascii="Times New Roman" w:hAnsi="Times New Roman"/>
                <w:sz w:val="28"/>
              </w:rPr>
            </w:pPr>
            <w:r>
              <w:rPr>
                <w:rFonts w:ascii="Times New Roman" w:hAnsi="Times New Roman"/>
                <w:sz w:val="28"/>
              </w:rPr>
              <w:t>10</w:t>
            </w:r>
          </w:p>
        </w:tc>
        <w:tc>
          <w:tcPr>
            <w:tcW w:w="927" w:type="dxa"/>
          </w:tcPr>
          <w:p w:rsidR="00E764C7" w:rsidRPr="00816CD3" w:rsidRDefault="00E764C7" w:rsidP="00F97D8C">
            <w:pPr>
              <w:rPr>
                <w:rFonts w:ascii="Times New Roman" w:hAnsi="Times New Roman"/>
                <w:sz w:val="28"/>
              </w:rPr>
            </w:pPr>
            <w:r w:rsidRPr="00816CD3">
              <w:rPr>
                <w:rFonts w:ascii="Times New Roman" w:hAnsi="Times New Roman"/>
                <w:sz w:val="28"/>
              </w:rPr>
              <w:t>-</w:t>
            </w:r>
          </w:p>
        </w:tc>
        <w:tc>
          <w:tcPr>
            <w:tcW w:w="795" w:type="dxa"/>
          </w:tcPr>
          <w:p w:rsidR="00E764C7" w:rsidRPr="006E62C7" w:rsidRDefault="00E764C7" w:rsidP="00F97D8C">
            <w:pPr>
              <w:rPr>
                <w:rFonts w:ascii="Times New Roman" w:hAnsi="Times New Roman"/>
                <w:sz w:val="28"/>
              </w:rPr>
            </w:pPr>
            <w:r>
              <w:rPr>
                <w:rFonts w:ascii="Times New Roman" w:hAnsi="Times New Roman"/>
                <w:sz w:val="28"/>
              </w:rPr>
              <w:t>100</w:t>
            </w:r>
          </w:p>
        </w:tc>
        <w:tc>
          <w:tcPr>
            <w:tcW w:w="1074" w:type="dxa"/>
          </w:tcPr>
          <w:p w:rsidR="00E764C7" w:rsidRPr="006E62C7" w:rsidRDefault="00E764C7" w:rsidP="006C504C">
            <w:pPr>
              <w:rPr>
                <w:rFonts w:ascii="Times New Roman" w:hAnsi="Times New Roman"/>
                <w:sz w:val="28"/>
              </w:rPr>
            </w:pPr>
            <w:r>
              <w:rPr>
                <w:rFonts w:ascii="Times New Roman" w:hAnsi="Times New Roman"/>
                <w:sz w:val="28"/>
              </w:rPr>
              <w:t>58</w:t>
            </w:r>
          </w:p>
        </w:tc>
        <w:tc>
          <w:tcPr>
            <w:tcW w:w="2787" w:type="dxa"/>
          </w:tcPr>
          <w:p w:rsidR="00E764C7" w:rsidRPr="00E764C7" w:rsidRDefault="00E764C7" w:rsidP="00F97D8C">
            <w:pPr>
              <w:rPr>
                <w:rFonts w:ascii="Times New Roman" w:hAnsi="Times New Roman"/>
                <w:sz w:val="28"/>
              </w:rPr>
            </w:pPr>
            <w:r w:rsidRPr="00E764C7">
              <w:rPr>
                <w:rFonts w:ascii="Times New Roman" w:hAnsi="Times New Roman"/>
                <w:sz w:val="28"/>
              </w:rPr>
              <w:t>Аленьчева В.П</w:t>
            </w:r>
          </w:p>
        </w:tc>
      </w:tr>
      <w:tr w:rsidR="00E16A03" w:rsidRPr="00696069" w:rsidTr="00CF4878">
        <w:tc>
          <w:tcPr>
            <w:tcW w:w="1198" w:type="dxa"/>
          </w:tcPr>
          <w:p w:rsidR="00E16A03" w:rsidRPr="00622997" w:rsidRDefault="00E16A03" w:rsidP="00F97D8C">
            <w:pPr>
              <w:rPr>
                <w:rFonts w:ascii="Times New Roman" w:hAnsi="Times New Roman"/>
                <w:sz w:val="28"/>
              </w:rPr>
            </w:pPr>
            <w:r w:rsidRPr="00622997">
              <w:rPr>
                <w:rFonts w:ascii="Times New Roman" w:hAnsi="Times New Roman"/>
                <w:sz w:val="28"/>
              </w:rPr>
              <w:t>24.</w:t>
            </w:r>
          </w:p>
        </w:tc>
        <w:tc>
          <w:tcPr>
            <w:tcW w:w="1039" w:type="dxa"/>
          </w:tcPr>
          <w:p w:rsidR="00E16A03" w:rsidRPr="001F19A0" w:rsidRDefault="00E16A03" w:rsidP="006C504C">
            <w:pPr>
              <w:rPr>
                <w:rFonts w:ascii="Times New Roman" w:hAnsi="Times New Roman"/>
                <w:sz w:val="28"/>
              </w:rPr>
            </w:pPr>
            <w:r w:rsidRPr="001F19A0">
              <w:rPr>
                <w:rFonts w:ascii="Times New Roman" w:hAnsi="Times New Roman"/>
                <w:sz w:val="28"/>
              </w:rPr>
              <w:t>8 «Б»</w:t>
            </w:r>
          </w:p>
        </w:tc>
        <w:tc>
          <w:tcPr>
            <w:tcW w:w="1046" w:type="dxa"/>
          </w:tcPr>
          <w:p w:rsidR="00E16A03" w:rsidRPr="006E62C7" w:rsidRDefault="00E16A03" w:rsidP="006C504C">
            <w:pPr>
              <w:rPr>
                <w:rFonts w:ascii="Times New Roman" w:hAnsi="Times New Roman"/>
                <w:sz w:val="28"/>
              </w:rPr>
            </w:pPr>
            <w:r>
              <w:rPr>
                <w:rFonts w:ascii="Times New Roman" w:hAnsi="Times New Roman"/>
                <w:sz w:val="28"/>
              </w:rPr>
              <w:t>22</w:t>
            </w:r>
          </w:p>
        </w:tc>
        <w:tc>
          <w:tcPr>
            <w:tcW w:w="795" w:type="dxa"/>
            <w:tcBorders>
              <w:right w:val="single" w:sz="4" w:space="0" w:color="auto"/>
            </w:tcBorders>
          </w:tcPr>
          <w:p w:rsidR="00E16A03" w:rsidRPr="006E62C7" w:rsidRDefault="00E16A03" w:rsidP="006C504C">
            <w:pPr>
              <w:rPr>
                <w:rFonts w:ascii="Times New Roman" w:hAnsi="Times New Roman"/>
                <w:sz w:val="28"/>
              </w:rPr>
            </w:pPr>
            <w:r>
              <w:rPr>
                <w:rFonts w:ascii="Times New Roman" w:hAnsi="Times New Roman"/>
                <w:sz w:val="28"/>
              </w:rPr>
              <w:t>2</w:t>
            </w:r>
          </w:p>
        </w:tc>
        <w:tc>
          <w:tcPr>
            <w:tcW w:w="795" w:type="dxa"/>
            <w:tcBorders>
              <w:left w:val="single" w:sz="4" w:space="0" w:color="auto"/>
            </w:tcBorders>
          </w:tcPr>
          <w:p w:rsidR="00E16A03" w:rsidRPr="006E62C7" w:rsidRDefault="00E16A03" w:rsidP="006C504C">
            <w:pPr>
              <w:rPr>
                <w:rFonts w:ascii="Times New Roman" w:hAnsi="Times New Roman"/>
                <w:sz w:val="28"/>
              </w:rPr>
            </w:pPr>
            <w:r>
              <w:rPr>
                <w:rFonts w:ascii="Times New Roman" w:hAnsi="Times New Roman"/>
                <w:sz w:val="28"/>
              </w:rPr>
              <w:t>5</w:t>
            </w:r>
          </w:p>
        </w:tc>
        <w:tc>
          <w:tcPr>
            <w:tcW w:w="927" w:type="dxa"/>
          </w:tcPr>
          <w:p w:rsidR="00E16A03" w:rsidRPr="00816CD3" w:rsidRDefault="00E16A03" w:rsidP="00F97D8C">
            <w:pPr>
              <w:rPr>
                <w:rFonts w:ascii="Times New Roman" w:hAnsi="Times New Roman"/>
                <w:sz w:val="28"/>
              </w:rPr>
            </w:pPr>
            <w:r w:rsidRPr="00816CD3">
              <w:rPr>
                <w:rFonts w:ascii="Times New Roman" w:hAnsi="Times New Roman"/>
                <w:sz w:val="28"/>
              </w:rPr>
              <w:t>-</w:t>
            </w:r>
          </w:p>
        </w:tc>
        <w:tc>
          <w:tcPr>
            <w:tcW w:w="795" w:type="dxa"/>
          </w:tcPr>
          <w:p w:rsidR="00E16A03" w:rsidRPr="006E62C7" w:rsidRDefault="00E16A03" w:rsidP="00F97D8C">
            <w:pPr>
              <w:rPr>
                <w:rFonts w:ascii="Times New Roman" w:hAnsi="Times New Roman"/>
                <w:sz w:val="28"/>
              </w:rPr>
            </w:pPr>
            <w:r>
              <w:rPr>
                <w:rFonts w:ascii="Times New Roman" w:hAnsi="Times New Roman"/>
                <w:sz w:val="28"/>
              </w:rPr>
              <w:t>100</w:t>
            </w:r>
          </w:p>
        </w:tc>
        <w:tc>
          <w:tcPr>
            <w:tcW w:w="1074" w:type="dxa"/>
          </w:tcPr>
          <w:p w:rsidR="00E16A03" w:rsidRPr="006E62C7" w:rsidRDefault="00E16A03" w:rsidP="006C504C">
            <w:pPr>
              <w:rPr>
                <w:rFonts w:ascii="Times New Roman" w:hAnsi="Times New Roman"/>
                <w:sz w:val="28"/>
              </w:rPr>
            </w:pPr>
            <w:r>
              <w:rPr>
                <w:rFonts w:ascii="Times New Roman" w:hAnsi="Times New Roman"/>
                <w:sz w:val="28"/>
              </w:rPr>
              <w:t>40</w:t>
            </w:r>
          </w:p>
        </w:tc>
        <w:tc>
          <w:tcPr>
            <w:tcW w:w="2787" w:type="dxa"/>
          </w:tcPr>
          <w:p w:rsidR="00E16A03" w:rsidRPr="00E764C7" w:rsidRDefault="00E764C7" w:rsidP="006C504C">
            <w:pPr>
              <w:rPr>
                <w:rFonts w:ascii="Times New Roman" w:hAnsi="Times New Roman"/>
                <w:sz w:val="28"/>
              </w:rPr>
            </w:pPr>
            <w:r w:rsidRPr="00E764C7">
              <w:rPr>
                <w:rFonts w:ascii="Times New Roman" w:hAnsi="Times New Roman"/>
                <w:sz w:val="28"/>
              </w:rPr>
              <w:t>Ибакова М. М.</w:t>
            </w:r>
          </w:p>
        </w:tc>
      </w:tr>
      <w:tr w:rsidR="00E16A03" w:rsidRPr="00696069" w:rsidTr="00CF4878">
        <w:tc>
          <w:tcPr>
            <w:tcW w:w="1198" w:type="dxa"/>
          </w:tcPr>
          <w:p w:rsidR="00E16A03" w:rsidRPr="00622997" w:rsidRDefault="00E16A03" w:rsidP="00F97D8C">
            <w:pPr>
              <w:rPr>
                <w:rFonts w:ascii="Times New Roman" w:hAnsi="Times New Roman"/>
                <w:sz w:val="28"/>
              </w:rPr>
            </w:pPr>
            <w:r w:rsidRPr="00622997">
              <w:rPr>
                <w:rFonts w:ascii="Times New Roman" w:hAnsi="Times New Roman"/>
                <w:sz w:val="28"/>
              </w:rPr>
              <w:t>25.</w:t>
            </w:r>
          </w:p>
        </w:tc>
        <w:tc>
          <w:tcPr>
            <w:tcW w:w="1039" w:type="dxa"/>
          </w:tcPr>
          <w:p w:rsidR="00E16A03" w:rsidRPr="001F19A0" w:rsidRDefault="00E16A03" w:rsidP="006C504C">
            <w:pPr>
              <w:rPr>
                <w:rFonts w:ascii="Times New Roman" w:hAnsi="Times New Roman"/>
                <w:sz w:val="28"/>
              </w:rPr>
            </w:pPr>
            <w:r w:rsidRPr="001F19A0">
              <w:rPr>
                <w:rFonts w:ascii="Times New Roman" w:hAnsi="Times New Roman"/>
                <w:sz w:val="28"/>
              </w:rPr>
              <w:t>8 «В»</w:t>
            </w:r>
          </w:p>
        </w:tc>
        <w:tc>
          <w:tcPr>
            <w:tcW w:w="1046" w:type="dxa"/>
          </w:tcPr>
          <w:p w:rsidR="00E16A03" w:rsidRPr="006E62C7" w:rsidRDefault="00E16A03" w:rsidP="006C504C">
            <w:pPr>
              <w:rPr>
                <w:rFonts w:ascii="Times New Roman" w:hAnsi="Times New Roman"/>
                <w:sz w:val="28"/>
              </w:rPr>
            </w:pPr>
            <w:r>
              <w:rPr>
                <w:rFonts w:ascii="Times New Roman" w:hAnsi="Times New Roman"/>
                <w:sz w:val="28"/>
              </w:rPr>
              <w:t>19</w:t>
            </w:r>
          </w:p>
        </w:tc>
        <w:tc>
          <w:tcPr>
            <w:tcW w:w="795" w:type="dxa"/>
            <w:tcBorders>
              <w:right w:val="single" w:sz="4" w:space="0" w:color="auto"/>
            </w:tcBorders>
          </w:tcPr>
          <w:p w:rsidR="00E16A03" w:rsidRPr="006E62C7" w:rsidRDefault="00E16A03" w:rsidP="006C504C">
            <w:pPr>
              <w:rPr>
                <w:rFonts w:ascii="Times New Roman" w:hAnsi="Times New Roman"/>
                <w:sz w:val="28"/>
              </w:rPr>
            </w:pPr>
            <w:r>
              <w:rPr>
                <w:rFonts w:ascii="Times New Roman" w:hAnsi="Times New Roman"/>
                <w:sz w:val="28"/>
              </w:rPr>
              <w:t>2</w:t>
            </w:r>
          </w:p>
        </w:tc>
        <w:tc>
          <w:tcPr>
            <w:tcW w:w="795" w:type="dxa"/>
            <w:tcBorders>
              <w:left w:val="single" w:sz="4" w:space="0" w:color="auto"/>
            </w:tcBorders>
          </w:tcPr>
          <w:p w:rsidR="00E16A03" w:rsidRPr="006E62C7" w:rsidRDefault="00E16A03" w:rsidP="006C504C">
            <w:pPr>
              <w:rPr>
                <w:rFonts w:ascii="Times New Roman" w:hAnsi="Times New Roman"/>
                <w:sz w:val="28"/>
              </w:rPr>
            </w:pPr>
            <w:r>
              <w:rPr>
                <w:rFonts w:ascii="Times New Roman" w:hAnsi="Times New Roman"/>
                <w:sz w:val="28"/>
              </w:rPr>
              <w:t>5</w:t>
            </w:r>
          </w:p>
        </w:tc>
        <w:tc>
          <w:tcPr>
            <w:tcW w:w="927" w:type="dxa"/>
          </w:tcPr>
          <w:p w:rsidR="00E16A03" w:rsidRPr="00816CD3" w:rsidRDefault="00E16A03" w:rsidP="00F97D8C">
            <w:pPr>
              <w:rPr>
                <w:rFonts w:ascii="Times New Roman" w:hAnsi="Times New Roman"/>
                <w:sz w:val="28"/>
              </w:rPr>
            </w:pPr>
            <w:r w:rsidRPr="00816CD3">
              <w:rPr>
                <w:rFonts w:ascii="Times New Roman" w:hAnsi="Times New Roman"/>
                <w:sz w:val="28"/>
              </w:rPr>
              <w:t>-</w:t>
            </w:r>
          </w:p>
        </w:tc>
        <w:tc>
          <w:tcPr>
            <w:tcW w:w="795" w:type="dxa"/>
          </w:tcPr>
          <w:p w:rsidR="00E16A03" w:rsidRPr="006E62C7" w:rsidRDefault="00E16A03" w:rsidP="00F97D8C">
            <w:pPr>
              <w:rPr>
                <w:rFonts w:ascii="Times New Roman" w:hAnsi="Times New Roman"/>
                <w:sz w:val="28"/>
              </w:rPr>
            </w:pPr>
            <w:r>
              <w:rPr>
                <w:rFonts w:ascii="Times New Roman" w:hAnsi="Times New Roman"/>
                <w:sz w:val="28"/>
              </w:rPr>
              <w:t>100</w:t>
            </w:r>
          </w:p>
        </w:tc>
        <w:tc>
          <w:tcPr>
            <w:tcW w:w="1074" w:type="dxa"/>
          </w:tcPr>
          <w:p w:rsidR="00E16A03" w:rsidRPr="006E62C7" w:rsidRDefault="00E16A03" w:rsidP="006C504C">
            <w:pPr>
              <w:rPr>
                <w:rFonts w:ascii="Times New Roman" w:hAnsi="Times New Roman"/>
                <w:sz w:val="28"/>
              </w:rPr>
            </w:pPr>
            <w:r>
              <w:rPr>
                <w:rFonts w:ascii="Times New Roman" w:hAnsi="Times New Roman"/>
                <w:sz w:val="28"/>
              </w:rPr>
              <w:t>36</w:t>
            </w:r>
          </w:p>
        </w:tc>
        <w:tc>
          <w:tcPr>
            <w:tcW w:w="2787" w:type="dxa"/>
          </w:tcPr>
          <w:p w:rsidR="00E16A03" w:rsidRPr="00E764C7" w:rsidRDefault="00E764C7" w:rsidP="006C504C">
            <w:pPr>
              <w:rPr>
                <w:rFonts w:ascii="Times New Roman" w:hAnsi="Times New Roman"/>
                <w:sz w:val="28"/>
              </w:rPr>
            </w:pPr>
            <w:r w:rsidRPr="00E764C7">
              <w:rPr>
                <w:rFonts w:ascii="Times New Roman" w:hAnsi="Times New Roman"/>
                <w:sz w:val="28"/>
              </w:rPr>
              <w:t>Тумаева З. Х-А.</w:t>
            </w:r>
          </w:p>
        </w:tc>
      </w:tr>
      <w:tr w:rsidR="00B54412" w:rsidRPr="00696069" w:rsidTr="00CF4878">
        <w:tc>
          <w:tcPr>
            <w:tcW w:w="1198" w:type="dxa"/>
          </w:tcPr>
          <w:p w:rsidR="00B54412" w:rsidRPr="00622997" w:rsidRDefault="00B54412" w:rsidP="00F97D8C">
            <w:pPr>
              <w:rPr>
                <w:rFonts w:ascii="Times New Roman" w:hAnsi="Times New Roman"/>
                <w:sz w:val="28"/>
              </w:rPr>
            </w:pPr>
            <w:r w:rsidRPr="00622997">
              <w:rPr>
                <w:rFonts w:ascii="Times New Roman" w:hAnsi="Times New Roman"/>
                <w:sz w:val="28"/>
              </w:rPr>
              <w:t>26.</w:t>
            </w:r>
          </w:p>
        </w:tc>
        <w:tc>
          <w:tcPr>
            <w:tcW w:w="1039" w:type="dxa"/>
          </w:tcPr>
          <w:p w:rsidR="00B54412" w:rsidRPr="001F19A0" w:rsidRDefault="00B54412" w:rsidP="006C504C">
            <w:pPr>
              <w:rPr>
                <w:rFonts w:ascii="Times New Roman" w:hAnsi="Times New Roman"/>
                <w:sz w:val="28"/>
              </w:rPr>
            </w:pPr>
            <w:r w:rsidRPr="001F19A0">
              <w:rPr>
                <w:rFonts w:ascii="Times New Roman" w:hAnsi="Times New Roman"/>
                <w:sz w:val="28"/>
              </w:rPr>
              <w:t>9 «А»</w:t>
            </w:r>
          </w:p>
        </w:tc>
        <w:tc>
          <w:tcPr>
            <w:tcW w:w="1046" w:type="dxa"/>
          </w:tcPr>
          <w:p w:rsidR="00B54412" w:rsidRPr="006E62C7" w:rsidRDefault="00B54412" w:rsidP="006C504C">
            <w:pPr>
              <w:rPr>
                <w:rFonts w:ascii="Times New Roman" w:hAnsi="Times New Roman"/>
                <w:sz w:val="28"/>
              </w:rPr>
            </w:pPr>
            <w:r>
              <w:rPr>
                <w:rFonts w:ascii="Times New Roman" w:hAnsi="Times New Roman"/>
                <w:sz w:val="28"/>
              </w:rPr>
              <w:t>24</w:t>
            </w:r>
          </w:p>
        </w:tc>
        <w:tc>
          <w:tcPr>
            <w:tcW w:w="795" w:type="dxa"/>
            <w:tcBorders>
              <w:righ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3</w:t>
            </w:r>
          </w:p>
        </w:tc>
        <w:tc>
          <w:tcPr>
            <w:tcW w:w="795" w:type="dxa"/>
            <w:tcBorders>
              <w:lef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6</w:t>
            </w:r>
          </w:p>
        </w:tc>
        <w:tc>
          <w:tcPr>
            <w:tcW w:w="927" w:type="dxa"/>
          </w:tcPr>
          <w:p w:rsidR="00B54412" w:rsidRPr="00816CD3" w:rsidRDefault="00B54412" w:rsidP="00F97D8C">
            <w:pPr>
              <w:rPr>
                <w:rFonts w:ascii="Times New Roman" w:hAnsi="Times New Roman"/>
                <w:sz w:val="28"/>
              </w:rPr>
            </w:pPr>
            <w:r w:rsidRPr="00816CD3">
              <w:rPr>
                <w:rFonts w:ascii="Times New Roman" w:hAnsi="Times New Roman"/>
                <w:sz w:val="28"/>
              </w:rPr>
              <w:t>-</w:t>
            </w:r>
          </w:p>
        </w:tc>
        <w:tc>
          <w:tcPr>
            <w:tcW w:w="795" w:type="dxa"/>
          </w:tcPr>
          <w:p w:rsidR="00B54412" w:rsidRPr="006E62C7" w:rsidRDefault="00B54412" w:rsidP="00F97D8C">
            <w:pPr>
              <w:rPr>
                <w:rFonts w:ascii="Times New Roman" w:hAnsi="Times New Roman"/>
                <w:sz w:val="28"/>
              </w:rPr>
            </w:pPr>
            <w:r>
              <w:rPr>
                <w:rFonts w:ascii="Times New Roman" w:hAnsi="Times New Roman"/>
                <w:sz w:val="28"/>
              </w:rPr>
              <w:t>100</w:t>
            </w:r>
          </w:p>
        </w:tc>
        <w:tc>
          <w:tcPr>
            <w:tcW w:w="1074" w:type="dxa"/>
          </w:tcPr>
          <w:p w:rsidR="00B54412" w:rsidRPr="006E62C7" w:rsidRDefault="00B54412" w:rsidP="006C504C">
            <w:pPr>
              <w:rPr>
                <w:rFonts w:ascii="Times New Roman" w:hAnsi="Times New Roman"/>
                <w:sz w:val="28"/>
              </w:rPr>
            </w:pPr>
            <w:r>
              <w:rPr>
                <w:rFonts w:ascii="Times New Roman" w:hAnsi="Times New Roman"/>
                <w:sz w:val="28"/>
              </w:rPr>
              <w:t>37</w:t>
            </w:r>
          </w:p>
        </w:tc>
        <w:tc>
          <w:tcPr>
            <w:tcW w:w="2787" w:type="dxa"/>
          </w:tcPr>
          <w:p w:rsidR="00B54412" w:rsidRPr="00A072A8" w:rsidRDefault="00207C48" w:rsidP="006C504C">
            <w:pPr>
              <w:rPr>
                <w:rFonts w:ascii="Times New Roman" w:hAnsi="Times New Roman"/>
                <w:sz w:val="28"/>
              </w:rPr>
            </w:pPr>
            <w:r w:rsidRPr="00A072A8">
              <w:rPr>
                <w:rFonts w:ascii="Times New Roman" w:hAnsi="Times New Roman"/>
                <w:sz w:val="28"/>
              </w:rPr>
              <w:t xml:space="preserve">Титаева </w:t>
            </w:r>
            <w:r w:rsidR="00A072A8" w:rsidRPr="00A072A8">
              <w:rPr>
                <w:rFonts w:ascii="Times New Roman" w:hAnsi="Times New Roman"/>
                <w:sz w:val="28"/>
              </w:rPr>
              <w:t>М. М.</w:t>
            </w:r>
          </w:p>
        </w:tc>
      </w:tr>
      <w:tr w:rsidR="00B54412" w:rsidRPr="00696069" w:rsidTr="00CF4878">
        <w:tc>
          <w:tcPr>
            <w:tcW w:w="1198" w:type="dxa"/>
          </w:tcPr>
          <w:p w:rsidR="00B54412" w:rsidRPr="00622997" w:rsidRDefault="00B54412" w:rsidP="00F97D8C">
            <w:pPr>
              <w:rPr>
                <w:rFonts w:ascii="Times New Roman" w:hAnsi="Times New Roman"/>
                <w:sz w:val="28"/>
              </w:rPr>
            </w:pPr>
            <w:r w:rsidRPr="00622997">
              <w:rPr>
                <w:rFonts w:ascii="Times New Roman" w:hAnsi="Times New Roman"/>
                <w:sz w:val="28"/>
              </w:rPr>
              <w:t>27.</w:t>
            </w:r>
          </w:p>
        </w:tc>
        <w:tc>
          <w:tcPr>
            <w:tcW w:w="1039" w:type="dxa"/>
          </w:tcPr>
          <w:p w:rsidR="00B54412" w:rsidRPr="001F19A0" w:rsidRDefault="00B54412" w:rsidP="006C504C">
            <w:pPr>
              <w:rPr>
                <w:rFonts w:ascii="Times New Roman" w:hAnsi="Times New Roman"/>
                <w:sz w:val="28"/>
              </w:rPr>
            </w:pPr>
            <w:r w:rsidRPr="001F19A0">
              <w:rPr>
                <w:rFonts w:ascii="Times New Roman" w:hAnsi="Times New Roman"/>
                <w:sz w:val="28"/>
              </w:rPr>
              <w:t>9 «Б»</w:t>
            </w:r>
          </w:p>
        </w:tc>
        <w:tc>
          <w:tcPr>
            <w:tcW w:w="1046" w:type="dxa"/>
          </w:tcPr>
          <w:p w:rsidR="00B54412" w:rsidRPr="006E62C7" w:rsidRDefault="00B54412" w:rsidP="006C504C">
            <w:pPr>
              <w:rPr>
                <w:rFonts w:ascii="Times New Roman" w:hAnsi="Times New Roman"/>
                <w:sz w:val="28"/>
              </w:rPr>
            </w:pPr>
            <w:r>
              <w:rPr>
                <w:rFonts w:ascii="Times New Roman" w:hAnsi="Times New Roman"/>
                <w:sz w:val="28"/>
              </w:rPr>
              <w:t>27</w:t>
            </w:r>
          </w:p>
        </w:tc>
        <w:tc>
          <w:tcPr>
            <w:tcW w:w="795" w:type="dxa"/>
            <w:tcBorders>
              <w:righ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7</w:t>
            </w:r>
          </w:p>
        </w:tc>
        <w:tc>
          <w:tcPr>
            <w:tcW w:w="795" w:type="dxa"/>
            <w:tcBorders>
              <w:lef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5</w:t>
            </w:r>
          </w:p>
        </w:tc>
        <w:tc>
          <w:tcPr>
            <w:tcW w:w="927" w:type="dxa"/>
          </w:tcPr>
          <w:p w:rsidR="00B54412" w:rsidRPr="00816CD3" w:rsidRDefault="00B54412" w:rsidP="00F97D8C">
            <w:pPr>
              <w:rPr>
                <w:rFonts w:ascii="Times New Roman" w:hAnsi="Times New Roman"/>
                <w:sz w:val="28"/>
              </w:rPr>
            </w:pPr>
            <w:r w:rsidRPr="00816CD3">
              <w:rPr>
                <w:rFonts w:ascii="Times New Roman" w:hAnsi="Times New Roman"/>
                <w:sz w:val="28"/>
              </w:rPr>
              <w:t>-</w:t>
            </w:r>
          </w:p>
        </w:tc>
        <w:tc>
          <w:tcPr>
            <w:tcW w:w="795" w:type="dxa"/>
          </w:tcPr>
          <w:p w:rsidR="00B54412" w:rsidRPr="006E62C7" w:rsidRDefault="00B54412" w:rsidP="00F97D8C">
            <w:pPr>
              <w:rPr>
                <w:rFonts w:ascii="Times New Roman" w:hAnsi="Times New Roman"/>
                <w:sz w:val="28"/>
              </w:rPr>
            </w:pPr>
            <w:r>
              <w:rPr>
                <w:rFonts w:ascii="Times New Roman" w:hAnsi="Times New Roman"/>
                <w:sz w:val="28"/>
              </w:rPr>
              <w:t>100</w:t>
            </w:r>
          </w:p>
        </w:tc>
        <w:tc>
          <w:tcPr>
            <w:tcW w:w="1074" w:type="dxa"/>
          </w:tcPr>
          <w:p w:rsidR="00B54412" w:rsidRPr="006E62C7" w:rsidRDefault="00B54412" w:rsidP="00F97D8C">
            <w:pPr>
              <w:rPr>
                <w:rFonts w:ascii="Times New Roman" w:hAnsi="Times New Roman"/>
                <w:sz w:val="28"/>
              </w:rPr>
            </w:pPr>
            <w:r>
              <w:rPr>
                <w:rFonts w:ascii="Times New Roman" w:hAnsi="Times New Roman"/>
                <w:sz w:val="28"/>
              </w:rPr>
              <w:t>48</w:t>
            </w:r>
          </w:p>
        </w:tc>
        <w:tc>
          <w:tcPr>
            <w:tcW w:w="2787" w:type="dxa"/>
          </w:tcPr>
          <w:p w:rsidR="00B54412" w:rsidRPr="00A072A8" w:rsidRDefault="00A072A8" w:rsidP="006C504C">
            <w:pPr>
              <w:rPr>
                <w:rFonts w:ascii="Times New Roman" w:hAnsi="Times New Roman"/>
                <w:sz w:val="28"/>
              </w:rPr>
            </w:pPr>
            <w:r w:rsidRPr="00A072A8">
              <w:rPr>
                <w:rFonts w:ascii="Times New Roman" w:hAnsi="Times New Roman"/>
                <w:sz w:val="28"/>
              </w:rPr>
              <w:t>Батаева М. Л.</w:t>
            </w:r>
          </w:p>
        </w:tc>
      </w:tr>
      <w:tr w:rsidR="00B54412" w:rsidRPr="00696069" w:rsidTr="00CF4878">
        <w:tc>
          <w:tcPr>
            <w:tcW w:w="1198" w:type="dxa"/>
          </w:tcPr>
          <w:p w:rsidR="00B54412" w:rsidRPr="00622997" w:rsidRDefault="00B54412" w:rsidP="00F97D8C">
            <w:pPr>
              <w:rPr>
                <w:rFonts w:ascii="Times New Roman" w:hAnsi="Times New Roman"/>
                <w:sz w:val="28"/>
              </w:rPr>
            </w:pPr>
            <w:r w:rsidRPr="00622997">
              <w:rPr>
                <w:rFonts w:ascii="Times New Roman" w:hAnsi="Times New Roman"/>
                <w:sz w:val="28"/>
              </w:rPr>
              <w:t>28.</w:t>
            </w:r>
          </w:p>
        </w:tc>
        <w:tc>
          <w:tcPr>
            <w:tcW w:w="1039" w:type="dxa"/>
          </w:tcPr>
          <w:p w:rsidR="00B54412" w:rsidRPr="001F19A0" w:rsidRDefault="00B54412" w:rsidP="006C504C">
            <w:pPr>
              <w:rPr>
                <w:rFonts w:ascii="Times New Roman" w:hAnsi="Times New Roman"/>
                <w:sz w:val="28"/>
              </w:rPr>
            </w:pPr>
            <w:r w:rsidRPr="001F19A0">
              <w:rPr>
                <w:rFonts w:ascii="Times New Roman" w:hAnsi="Times New Roman"/>
                <w:sz w:val="28"/>
              </w:rPr>
              <w:t>9 «В»</w:t>
            </w:r>
          </w:p>
        </w:tc>
        <w:tc>
          <w:tcPr>
            <w:tcW w:w="1046" w:type="dxa"/>
          </w:tcPr>
          <w:p w:rsidR="00B54412" w:rsidRPr="006E62C7" w:rsidRDefault="00B54412" w:rsidP="006C504C">
            <w:pPr>
              <w:rPr>
                <w:rFonts w:ascii="Times New Roman" w:hAnsi="Times New Roman"/>
                <w:sz w:val="28"/>
              </w:rPr>
            </w:pPr>
            <w:r>
              <w:rPr>
                <w:rFonts w:ascii="Times New Roman" w:hAnsi="Times New Roman"/>
                <w:sz w:val="28"/>
              </w:rPr>
              <w:t>23</w:t>
            </w:r>
          </w:p>
        </w:tc>
        <w:tc>
          <w:tcPr>
            <w:tcW w:w="795" w:type="dxa"/>
            <w:tcBorders>
              <w:righ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0</w:t>
            </w:r>
          </w:p>
        </w:tc>
        <w:tc>
          <w:tcPr>
            <w:tcW w:w="795" w:type="dxa"/>
            <w:tcBorders>
              <w:left w:val="single" w:sz="4" w:space="0" w:color="auto"/>
            </w:tcBorders>
          </w:tcPr>
          <w:p w:rsidR="00B54412" w:rsidRPr="006E62C7" w:rsidRDefault="00B54412" w:rsidP="006C504C">
            <w:pPr>
              <w:rPr>
                <w:rFonts w:ascii="Times New Roman" w:hAnsi="Times New Roman"/>
                <w:sz w:val="28"/>
              </w:rPr>
            </w:pPr>
            <w:r>
              <w:rPr>
                <w:rFonts w:ascii="Times New Roman" w:hAnsi="Times New Roman"/>
                <w:sz w:val="28"/>
              </w:rPr>
              <w:t>3</w:t>
            </w:r>
          </w:p>
        </w:tc>
        <w:tc>
          <w:tcPr>
            <w:tcW w:w="927" w:type="dxa"/>
          </w:tcPr>
          <w:p w:rsidR="00B54412" w:rsidRPr="00816CD3" w:rsidRDefault="00B54412" w:rsidP="00F97D8C">
            <w:pPr>
              <w:rPr>
                <w:rFonts w:ascii="Times New Roman" w:hAnsi="Times New Roman"/>
                <w:sz w:val="28"/>
              </w:rPr>
            </w:pPr>
            <w:r w:rsidRPr="00816CD3">
              <w:rPr>
                <w:rFonts w:ascii="Times New Roman" w:hAnsi="Times New Roman"/>
                <w:sz w:val="28"/>
              </w:rPr>
              <w:t>-</w:t>
            </w:r>
          </w:p>
        </w:tc>
        <w:tc>
          <w:tcPr>
            <w:tcW w:w="795" w:type="dxa"/>
          </w:tcPr>
          <w:p w:rsidR="00B54412" w:rsidRPr="006E62C7" w:rsidRDefault="00B54412" w:rsidP="00F97D8C">
            <w:pPr>
              <w:rPr>
                <w:rFonts w:ascii="Times New Roman" w:hAnsi="Times New Roman"/>
                <w:sz w:val="28"/>
              </w:rPr>
            </w:pPr>
            <w:r>
              <w:rPr>
                <w:rFonts w:ascii="Times New Roman" w:hAnsi="Times New Roman"/>
                <w:sz w:val="28"/>
              </w:rPr>
              <w:t>100</w:t>
            </w:r>
          </w:p>
        </w:tc>
        <w:tc>
          <w:tcPr>
            <w:tcW w:w="1074" w:type="dxa"/>
          </w:tcPr>
          <w:p w:rsidR="00B54412" w:rsidRPr="006E62C7" w:rsidRDefault="00B54412" w:rsidP="00F97D8C">
            <w:pPr>
              <w:rPr>
                <w:rFonts w:ascii="Times New Roman" w:hAnsi="Times New Roman"/>
                <w:sz w:val="28"/>
              </w:rPr>
            </w:pPr>
            <w:r>
              <w:rPr>
                <w:rFonts w:ascii="Times New Roman" w:hAnsi="Times New Roman"/>
                <w:sz w:val="28"/>
              </w:rPr>
              <w:t>13</w:t>
            </w:r>
          </w:p>
        </w:tc>
        <w:tc>
          <w:tcPr>
            <w:tcW w:w="2787" w:type="dxa"/>
          </w:tcPr>
          <w:p w:rsidR="00B54412" w:rsidRPr="00A072A8" w:rsidRDefault="00A072A8" w:rsidP="006C504C">
            <w:pPr>
              <w:rPr>
                <w:rFonts w:ascii="Times New Roman" w:hAnsi="Times New Roman"/>
                <w:sz w:val="28"/>
              </w:rPr>
            </w:pPr>
            <w:r w:rsidRPr="00A072A8">
              <w:rPr>
                <w:rFonts w:ascii="Times New Roman" w:hAnsi="Times New Roman"/>
                <w:sz w:val="28"/>
              </w:rPr>
              <w:t>Манжосова И. Д.</w:t>
            </w:r>
          </w:p>
        </w:tc>
      </w:tr>
      <w:tr w:rsidR="00F05D9D" w:rsidRPr="00696069" w:rsidTr="00CF4878">
        <w:tc>
          <w:tcPr>
            <w:tcW w:w="1198" w:type="dxa"/>
          </w:tcPr>
          <w:p w:rsidR="00F05D9D" w:rsidRPr="00622997" w:rsidRDefault="00F05D9D" w:rsidP="00F97D8C">
            <w:pPr>
              <w:rPr>
                <w:rFonts w:ascii="Times New Roman" w:hAnsi="Times New Roman"/>
                <w:sz w:val="28"/>
              </w:rPr>
            </w:pPr>
            <w:r w:rsidRPr="00622997">
              <w:rPr>
                <w:rFonts w:ascii="Times New Roman" w:hAnsi="Times New Roman"/>
                <w:sz w:val="28"/>
              </w:rPr>
              <w:t>29.</w:t>
            </w:r>
          </w:p>
        </w:tc>
        <w:tc>
          <w:tcPr>
            <w:tcW w:w="1039" w:type="dxa"/>
          </w:tcPr>
          <w:p w:rsidR="00F05D9D" w:rsidRPr="001F19A0" w:rsidRDefault="00F05D9D" w:rsidP="006C504C">
            <w:pPr>
              <w:rPr>
                <w:rFonts w:ascii="Times New Roman" w:hAnsi="Times New Roman"/>
                <w:sz w:val="28"/>
              </w:rPr>
            </w:pPr>
            <w:r w:rsidRPr="001F19A0">
              <w:rPr>
                <w:rFonts w:ascii="Times New Roman" w:hAnsi="Times New Roman"/>
                <w:sz w:val="28"/>
              </w:rPr>
              <w:t>10«А»</w:t>
            </w:r>
          </w:p>
        </w:tc>
        <w:tc>
          <w:tcPr>
            <w:tcW w:w="1046" w:type="dxa"/>
          </w:tcPr>
          <w:p w:rsidR="00F05D9D" w:rsidRPr="006E62C7" w:rsidRDefault="00F05D9D" w:rsidP="006C504C">
            <w:pPr>
              <w:rPr>
                <w:rFonts w:ascii="Times New Roman" w:hAnsi="Times New Roman"/>
                <w:sz w:val="28"/>
              </w:rPr>
            </w:pPr>
            <w:r>
              <w:rPr>
                <w:rFonts w:ascii="Times New Roman" w:hAnsi="Times New Roman"/>
                <w:sz w:val="28"/>
              </w:rPr>
              <w:t>26</w:t>
            </w:r>
          </w:p>
        </w:tc>
        <w:tc>
          <w:tcPr>
            <w:tcW w:w="795" w:type="dxa"/>
            <w:tcBorders>
              <w:righ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4</w:t>
            </w:r>
          </w:p>
        </w:tc>
        <w:tc>
          <w:tcPr>
            <w:tcW w:w="795" w:type="dxa"/>
            <w:tcBorders>
              <w:lef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11</w:t>
            </w:r>
          </w:p>
        </w:tc>
        <w:tc>
          <w:tcPr>
            <w:tcW w:w="927" w:type="dxa"/>
          </w:tcPr>
          <w:p w:rsidR="00F05D9D" w:rsidRPr="00816CD3" w:rsidRDefault="00F05D9D" w:rsidP="00F97D8C">
            <w:pPr>
              <w:rPr>
                <w:rFonts w:ascii="Times New Roman" w:hAnsi="Times New Roman"/>
                <w:sz w:val="28"/>
              </w:rPr>
            </w:pPr>
            <w:r w:rsidRPr="00816CD3">
              <w:rPr>
                <w:rFonts w:ascii="Times New Roman" w:hAnsi="Times New Roman"/>
                <w:sz w:val="28"/>
              </w:rPr>
              <w:t>-</w:t>
            </w:r>
          </w:p>
        </w:tc>
        <w:tc>
          <w:tcPr>
            <w:tcW w:w="795" w:type="dxa"/>
          </w:tcPr>
          <w:p w:rsidR="00F05D9D" w:rsidRPr="006E62C7" w:rsidRDefault="00F05D9D" w:rsidP="00F97D8C">
            <w:pPr>
              <w:rPr>
                <w:rFonts w:ascii="Times New Roman" w:hAnsi="Times New Roman"/>
                <w:sz w:val="28"/>
              </w:rPr>
            </w:pPr>
            <w:r>
              <w:rPr>
                <w:rFonts w:ascii="Times New Roman" w:hAnsi="Times New Roman"/>
                <w:sz w:val="28"/>
              </w:rPr>
              <w:t>100</w:t>
            </w:r>
          </w:p>
        </w:tc>
        <w:tc>
          <w:tcPr>
            <w:tcW w:w="1074" w:type="dxa"/>
          </w:tcPr>
          <w:p w:rsidR="00F05D9D" w:rsidRPr="006E62C7" w:rsidRDefault="00F05D9D" w:rsidP="006C504C">
            <w:pPr>
              <w:rPr>
                <w:rFonts w:ascii="Times New Roman" w:hAnsi="Times New Roman"/>
                <w:sz w:val="28"/>
              </w:rPr>
            </w:pPr>
            <w:r>
              <w:rPr>
                <w:rFonts w:ascii="Times New Roman" w:hAnsi="Times New Roman"/>
                <w:sz w:val="28"/>
              </w:rPr>
              <w:t>58</w:t>
            </w:r>
          </w:p>
        </w:tc>
        <w:tc>
          <w:tcPr>
            <w:tcW w:w="2787" w:type="dxa"/>
          </w:tcPr>
          <w:p w:rsidR="00F05D9D" w:rsidRPr="00F05D9D" w:rsidRDefault="00F05D9D" w:rsidP="006C504C">
            <w:pPr>
              <w:rPr>
                <w:rFonts w:ascii="Times New Roman" w:hAnsi="Times New Roman"/>
                <w:sz w:val="28"/>
              </w:rPr>
            </w:pPr>
            <w:r w:rsidRPr="00F05D9D">
              <w:rPr>
                <w:rFonts w:ascii="Times New Roman" w:hAnsi="Times New Roman"/>
                <w:sz w:val="28"/>
              </w:rPr>
              <w:t>Духаева З. Л.</w:t>
            </w:r>
          </w:p>
        </w:tc>
      </w:tr>
      <w:tr w:rsidR="00F05D9D" w:rsidRPr="00696069" w:rsidTr="00CF4878">
        <w:tc>
          <w:tcPr>
            <w:tcW w:w="1198" w:type="dxa"/>
          </w:tcPr>
          <w:p w:rsidR="00F05D9D" w:rsidRPr="00622997" w:rsidRDefault="00F05D9D" w:rsidP="00F97D8C">
            <w:pPr>
              <w:rPr>
                <w:rFonts w:ascii="Times New Roman" w:hAnsi="Times New Roman"/>
                <w:sz w:val="28"/>
              </w:rPr>
            </w:pPr>
            <w:r w:rsidRPr="00622997">
              <w:rPr>
                <w:rFonts w:ascii="Times New Roman" w:hAnsi="Times New Roman"/>
                <w:sz w:val="28"/>
              </w:rPr>
              <w:t>30.</w:t>
            </w:r>
          </w:p>
        </w:tc>
        <w:tc>
          <w:tcPr>
            <w:tcW w:w="1039" w:type="dxa"/>
          </w:tcPr>
          <w:p w:rsidR="00F05D9D" w:rsidRPr="001F19A0" w:rsidRDefault="00F05D9D" w:rsidP="00A072A8">
            <w:pPr>
              <w:rPr>
                <w:rFonts w:ascii="Times New Roman" w:hAnsi="Times New Roman"/>
                <w:sz w:val="28"/>
              </w:rPr>
            </w:pPr>
            <w:r w:rsidRPr="001F19A0">
              <w:rPr>
                <w:rFonts w:ascii="Times New Roman" w:hAnsi="Times New Roman"/>
                <w:sz w:val="28"/>
              </w:rPr>
              <w:t>10«</w:t>
            </w:r>
            <w:r>
              <w:rPr>
                <w:rFonts w:ascii="Times New Roman" w:hAnsi="Times New Roman"/>
                <w:sz w:val="28"/>
              </w:rPr>
              <w:t>Б</w:t>
            </w:r>
            <w:r w:rsidRPr="001F19A0">
              <w:rPr>
                <w:rFonts w:ascii="Times New Roman" w:hAnsi="Times New Roman"/>
                <w:sz w:val="28"/>
              </w:rPr>
              <w:t>»</w:t>
            </w:r>
          </w:p>
        </w:tc>
        <w:tc>
          <w:tcPr>
            <w:tcW w:w="1046" w:type="dxa"/>
          </w:tcPr>
          <w:p w:rsidR="00F05D9D" w:rsidRPr="00666CAE" w:rsidRDefault="00F05D9D" w:rsidP="006C504C">
            <w:pPr>
              <w:rPr>
                <w:rFonts w:ascii="Times New Roman" w:hAnsi="Times New Roman"/>
                <w:sz w:val="28"/>
              </w:rPr>
            </w:pPr>
            <w:r w:rsidRPr="00666CAE">
              <w:rPr>
                <w:rFonts w:ascii="Times New Roman" w:hAnsi="Times New Roman"/>
                <w:sz w:val="28"/>
              </w:rPr>
              <w:t>16</w:t>
            </w:r>
          </w:p>
        </w:tc>
        <w:tc>
          <w:tcPr>
            <w:tcW w:w="795" w:type="dxa"/>
            <w:tcBorders>
              <w:right w:val="single" w:sz="4" w:space="0" w:color="auto"/>
            </w:tcBorders>
          </w:tcPr>
          <w:p w:rsidR="00F05D9D" w:rsidRPr="00666CAE" w:rsidRDefault="00F05D9D" w:rsidP="006C504C">
            <w:pPr>
              <w:rPr>
                <w:rFonts w:ascii="Times New Roman" w:hAnsi="Times New Roman"/>
                <w:sz w:val="28"/>
              </w:rPr>
            </w:pPr>
            <w:r>
              <w:rPr>
                <w:rFonts w:ascii="Times New Roman" w:hAnsi="Times New Roman"/>
                <w:sz w:val="28"/>
              </w:rPr>
              <w:t>2</w:t>
            </w:r>
          </w:p>
        </w:tc>
        <w:tc>
          <w:tcPr>
            <w:tcW w:w="795" w:type="dxa"/>
            <w:tcBorders>
              <w:left w:val="single" w:sz="4" w:space="0" w:color="auto"/>
            </w:tcBorders>
          </w:tcPr>
          <w:p w:rsidR="00F05D9D" w:rsidRPr="00666CAE" w:rsidRDefault="00F05D9D" w:rsidP="006C504C">
            <w:pPr>
              <w:rPr>
                <w:rFonts w:ascii="Times New Roman" w:hAnsi="Times New Roman"/>
                <w:sz w:val="28"/>
              </w:rPr>
            </w:pPr>
            <w:r>
              <w:rPr>
                <w:rFonts w:ascii="Times New Roman" w:hAnsi="Times New Roman"/>
                <w:sz w:val="28"/>
              </w:rPr>
              <w:t>5</w:t>
            </w:r>
          </w:p>
        </w:tc>
        <w:tc>
          <w:tcPr>
            <w:tcW w:w="927" w:type="dxa"/>
          </w:tcPr>
          <w:p w:rsidR="00F05D9D" w:rsidRPr="00816CD3" w:rsidRDefault="00F05D9D" w:rsidP="00F97D8C">
            <w:pPr>
              <w:rPr>
                <w:rFonts w:ascii="Times New Roman" w:hAnsi="Times New Roman"/>
                <w:sz w:val="28"/>
              </w:rPr>
            </w:pPr>
            <w:r w:rsidRPr="00816CD3">
              <w:rPr>
                <w:rFonts w:ascii="Times New Roman" w:hAnsi="Times New Roman"/>
                <w:sz w:val="28"/>
              </w:rPr>
              <w:t>-</w:t>
            </w:r>
          </w:p>
        </w:tc>
        <w:tc>
          <w:tcPr>
            <w:tcW w:w="795" w:type="dxa"/>
          </w:tcPr>
          <w:p w:rsidR="00F05D9D" w:rsidRPr="006E62C7" w:rsidRDefault="00F05D9D" w:rsidP="00F97D8C">
            <w:pPr>
              <w:rPr>
                <w:rFonts w:ascii="Times New Roman" w:hAnsi="Times New Roman"/>
                <w:sz w:val="28"/>
              </w:rPr>
            </w:pPr>
            <w:r>
              <w:rPr>
                <w:rFonts w:ascii="Times New Roman" w:hAnsi="Times New Roman"/>
                <w:sz w:val="28"/>
              </w:rPr>
              <w:t>100</w:t>
            </w:r>
          </w:p>
        </w:tc>
        <w:tc>
          <w:tcPr>
            <w:tcW w:w="1074" w:type="dxa"/>
          </w:tcPr>
          <w:p w:rsidR="00F05D9D" w:rsidRPr="00666CAE" w:rsidRDefault="00F05D9D" w:rsidP="006C504C">
            <w:pPr>
              <w:rPr>
                <w:rFonts w:ascii="Times New Roman" w:hAnsi="Times New Roman"/>
                <w:sz w:val="28"/>
              </w:rPr>
            </w:pPr>
            <w:r>
              <w:rPr>
                <w:rFonts w:ascii="Times New Roman" w:hAnsi="Times New Roman"/>
                <w:sz w:val="28"/>
              </w:rPr>
              <w:t>31</w:t>
            </w:r>
          </w:p>
        </w:tc>
        <w:tc>
          <w:tcPr>
            <w:tcW w:w="2787" w:type="dxa"/>
          </w:tcPr>
          <w:p w:rsidR="00F05D9D" w:rsidRPr="00F05D9D" w:rsidRDefault="00F05D9D" w:rsidP="00F97D8C">
            <w:pPr>
              <w:rPr>
                <w:rFonts w:ascii="Times New Roman" w:hAnsi="Times New Roman"/>
                <w:sz w:val="28"/>
              </w:rPr>
            </w:pPr>
            <w:r w:rsidRPr="00F05D9D">
              <w:rPr>
                <w:rFonts w:ascii="Times New Roman" w:hAnsi="Times New Roman"/>
                <w:sz w:val="28"/>
              </w:rPr>
              <w:t xml:space="preserve">Асхабова  Б.А.   </w:t>
            </w:r>
          </w:p>
        </w:tc>
      </w:tr>
      <w:tr w:rsidR="00F05D9D" w:rsidRPr="00696069" w:rsidTr="00CF4878">
        <w:tc>
          <w:tcPr>
            <w:tcW w:w="1198" w:type="dxa"/>
          </w:tcPr>
          <w:p w:rsidR="00F05D9D" w:rsidRPr="00622997" w:rsidRDefault="00F05D9D" w:rsidP="00F97D8C">
            <w:pPr>
              <w:rPr>
                <w:rFonts w:ascii="Times New Roman" w:hAnsi="Times New Roman"/>
                <w:sz w:val="28"/>
              </w:rPr>
            </w:pPr>
            <w:r w:rsidRPr="00622997">
              <w:rPr>
                <w:rFonts w:ascii="Times New Roman" w:hAnsi="Times New Roman"/>
                <w:sz w:val="28"/>
              </w:rPr>
              <w:t>31.</w:t>
            </w:r>
          </w:p>
        </w:tc>
        <w:tc>
          <w:tcPr>
            <w:tcW w:w="1039" w:type="dxa"/>
          </w:tcPr>
          <w:p w:rsidR="00F05D9D" w:rsidRPr="001F19A0" w:rsidRDefault="00F05D9D" w:rsidP="006C504C">
            <w:pPr>
              <w:rPr>
                <w:rFonts w:ascii="Times New Roman" w:hAnsi="Times New Roman"/>
                <w:sz w:val="28"/>
              </w:rPr>
            </w:pPr>
            <w:r w:rsidRPr="001F19A0">
              <w:rPr>
                <w:rFonts w:ascii="Times New Roman" w:hAnsi="Times New Roman"/>
                <w:sz w:val="28"/>
              </w:rPr>
              <w:t>11«А»</w:t>
            </w:r>
          </w:p>
        </w:tc>
        <w:tc>
          <w:tcPr>
            <w:tcW w:w="1046" w:type="dxa"/>
          </w:tcPr>
          <w:p w:rsidR="00F05D9D" w:rsidRPr="006E62C7" w:rsidRDefault="00F05D9D" w:rsidP="006C504C">
            <w:pPr>
              <w:rPr>
                <w:rFonts w:ascii="Times New Roman" w:hAnsi="Times New Roman"/>
                <w:sz w:val="28"/>
              </w:rPr>
            </w:pPr>
            <w:r>
              <w:rPr>
                <w:rFonts w:ascii="Times New Roman" w:hAnsi="Times New Roman"/>
                <w:sz w:val="28"/>
              </w:rPr>
              <w:t>22</w:t>
            </w:r>
          </w:p>
        </w:tc>
        <w:tc>
          <w:tcPr>
            <w:tcW w:w="795" w:type="dxa"/>
            <w:tcBorders>
              <w:righ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7</w:t>
            </w:r>
          </w:p>
        </w:tc>
        <w:tc>
          <w:tcPr>
            <w:tcW w:w="795" w:type="dxa"/>
            <w:tcBorders>
              <w:lef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6</w:t>
            </w:r>
          </w:p>
        </w:tc>
        <w:tc>
          <w:tcPr>
            <w:tcW w:w="927" w:type="dxa"/>
          </w:tcPr>
          <w:p w:rsidR="00F05D9D" w:rsidRPr="00816CD3" w:rsidRDefault="00F05D9D" w:rsidP="00F97D8C">
            <w:pPr>
              <w:rPr>
                <w:rFonts w:ascii="Times New Roman" w:hAnsi="Times New Roman"/>
                <w:sz w:val="28"/>
              </w:rPr>
            </w:pPr>
            <w:r w:rsidRPr="00816CD3">
              <w:rPr>
                <w:rFonts w:ascii="Times New Roman" w:hAnsi="Times New Roman"/>
                <w:sz w:val="28"/>
              </w:rPr>
              <w:t>-</w:t>
            </w:r>
          </w:p>
        </w:tc>
        <w:tc>
          <w:tcPr>
            <w:tcW w:w="795" w:type="dxa"/>
          </w:tcPr>
          <w:p w:rsidR="00F05D9D" w:rsidRPr="006E62C7" w:rsidRDefault="00F05D9D" w:rsidP="00F97D8C">
            <w:pPr>
              <w:rPr>
                <w:rFonts w:ascii="Times New Roman" w:hAnsi="Times New Roman"/>
                <w:sz w:val="28"/>
              </w:rPr>
            </w:pPr>
            <w:r>
              <w:rPr>
                <w:rFonts w:ascii="Times New Roman" w:hAnsi="Times New Roman"/>
                <w:sz w:val="28"/>
              </w:rPr>
              <w:t>100</w:t>
            </w:r>
          </w:p>
        </w:tc>
        <w:tc>
          <w:tcPr>
            <w:tcW w:w="1074" w:type="dxa"/>
          </w:tcPr>
          <w:p w:rsidR="00F05D9D" w:rsidRPr="006E62C7" w:rsidRDefault="004557B8" w:rsidP="006C504C">
            <w:pPr>
              <w:rPr>
                <w:rFonts w:ascii="Times New Roman" w:hAnsi="Times New Roman"/>
                <w:sz w:val="28"/>
              </w:rPr>
            </w:pPr>
            <w:r>
              <w:rPr>
                <w:rFonts w:ascii="Times New Roman" w:hAnsi="Times New Roman"/>
                <w:sz w:val="28"/>
              </w:rPr>
              <w:t>59</w:t>
            </w:r>
          </w:p>
        </w:tc>
        <w:tc>
          <w:tcPr>
            <w:tcW w:w="2787" w:type="dxa"/>
          </w:tcPr>
          <w:p w:rsidR="00F05D9D" w:rsidRPr="005B4C95" w:rsidRDefault="004557B8" w:rsidP="006C504C">
            <w:pPr>
              <w:rPr>
                <w:rFonts w:ascii="Times New Roman" w:hAnsi="Times New Roman"/>
                <w:sz w:val="28"/>
              </w:rPr>
            </w:pPr>
            <w:r w:rsidRPr="005B4C95">
              <w:rPr>
                <w:rFonts w:ascii="Times New Roman" w:hAnsi="Times New Roman"/>
                <w:sz w:val="28"/>
              </w:rPr>
              <w:t>Закаева Х. М.</w:t>
            </w:r>
          </w:p>
        </w:tc>
      </w:tr>
      <w:tr w:rsidR="00F05D9D" w:rsidRPr="00696069" w:rsidTr="00CF4878">
        <w:tc>
          <w:tcPr>
            <w:tcW w:w="1198" w:type="dxa"/>
          </w:tcPr>
          <w:p w:rsidR="00F05D9D" w:rsidRPr="00622997" w:rsidRDefault="00F05D9D" w:rsidP="00F97D8C">
            <w:pPr>
              <w:rPr>
                <w:rFonts w:ascii="Times New Roman" w:hAnsi="Times New Roman"/>
                <w:sz w:val="28"/>
              </w:rPr>
            </w:pPr>
            <w:r>
              <w:rPr>
                <w:rFonts w:ascii="Times New Roman" w:hAnsi="Times New Roman"/>
                <w:sz w:val="28"/>
              </w:rPr>
              <w:t>32.</w:t>
            </w:r>
          </w:p>
        </w:tc>
        <w:tc>
          <w:tcPr>
            <w:tcW w:w="1039" w:type="dxa"/>
          </w:tcPr>
          <w:p w:rsidR="00F05D9D" w:rsidRPr="001F19A0" w:rsidRDefault="00F05D9D" w:rsidP="006C504C">
            <w:pPr>
              <w:rPr>
                <w:rFonts w:ascii="Times New Roman" w:hAnsi="Times New Roman"/>
                <w:sz w:val="28"/>
              </w:rPr>
            </w:pPr>
            <w:r w:rsidRPr="001F19A0">
              <w:rPr>
                <w:rFonts w:ascii="Times New Roman" w:hAnsi="Times New Roman"/>
                <w:sz w:val="28"/>
              </w:rPr>
              <w:t>11«Б»</w:t>
            </w:r>
          </w:p>
        </w:tc>
        <w:tc>
          <w:tcPr>
            <w:tcW w:w="1046" w:type="dxa"/>
          </w:tcPr>
          <w:p w:rsidR="00F05D9D" w:rsidRPr="006E62C7" w:rsidRDefault="00F05D9D" w:rsidP="006C504C">
            <w:pPr>
              <w:rPr>
                <w:rFonts w:ascii="Times New Roman" w:hAnsi="Times New Roman"/>
                <w:sz w:val="28"/>
              </w:rPr>
            </w:pPr>
            <w:r>
              <w:rPr>
                <w:rFonts w:ascii="Times New Roman" w:hAnsi="Times New Roman"/>
                <w:sz w:val="28"/>
              </w:rPr>
              <w:t>23</w:t>
            </w:r>
          </w:p>
        </w:tc>
        <w:tc>
          <w:tcPr>
            <w:tcW w:w="795" w:type="dxa"/>
            <w:tcBorders>
              <w:righ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9</w:t>
            </w:r>
          </w:p>
        </w:tc>
        <w:tc>
          <w:tcPr>
            <w:tcW w:w="795" w:type="dxa"/>
            <w:tcBorders>
              <w:left w:val="single" w:sz="4" w:space="0" w:color="auto"/>
            </w:tcBorders>
          </w:tcPr>
          <w:p w:rsidR="00F05D9D" w:rsidRPr="006E62C7" w:rsidRDefault="00F05D9D" w:rsidP="006C504C">
            <w:pPr>
              <w:rPr>
                <w:rFonts w:ascii="Times New Roman" w:hAnsi="Times New Roman"/>
                <w:sz w:val="28"/>
              </w:rPr>
            </w:pPr>
            <w:r>
              <w:rPr>
                <w:rFonts w:ascii="Times New Roman" w:hAnsi="Times New Roman"/>
                <w:sz w:val="28"/>
              </w:rPr>
              <w:t>12</w:t>
            </w:r>
          </w:p>
        </w:tc>
        <w:tc>
          <w:tcPr>
            <w:tcW w:w="927" w:type="dxa"/>
          </w:tcPr>
          <w:p w:rsidR="00F05D9D" w:rsidRPr="00816CD3" w:rsidRDefault="00F05D9D" w:rsidP="00F97D8C">
            <w:pPr>
              <w:rPr>
                <w:rFonts w:ascii="Times New Roman" w:hAnsi="Times New Roman"/>
                <w:sz w:val="28"/>
              </w:rPr>
            </w:pPr>
            <w:r w:rsidRPr="00816CD3">
              <w:rPr>
                <w:rFonts w:ascii="Times New Roman" w:hAnsi="Times New Roman"/>
                <w:sz w:val="28"/>
              </w:rPr>
              <w:t>-</w:t>
            </w:r>
          </w:p>
        </w:tc>
        <w:tc>
          <w:tcPr>
            <w:tcW w:w="795" w:type="dxa"/>
          </w:tcPr>
          <w:p w:rsidR="00F05D9D" w:rsidRPr="006E62C7" w:rsidRDefault="00F05D9D" w:rsidP="00F97D8C">
            <w:pPr>
              <w:rPr>
                <w:rFonts w:ascii="Times New Roman" w:hAnsi="Times New Roman"/>
                <w:sz w:val="28"/>
              </w:rPr>
            </w:pPr>
            <w:r>
              <w:rPr>
                <w:rFonts w:ascii="Times New Roman" w:hAnsi="Times New Roman"/>
                <w:sz w:val="28"/>
              </w:rPr>
              <w:t>100</w:t>
            </w:r>
          </w:p>
        </w:tc>
        <w:tc>
          <w:tcPr>
            <w:tcW w:w="1074" w:type="dxa"/>
          </w:tcPr>
          <w:p w:rsidR="00F05D9D" w:rsidRPr="006E62C7" w:rsidRDefault="004557B8" w:rsidP="006C504C">
            <w:pPr>
              <w:rPr>
                <w:rFonts w:ascii="Times New Roman" w:hAnsi="Times New Roman"/>
                <w:sz w:val="28"/>
              </w:rPr>
            </w:pPr>
            <w:r>
              <w:rPr>
                <w:rFonts w:ascii="Times New Roman" w:hAnsi="Times New Roman"/>
                <w:sz w:val="28"/>
              </w:rPr>
              <w:t>91</w:t>
            </w:r>
          </w:p>
        </w:tc>
        <w:tc>
          <w:tcPr>
            <w:tcW w:w="2787" w:type="dxa"/>
          </w:tcPr>
          <w:p w:rsidR="00F05D9D" w:rsidRPr="005B4C95" w:rsidRDefault="004557B8" w:rsidP="006C504C">
            <w:pPr>
              <w:rPr>
                <w:rFonts w:ascii="Times New Roman" w:hAnsi="Times New Roman"/>
                <w:sz w:val="28"/>
              </w:rPr>
            </w:pPr>
            <w:r w:rsidRPr="005B4C95">
              <w:rPr>
                <w:rFonts w:ascii="Times New Roman" w:hAnsi="Times New Roman"/>
                <w:sz w:val="28"/>
              </w:rPr>
              <w:t>Хаша</w:t>
            </w:r>
            <w:r w:rsidR="005B4C95" w:rsidRPr="005B4C95">
              <w:rPr>
                <w:rFonts w:ascii="Times New Roman" w:hAnsi="Times New Roman"/>
                <w:sz w:val="28"/>
              </w:rPr>
              <w:t>ева З. М.</w:t>
            </w:r>
          </w:p>
        </w:tc>
      </w:tr>
      <w:tr w:rsidR="00F05D9D" w:rsidRPr="00DF725F" w:rsidTr="00CF4878">
        <w:trPr>
          <w:trHeight w:val="489"/>
        </w:trPr>
        <w:tc>
          <w:tcPr>
            <w:tcW w:w="1198" w:type="dxa"/>
          </w:tcPr>
          <w:p w:rsidR="00F05D9D" w:rsidRPr="00622997" w:rsidRDefault="00F05D9D" w:rsidP="006C504C">
            <w:pPr>
              <w:rPr>
                <w:rFonts w:ascii="Times New Roman" w:hAnsi="Times New Roman"/>
                <w:sz w:val="28"/>
              </w:rPr>
            </w:pPr>
            <w:r w:rsidRPr="00622997">
              <w:rPr>
                <w:rFonts w:ascii="Times New Roman" w:hAnsi="Times New Roman"/>
                <w:sz w:val="28"/>
              </w:rPr>
              <w:t>ИТОГО</w:t>
            </w:r>
          </w:p>
        </w:tc>
        <w:tc>
          <w:tcPr>
            <w:tcW w:w="1039" w:type="dxa"/>
          </w:tcPr>
          <w:p w:rsidR="00F05D9D" w:rsidRPr="00833F9C" w:rsidRDefault="00F05D9D" w:rsidP="006C504C">
            <w:pPr>
              <w:rPr>
                <w:rFonts w:ascii="Times New Roman" w:hAnsi="Times New Roman"/>
                <w:sz w:val="28"/>
              </w:rPr>
            </w:pPr>
            <w:r w:rsidRPr="00833F9C">
              <w:rPr>
                <w:rFonts w:ascii="Times New Roman" w:hAnsi="Times New Roman"/>
                <w:sz w:val="28"/>
              </w:rPr>
              <w:t>32</w:t>
            </w:r>
          </w:p>
        </w:tc>
        <w:tc>
          <w:tcPr>
            <w:tcW w:w="1046" w:type="dxa"/>
          </w:tcPr>
          <w:p w:rsidR="00F05D9D" w:rsidRPr="00833F9C" w:rsidRDefault="00833F9C" w:rsidP="006C504C">
            <w:pPr>
              <w:rPr>
                <w:rFonts w:ascii="Times New Roman" w:hAnsi="Times New Roman"/>
                <w:sz w:val="28"/>
              </w:rPr>
            </w:pPr>
            <w:r w:rsidRPr="00833F9C">
              <w:rPr>
                <w:rFonts w:ascii="Times New Roman" w:hAnsi="Times New Roman"/>
                <w:sz w:val="28"/>
              </w:rPr>
              <w:t>768</w:t>
            </w:r>
          </w:p>
        </w:tc>
        <w:tc>
          <w:tcPr>
            <w:tcW w:w="795" w:type="dxa"/>
            <w:tcBorders>
              <w:right w:val="single" w:sz="4" w:space="0" w:color="auto"/>
            </w:tcBorders>
          </w:tcPr>
          <w:p w:rsidR="00F05D9D" w:rsidRPr="00833F9C" w:rsidRDefault="00833F9C" w:rsidP="006C504C">
            <w:pPr>
              <w:rPr>
                <w:rFonts w:ascii="Times New Roman" w:hAnsi="Times New Roman"/>
                <w:sz w:val="28"/>
              </w:rPr>
            </w:pPr>
            <w:r w:rsidRPr="00833F9C">
              <w:rPr>
                <w:rFonts w:ascii="Times New Roman" w:hAnsi="Times New Roman"/>
                <w:sz w:val="28"/>
              </w:rPr>
              <w:t>107</w:t>
            </w:r>
          </w:p>
        </w:tc>
        <w:tc>
          <w:tcPr>
            <w:tcW w:w="795" w:type="dxa"/>
            <w:tcBorders>
              <w:left w:val="single" w:sz="4" w:space="0" w:color="auto"/>
            </w:tcBorders>
          </w:tcPr>
          <w:p w:rsidR="00F05D9D" w:rsidRPr="00833F9C" w:rsidRDefault="00833F9C" w:rsidP="006C504C">
            <w:pPr>
              <w:rPr>
                <w:rFonts w:ascii="Times New Roman" w:hAnsi="Times New Roman"/>
                <w:sz w:val="28"/>
              </w:rPr>
            </w:pPr>
            <w:r w:rsidRPr="00833F9C">
              <w:rPr>
                <w:rFonts w:ascii="Times New Roman" w:hAnsi="Times New Roman"/>
                <w:sz w:val="28"/>
              </w:rPr>
              <w:t>204</w:t>
            </w:r>
          </w:p>
        </w:tc>
        <w:tc>
          <w:tcPr>
            <w:tcW w:w="927" w:type="dxa"/>
          </w:tcPr>
          <w:p w:rsidR="00F05D9D" w:rsidRPr="00833F9C" w:rsidRDefault="00F05D9D" w:rsidP="006C504C">
            <w:pPr>
              <w:rPr>
                <w:rFonts w:ascii="Times New Roman" w:hAnsi="Times New Roman"/>
                <w:sz w:val="28"/>
              </w:rPr>
            </w:pPr>
            <w:r w:rsidRPr="00833F9C">
              <w:rPr>
                <w:rFonts w:ascii="Times New Roman" w:hAnsi="Times New Roman"/>
                <w:sz w:val="28"/>
              </w:rPr>
              <w:t xml:space="preserve">    11</w:t>
            </w:r>
          </w:p>
        </w:tc>
        <w:tc>
          <w:tcPr>
            <w:tcW w:w="795" w:type="dxa"/>
          </w:tcPr>
          <w:p w:rsidR="00F05D9D" w:rsidRPr="00833F9C" w:rsidRDefault="00833F9C" w:rsidP="006C504C">
            <w:pPr>
              <w:rPr>
                <w:rFonts w:ascii="Times New Roman" w:hAnsi="Times New Roman"/>
                <w:sz w:val="28"/>
              </w:rPr>
            </w:pPr>
            <w:r w:rsidRPr="00833F9C">
              <w:rPr>
                <w:rFonts w:ascii="Times New Roman" w:hAnsi="Times New Roman"/>
                <w:sz w:val="28"/>
              </w:rPr>
              <w:t>98</w:t>
            </w:r>
          </w:p>
        </w:tc>
        <w:tc>
          <w:tcPr>
            <w:tcW w:w="1074" w:type="dxa"/>
          </w:tcPr>
          <w:p w:rsidR="00F05D9D" w:rsidRPr="001834DF" w:rsidRDefault="00833F9C" w:rsidP="006C504C">
            <w:pPr>
              <w:rPr>
                <w:rFonts w:ascii="Times New Roman" w:hAnsi="Times New Roman"/>
                <w:sz w:val="28"/>
              </w:rPr>
            </w:pPr>
            <w:r>
              <w:rPr>
                <w:rFonts w:ascii="Times New Roman" w:hAnsi="Times New Roman"/>
                <w:sz w:val="28"/>
              </w:rPr>
              <w:t>43</w:t>
            </w:r>
          </w:p>
        </w:tc>
        <w:tc>
          <w:tcPr>
            <w:tcW w:w="2787" w:type="dxa"/>
          </w:tcPr>
          <w:p w:rsidR="00F05D9D" w:rsidRPr="001834DF" w:rsidRDefault="00F05D9D" w:rsidP="006C504C">
            <w:pPr>
              <w:rPr>
                <w:rFonts w:ascii="Times New Roman" w:hAnsi="Times New Roman"/>
                <w:sz w:val="28"/>
              </w:rPr>
            </w:pPr>
          </w:p>
        </w:tc>
      </w:tr>
    </w:tbl>
    <w:p w:rsidR="00540FB8" w:rsidRDefault="00540FB8" w:rsidP="006C504C"/>
    <w:p w:rsidR="00602918" w:rsidRPr="00602918" w:rsidRDefault="00602918" w:rsidP="0074020A">
      <w:pPr>
        <w:ind w:firstLine="709"/>
      </w:pPr>
      <w:r w:rsidRPr="00602918">
        <w:t xml:space="preserve">В </w:t>
      </w:r>
      <w:r w:rsidRPr="00602918">
        <w:rPr>
          <w:lang w:val="en-US"/>
        </w:rPr>
        <w:t>I</w:t>
      </w:r>
      <w:r w:rsidRPr="00602918">
        <w:t xml:space="preserve">  ступени  н</w:t>
      </w:r>
      <w:r w:rsidR="00DA5933" w:rsidRPr="00602918">
        <w:t xml:space="preserve">изкие показатели качества знаний </w:t>
      </w:r>
      <w:r w:rsidR="006965DD" w:rsidRPr="00602918">
        <w:t xml:space="preserve"> во 2 «г» 35 % (Сайданурова А.А.) классах, 3 «в» </w:t>
      </w:r>
      <w:r w:rsidRPr="00602918">
        <w:t>32</w:t>
      </w:r>
      <w:r w:rsidR="006965DD" w:rsidRPr="00602918">
        <w:t xml:space="preserve"> % (Гулаева З.</w:t>
      </w:r>
      <w:r w:rsidRPr="00602918">
        <w:t>С</w:t>
      </w:r>
      <w:r w:rsidR="006965DD" w:rsidRPr="00602918">
        <w:t xml:space="preserve">) классах.     </w:t>
      </w:r>
      <w:r w:rsidRPr="00602918">
        <w:t xml:space="preserve">Высокие показатели в3 «а» 79 % (Ильина Т.В.),  4 «а» 62 % (Юсупова М.А.) классах.          </w:t>
      </w:r>
    </w:p>
    <w:p w:rsidR="00602918" w:rsidRPr="00602918" w:rsidRDefault="00602918" w:rsidP="0074020A">
      <w:pPr>
        <w:ind w:firstLine="709"/>
      </w:pPr>
    </w:p>
    <w:p w:rsidR="006965DD" w:rsidRPr="007F55D6" w:rsidRDefault="006965DD" w:rsidP="0074020A">
      <w:pPr>
        <w:ind w:firstLine="709"/>
        <w:rPr>
          <w:highlight w:val="yellow"/>
        </w:rPr>
      </w:pPr>
    </w:p>
    <w:p w:rsidR="00DA5933" w:rsidRPr="007F55D6" w:rsidRDefault="00DA5933" w:rsidP="0074020A">
      <w:pPr>
        <w:ind w:firstLine="709"/>
        <w:rPr>
          <w:highlight w:val="yellow"/>
        </w:rPr>
      </w:pPr>
    </w:p>
    <w:p w:rsidR="00DA5933" w:rsidRPr="00602918" w:rsidRDefault="00DA5933" w:rsidP="0074020A">
      <w:pPr>
        <w:ind w:firstLine="709"/>
      </w:pPr>
      <w:r w:rsidRPr="00602918">
        <w:t xml:space="preserve"> На  II ступени обучения  аттестованы   342 человека,  закончили на «5» 38человек (11,1%), на «4» и «5» - 75 человек (22%), на «3»- 219 человека (64%), не аттестованы 10 человек (2,9 %).</w:t>
      </w:r>
    </w:p>
    <w:p w:rsidR="00DA5933" w:rsidRPr="00602918" w:rsidRDefault="00DA5933" w:rsidP="0074020A">
      <w:pPr>
        <w:ind w:firstLine="709"/>
      </w:pPr>
      <w:r w:rsidRPr="00602918">
        <w:t xml:space="preserve">Лучшие результаты  качества знаний на второй ступени  по итогам четвертой четверти, как и по итогам </w:t>
      </w:r>
      <w:r w:rsidR="00A67818" w:rsidRPr="00602918">
        <w:t>года</w:t>
      </w:r>
      <w:r w:rsidRPr="00602918">
        <w:t xml:space="preserve">,  в </w:t>
      </w:r>
      <w:r w:rsidR="00A67818" w:rsidRPr="00602918">
        <w:t>8</w:t>
      </w:r>
      <w:r w:rsidRPr="00602918">
        <w:t xml:space="preserve"> «А» классе (</w:t>
      </w:r>
      <w:r w:rsidR="00E92510" w:rsidRPr="00602918">
        <w:t>59</w:t>
      </w:r>
      <w:r w:rsidRPr="00602918">
        <w:t xml:space="preserve"> %, кл. рук.</w:t>
      </w:r>
      <w:r w:rsidR="00E92510" w:rsidRPr="00602918">
        <w:t>Аленьчева В. П</w:t>
      </w:r>
      <w:r w:rsidRPr="00602918">
        <w:t xml:space="preserve">.), </w:t>
      </w:r>
      <w:r w:rsidR="00E92510" w:rsidRPr="00602918">
        <w:t>11</w:t>
      </w:r>
      <w:r w:rsidRPr="00602918">
        <w:t xml:space="preserve"> «</w:t>
      </w:r>
      <w:r w:rsidR="00E92510" w:rsidRPr="00602918">
        <w:t>А</w:t>
      </w:r>
      <w:r w:rsidRPr="00602918">
        <w:t>» классе (</w:t>
      </w:r>
      <w:r w:rsidR="00E92510" w:rsidRPr="00602918">
        <w:t>59</w:t>
      </w:r>
      <w:r w:rsidRPr="00602918">
        <w:t xml:space="preserve"> %, кл. рук. </w:t>
      </w:r>
      <w:r w:rsidR="00E92510" w:rsidRPr="00602918">
        <w:t>Закаева Х. М</w:t>
      </w:r>
      <w:r w:rsidRPr="00602918">
        <w:t xml:space="preserve">.), </w:t>
      </w:r>
      <w:r w:rsidR="00E92510" w:rsidRPr="00602918">
        <w:t>11</w:t>
      </w:r>
      <w:r w:rsidRPr="00602918">
        <w:t xml:space="preserve"> «</w:t>
      </w:r>
      <w:r w:rsidR="00E92510" w:rsidRPr="00602918">
        <w:t>Б</w:t>
      </w:r>
      <w:r w:rsidRPr="00602918">
        <w:t>» классе (</w:t>
      </w:r>
      <w:r w:rsidR="00E92510" w:rsidRPr="00602918">
        <w:t>91</w:t>
      </w:r>
      <w:r w:rsidRPr="00602918">
        <w:t xml:space="preserve"> %, кл. рук. </w:t>
      </w:r>
      <w:r w:rsidR="00986552" w:rsidRPr="00602918">
        <w:t>Хашаева З. М</w:t>
      </w:r>
      <w:r w:rsidRPr="00602918">
        <w:t xml:space="preserve">.). </w:t>
      </w:r>
    </w:p>
    <w:p w:rsidR="00DA5933" w:rsidRPr="009C0BDC" w:rsidRDefault="00DA5933" w:rsidP="0074020A">
      <w:pPr>
        <w:ind w:firstLine="709"/>
      </w:pPr>
      <w:r w:rsidRPr="00602918">
        <w:t xml:space="preserve">Низкое качество знаний  продолжает оставаться в  </w:t>
      </w:r>
      <w:r w:rsidR="00986552" w:rsidRPr="00602918">
        <w:t>6</w:t>
      </w:r>
      <w:r w:rsidRPr="00602918">
        <w:t xml:space="preserve"> «В» классе (</w:t>
      </w:r>
      <w:r w:rsidR="00986552" w:rsidRPr="00602918">
        <w:t>12</w:t>
      </w:r>
      <w:r w:rsidRPr="00602918">
        <w:t xml:space="preserve"> %, кл. рук.</w:t>
      </w:r>
      <w:r w:rsidR="00986552" w:rsidRPr="00602918">
        <w:t>Джабраилова М. М</w:t>
      </w:r>
      <w:r w:rsidRPr="00602918">
        <w:t xml:space="preserve">.), </w:t>
      </w:r>
      <w:r w:rsidR="00986552" w:rsidRPr="00602918">
        <w:t>9</w:t>
      </w:r>
      <w:r w:rsidRPr="00602918">
        <w:t xml:space="preserve"> «</w:t>
      </w:r>
      <w:r w:rsidR="00986552" w:rsidRPr="00602918">
        <w:t>В</w:t>
      </w:r>
      <w:r w:rsidRPr="00602918">
        <w:t>» классе (</w:t>
      </w:r>
      <w:r w:rsidR="009C0BDC" w:rsidRPr="00602918">
        <w:t>13</w:t>
      </w:r>
      <w:r w:rsidRPr="00602918">
        <w:t xml:space="preserve"> %, кл. рук. </w:t>
      </w:r>
      <w:r w:rsidR="009C0BDC" w:rsidRPr="00602918">
        <w:t>Манжосова И. Д.</w:t>
      </w:r>
    </w:p>
    <w:p w:rsidR="00DA5933" w:rsidRPr="009C33EA" w:rsidRDefault="00DA5933" w:rsidP="0074020A">
      <w:pPr>
        <w:ind w:firstLine="709"/>
      </w:pPr>
      <w:r w:rsidRPr="009C33EA">
        <w:t xml:space="preserve">На старшей ступени  аттестованы </w:t>
      </w:r>
      <w:r w:rsidR="0078213D" w:rsidRPr="009C33EA">
        <w:t>66</w:t>
      </w:r>
      <w:r w:rsidRPr="009C33EA">
        <w:t xml:space="preserve"> обучающихся, закончили на «5» - </w:t>
      </w:r>
      <w:r w:rsidR="0078213D" w:rsidRPr="009C33EA">
        <w:t>24</w:t>
      </w:r>
      <w:r w:rsidRPr="009C33EA">
        <w:t xml:space="preserve">человек, на «4» и «5» - </w:t>
      </w:r>
      <w:r w:rsidR="009C33EA" w:rsidRPr="009C33EA">
        <w:t>34</w:t>
      </w:r>
      <w:r w:rsidRPr="009C33EA">
        <w:t xml:space="preserve"> человек</w:t>
      </w:r>
      <w:r w:rsidR="009C33EA" w:rsidRPr="009C33EA">
        <w:t>.</w:t>
      </w:r>
    </w:p>
    <w:p w:rsidR="00DA5933" w:rsidRPr="0062117D" w:rsidRDefault="00DA5933" w:rsidP="0074020A">
      <w:pPr>
        <w:ind w:firstLine="709"/>
      </w:pPr>
      <w:r w:rsidRPr="0062117D">
        <w:t xml:space="preserve">Качество знаний по школе составляет </w:t>
      </w:r>
      <w:r w:rsidR="009C33EA" w:rsidRPr="0062117D">
        <w:t>43</w:t>
      </w:r>
      <w:r w:rsidRPr="0062117D">
        <w:t xml:space="preserve">%, при успеваемости </w:t>
      </w:r>
      <w:r w:rsidR="0062117D" w:rsidRPr="0062117D">
        <w:t>98</w:t>
      </w:r>
      <w:r w:rsidRPr="0062117D">
        <w:t xml:space="preserve">% </w:t>
      </w:r>
      <w:r w:rsidR="0062117D" w:rsidRPr="0062117D">
        <w:t>.</w:t>
      </w:r>
    </w:p>
    <w:p w:rsidR="00B312DC" w:rsidRPr="00B312DC" w:rsidRDefault="00B312DC" w:rsidP="0074020A">
      <w:pPr>
        <w:ind w:firstLine="709"/>
      </w:pPr>
      <w:r w:rsidRPr="00B312DC">
        <w:t xml:space="preserve">Анализ качества обучения при переходе из начальной школы в основную показал устойчивую тенденцию снижения в 5-х классах. </w:t>
      </w:r>
    </w:p>
    <w:p w:rsidR="00B312DC" w:rsidRPr="00B312DC" w:rsidRDefault="00B312DC" w:rsidP="0074020A">
      <w:pPr>
        <w:ind w:firstLine="709"/>
      </w:pPr>
      <w:r w:rsidRPr="00B312DC">
        <w:t>В школе ведется целенаправленная работа по повышению качества обучения. В основе учебно-воспитательного п</w:t>
      </w:r>
      <w:r w:rsidR="00B32459">
        <w:t>роцесса школы лежит диагностико</w:t>
      </w:r>
      <w:r w:rsidRPr="00B312DC">
        <w:t>- технологическое  управление процессом обучения.</w:t>
      </w:r>
    </w:p>
    <w:p w:rsidR="00B312DC" w:rsidRPr="00B312DC" w:rsidRDefault="00B312DC" w:rsidP="0074020A">
      <w:pPr>
        <w:ind w:firstLine="709"/>
      </w:pPr>
      <w:r w:rsidRPr="00B312DC">
        <w:t xml:space="preserve"> Проводится мониторинг учебных результатов, психолого-педагогические консилиумы, диагностирование обучающихся по основным предметам учебного плана в 3 этапа – стартовый (входной),  рубежный и итоговый контроль; контрольно-методические срезы знаний; </w:t>
      </w:r>
      <w:r w:rsidR="00397ED0">
        <w:t>диагностическое</w:t>
      </w:r>
      <w:r w:rsidRPr="00B312DC">
        <w:t xml:space="preserve"> тестирование и пробные экзамены с целью подготовки к</w:t>
      </w:r>
      <w:r w:rsidR="00022878">
        <w:t xml:space="preserve"> ОГЭ и </w:t>
      </w:r>
      <w:r w:rsidRPr="00B312DC">
        <w:t xml:space="preserve"> ЕГЭ, а также традиционные отчеты успеваемости по четвертям, полугодиям, за год. </w:t>
      </w:r>
    </w:p>
    <w:p w:rsidR="00B312DC" w:rsidRPr="00B312DC" w:rsidRDefault="00B312DC" w:rsidP="0074020A">
      <w:pPr>
        <w:ind w:firstLine="709"/>
      </w:pPr>
      <w:r w:rsidRPr="00B312DC">
        <w:t xml:space="preserve"> Каждый учитель планирует и прогнозирует результаты обучения: регулярно анализирует </w:t>
      </w:r>
      <w:r w:rsidR="001E3B1F">
        <w:t>учебные достижения обучающихся,</w:t>
      </w:r>
      <w:r w:rsidRPr="00B312DC">
        <w:t>своевременно ведет коррекционную работу.</w:t>
      </w:r>
    </w:p>
    <w:p w:rsidR="00A0066D" w:rsidRDefault="00B312DC" w:rsidP="0074020A">
      <w:pPr>
        <w:ind w:firstLine="709"/>
      </w:pPr>
      <w:r w:rsidRPr="00B312DC">
        <w:t xml:space="preserve"> В течение всего учебного года осуществлялся педагогический мониторинг, одним из основных этапов которого является отслеживание качества обучения по предметам инвариантного компонента базисного учебного плана. Мониторинг проводился в три этапа: </w:t>
      </w:r>
    </w:p>
    <w:p w:rsidR="00A0066D" w:rsidRDefault="00A0066D" w:rsidP="0074020A">
      <w:pPr>
        <w:ind w:firstLine="709"/>
      </w:pPr>
      <w:r>
        <w:t>-</w:t>
      </w:r>
      <w:r w:rsidR="00B312DC" w:rsidRPr="00B312DC">
        <w:t xml:space="preserve">стартовый (входной) контроль, цель которого определить степень устойчивости знаний учащихся, выяснить потери знаний за летний период и наметить меры по устранению выявленных пробелов; </w:t>
      </w:r>
    </w:p>
    <w:p w:rsidR="00A0066D" w:rsidRDefault="00A0066D" w:rsidP="0074020A">
      <w:pPr>
        <w:ind w:firstLine="709"/>
      </w:pPr>
      <w:r>
        <w:t>-</w:t>
      </w:r>
      <w:r w:rsidR="00B312DC" w:rsidRPr="00B312DC">
        <w:t>рубежный контроль (полугодовой) с целью отслеживания динамики обученности учащихся, коррекции деятельности учителя по предупреждению неуспешности  обучающихся;</w:t>
      </w:r>
    </w:p>
    <w:p w:rsidR="003A4726" w:rsidRDefault="00A0066D" w:rsidP="0074020A">
      <w:pPr>
        <w:spacing w:after="0"/>
        <w:ind w:firstLine="709"/>
        <w:jc w:val="left"/>
      </w:pPr>
      <w:r>
        <w:lastRenderedPageBreak/>
        <w:t>-</w:t>
      </w:r>
      <w:r w:rsidR="00B312DC" w:rsidRPr="00B312DC">
        <w:t xml:space="preserve"> итоговый  контроль (годовой) с целью определения уровня </w:t>
      </w:r>
      <w:r w:rsidR="0068471E">
        <w:t>обученности</w:t>
      </w:r>
      <w:r w:rsidR="00B312DC" w:rsidRPr="00B312DC">
        <w:t xml:space="preserve">при переходе учащихся в следующий класс, отслеживания </w:t>
      </w:r>
      <w:r w:rsidR="0068471E">
        <w:t xml:space="preserve">ее </w:t>
      </w:r>
      <w:r w:rsidR="00B312DC" w:rsidRPr="00B312DC">
        <w:t>динамики, прогнозирования результатов дальнейшего обучения.</w:t>
      </w:r>
    </w:p>
    <w:p w:rsidR="00B312DC" w:rsidRPr="00B312DC" w:rsidRDefault="00B312DC" w:rsidP="0074020A">
      <w:pPr>
        <w:spacing w:after="0"/>
        <w:ind w:firstLine="709"/>
        <w:jc w:val="left"/>
      </w:pPr>
      <w:r w:rsidRPr="00B312DC">
        <w:t>Ежегодно отслеживаются качественные показатели по предметам, ступеням.</w:t>
      </w:r>
    </w:p>
    <w:p w:rsidR="0068471E" w:rsidRPr="004A453C" w:rsidRDefault="00B312DC" w:rsidP="0074020A">
      <w:pPr>
        <w:ind w:firstLine="709"/>
      </w:pPr>
      <w:r w:rsidRPr="00B312DC">
        <w:t xml:space="preserve">      В результате сравнительного анализа установлено, что качество знаний по</w:t>
      </w:r>
      <w:r w:rsidR="00AD23FA">
        <w:t xml:space="preserve"> чеченской литературе</w:t>
      </w:r>
      <w:r w:rsidRPr="00B312DC">
        <w:t>, истории, биологии выше уровня прошлого года;  физике, химии, обществознанию ниже прошлогодних результатов; по остальным предметам результаты сопоставимы с прошлым годом.</w:t>
      </w:r>
    </w:p>
    <w:p w:rsidR="002E66EC" w:rsidRPr="000E0904" w:rsidRDefault="002E66EC" w:rsidP="0074020A">
      <w:pPr>
        <w:ind w:firstLine="709"/>
        <w:rPr>
          <w:b/>
        </w:rPr>
      </w:pPr>
      <w:r w:rsidRPr="009C460B">
        <w:rPr>
          <w:b/>
        </w:rPr>
        <w:t>3.3. Работа с одаренными детьми</w:t>
      </w:r>
      <w:r w:rsidR="002E4A7A">
        <w:rPr>
          <w:b/>
        </w:rPr>
        <w:t>.</w:t>
      </w:r>
    </w:p>
    <w:p w:rsidR="006B292C" w:rsidRPr="002E66EC" w:rsidRDefault="006B292C" w:rsidP="0074020A">
      <w:pPr>
        <w:ind w:firstLine="709"/>
      </w:pPr>
      <w:r w:rsidRPr="002E66EC">
        <w:t>Одним из основных направлений в работе нашей школы является работа с одаренными детьми.</w:t>
      </w:r>
    </w:p>
    <w:p w:rsidR="006B292C" w:rsidRDefault="006B292C" w:rsidP="0074020A">
      <w:pPr>
        <w:ind w:firstLine="709"/>
      </w:pPr>
      <w:r w:rsidRPr="006B292C">
        <w:t>Их у нас немало. Проявить и показать свои умственные и интеллектуальные способности дети могут через участие в различных интеллектуальных конкурсах и олимпиадах.</w:t>
      </w:r>
    </w:p>
    <w:p w:rsidR="00A533A8" w:rsidRDefault="00A533A8" w:rsidP="0074020A">
      <w:pPr>
        <w:ind w:firstLine="709"/>
        <w:rPr>
          <w:color w:val="444444"/>
        </w:rPr>
      </w:pPr>
      <w:r w:rsidRPr="00A533A8">
        <w:t>Работа с одарёнными детьми является одним из приоритетных направлений работы  школы. В школе складывается система работы с одарёнными детьми, состоящая как из урочной, так и из внеклассной деятельности.</w:t>
      </w:r>
      <w:r w:rsidRPr="00A533A8">
        <w:br/>
      </w:r>
      <w:r w:rsidRPr="00A533A8">
        <w:rPr>
          <w:color w:val="444444"/>
        </w:rPr>
        <w:t xml:space="preserve">В учебном процессе развитие одарённого ребёнка школа рассматривает как развитие его внутреннего деятельностного потенциала, способности быть творцом, активным созидателем своей жизни, умение ставить цель, искать способы её достижения, быть способным к свободному выбору и ответственности за него, максимально использовать свои способности. Методы и формы работы учителя должны способствовать решению обозначенной задачи. </w:t>
      </w:r>
    </w:p>
    <w:p w:rsidR="0062117D" w:rsidRPr="00A533A8" w:rsidRDefault="0062117D" w:rsidP="0074020A">
      <w:pPr>
        <w:ind w:firstLine="709"/>
      </w:pPr>
    </w:p>
    <w:p w:rsidR="00A533A8" w:rsidRPr="00A533A8" w:rsidRDefault="00A533A8" w:rsidP="0074020A">
      <w:pPr>
        <w:ind w:firstLine="709"/>
        <w:jc w:val="left"/>
      </w:pPr>
      <w:r w:rsidRPr="009C460B">
        <w:rPr>
          <w:b/>
          <w:bCs/>
        </w:rPr>
        <w:t>Используемые  формы работы: </w:t>
      </w:r>
      <w:r w:rsidRPr="009C460B">
        <w:br/>
      </w:r>
      <w:r w:rsidRPr="00A533A8">
        <w:t>- классно-урочная (работа в парах, в малых группах),</w:t>
      </w:r>
      <w:r w:rsidR="00EB393F">
        <w:t>-</w:t>
      </w:r>
      <w:r w:rsidRPr="00A533A8">
        <w:t>разноуровневые задания, творческие задания; </w:t>
      </w:r>
      <w:r w:rsidRPr="00A533A8">
        <w:br/>
        <w:t>- консультирование по возникшей проблеме; </w:t>
      </w:r>
      <w:r w:rsidRPr="00A533A8">
        <w:br/>
        <w:t>- дискуссия; </w:t>
      </w:r>
      <w:r w:rsidRPr="00A533A8">
        <w:br/>
        <w:t>- игры.</w:t>
      </w:r>
      <w:r w:rsidRPr="00A533A8">
        <w:rPr>
          <w:sz w:val="20"/>
          <w:szCs w:val="20"/>
        </w:rPr>
        <w:br/>
      </w:r>
      <w:r w:rsidRPr="00A533A8">
        <w:t>Как правило, у одаренных детей проявляются:</w:t>
      </w:r>
    </w:p>
    <w:p w:rsidR="00A533A8" w:rsidRPr="00A533A8" w:rsidRDefault="00A533A8" w:rsidP="0074020A">
      <w:pPr>
        <w:ind w:firstLine="709"/>
        <w:jc w:val="left"/>
      </w:pPr>
      <w:r w:rsidRPr="00A533A8">
        <w:t>-высокая продуктивность мышления; </w:t>
      </w:r>
      <w:r w:rsidRPr="00A533A8">
        <w:br/>
        <w:t>-легкость ассоциирования; </w:t>
      </w:r>
      <w:r w:rsidRPr="00A533A8">
        <w:br/>
        <w:t>-способность к прогнозированию; </w:t>
      </w:r>
      <w:r w:rsidRPr="00A533A8">
        <w:br/>
        <w:t>-высокая концентрация внимания.</w:t>
      </w:r>
    </w:p>
    <w:p w:rsidR="00A533A8" w:rsidRPr="00A533A8" w:rsidRDefault="00A533A8" w:rsidP="0074020A">
      <w:pPr>
        <w:ind w:firstLine="709"/>
      </w:pPr>
      <w:r w:rsidRPr="00A533A8">
        <w:t>Используя дифференцированный подход, каждый учитель работает над развитием этих качеств. На наш взгляд, условием для успешного развития способностей одаренных детей является подготовка педагогических кадров.</w:t>
      </w:r>
    </w:p>
    <w:p w:rsidR="00A533A8" w:rsidRPr="00A533A8" w:rsidRDefault="00A533A8" w:rsidP="0074020A">
      <w:pPr>
        <w:ind w:firstLine="709"/>
      </w:pPr>
      <w:r w:rsidRPr="00A533A8">
        <w:t>Учитель должен быть:</w:t>
      </w:r>
    </w:p>
    <w:p w:rsidR="00A533A8" w:rsidRDefault="00A533A8" w:rsidP="0074020A">
      <w:pPr>
        <w:ind w:firstLine="709"/>
        <w:jc w:val="left"/>
      </w:pPr>
      <w:r w:rsidRPr="00A533A8">
        <w:t>-непременно талантливым, способным к экспериментальной и творческой деятельности; </w:t>
      </w:r>
      <w:r w:rsidRPr="00A533A8">
        <w:br/>
      </w:r>
      <w:r w:rsidRPr="00A533A8">
        <w:lastRenderedPageBreak/>
        <w:t>-профессионально грамотным; </w:t>
      </w:r>
      <w:r w:rsidRPr="00A533A8">
        <w:br/>
        <w:t>-интеллигентным, нравственным и эрудированным; </w:t>
      </w:r>
      <w:r w:rsidRPr="00A533A8">
        <w:br/>
        <w:t>-владеть современными педагогическими технологиями; </w:t>
      </w:r>
      <w:r w:rsidRPr="00A533A8">
        <w:br/>
        <w:t>-психологом, воспитателем и умелым организатором учебно-воспитательного процесса; </w:t>
      </w:r>
      <w:r w:rsidRPr="00A533A8">
        <w:br/>
        <w:t>-иметь позитивную Я – концепцию, быть целеустремленным, настойчивым, эмоционально стабильным.</w:t>
      </w:r>
    </w:p>
    <w:p w:rsidR="00A533A8" w:rsidRPr="00A533A8" w:rsidRDefault="00A533A8" w:rsidP="0074020A">
      <w:pPr>
        <w:ind w:firstLine="709"/>
      </w:pPr>
      <w:r w:rsidRPr="00A533A8">
        <w:t>Одарённость наших учащихся выявляется и оценивается на олимпиадах, интеллектуальных турнирах, играх, конкурсах, выставках</w:t>
      </w:r>
      <w:r>
        <w:t>.</w:t>
      </w:r>
    </w:p>
    <w:p w:rsidR="006B292C" w:rsidRPr="006B292C" w:rsidRDefault="006B292C" w:rsidP="0074020A">
      <w:pPr>
        <w:ind w:firstLine="709"/>
      </w:pPr>
      <w:r w:rsidRPr="006B292C">
        <w:t>Школьная олимпиада является первым этапом Всероссийской олимпиа</w:t>
      </w:r>
      <w:r w:rsidRPr="006B292C">
        <w:softHyphen/>
        <w:t>ды школьников.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показывают знания, полученные вне рамок школьной программы.</w:t>
      </w:r>
    </w:p>
    <w:p w:rsidR="00EB393F" w:rsidRDefault="006B292C" w:rsidP="0074020A">
      <w:pPr>
        <w:ind w:firstLine="709"/>
      </w:pPr>
      <w:r w:rsidRPr="006B292C">
        <w:t xml:space="preserve">Школьный тур олимпиады был проведен по следующим предметам: </w:t>
      </w:r>
      <w:r>
        <w:t xml:space="preserve">чеченский язык, чеченская литература, </w:t>
      </w:r>
      <w:r w:rsidRPr="006B292C">
        <w:t>русский язык</w:t>
      </w:r>
      <w:r>
        <w:t xml:space="preserve">,литература, </w:t>
      </w:r>
      <w:r w:rsidRPr="006B292C">
        <w:t xml:space="preserve">английский язык, математика,информатика, история, обществознание, право,  </w:t>
      </w:r>
      <w:r>
        <w:t>биология, география</w:t>
      </w:r>
      <w:r w:rsidRPr="006B292C">
        <w:t xml:space="preserve">, физика, химия, </w:t>
      </w:r>
      <w:r>
        <w:t xml:space="preserve">физическая культура. </w:t>
      </w:r>
    </w:p>
    <w:p w:rsidR="005008ED" w:rsidRPr="00B909F9" w:rsidRDefault="005008ED" w:rsidP="0074020A">
      <w:pPr>
        <w:ind w:firstLine="709"/>
      </w:pPr>
      <w:r w:rsidRPr="00B909F9">
        <w:t>П</w:t>
      </w:r>
      <w:r w:rsidR="00BB554F" w:rsidRPr="00B909F9">
        <w:t xml:space="preserve">роводился он с </w:t>
      </w:r>
      <w:r w:rsidR="00B909F9" w:rsidRPr="00B909F9">
        <w:t>6</w:t>
      </w:r>
      <w:r w:rsidR="00BB554F" w:rsidRPr="00B909F9">
        <w:t xml:space="preserve"> октября  по </w:t>
      </w:r>
      <w:r w:rsidR="00B909F9" w:rsidRPr="00B909F9">
        <w:t xml:space="preserve">30 октября  </w:t>
      </w:r>
      <w:r w:rsidR="002654CD" w:rsidRPr="00B909F9">
        <w:t>20</w:t>
      </w:r>
      <w:r w:rsidR="00B909F9" w:rsidRPr="00B909F9">
        <w:t>20</w:t>
      </w:r>
      <w:r w:rsidRPr="00B909F9">
        <w:t xml:space="preserve"> года. В нем приняло участие </w:t>
      </w:r>
      <w:r w:rsidR="00544330" w:rsidRPr="00B909F9">
        <w:t>176</w:t>
      </w:r>
      <w:r w:rsidRPr="00B909F9">
        <w:t xml:space="preserve"> человек.Проводи</w:t>
      </w:r>
      <w:r w:rsidR="00D34DEA" w:rsidRPr="00B909F9">
        <w:t xml:space="preserve">лся школьный этап по  единым </w:t>
      </w:r>
      <w:r w:rsidRPr="00B909F9">
        <w:t xml:space="preserve"> олимпиадным  заданиям,  разработанным  педагогами нашей школы.</w:t>
      </w:r>
    </w:p>
    <w:p w:rsidR="0027084A" w:rsidRPr="008A7C98" w:rsidRDefault="005008ED" w:rsidP="0074020A">
      <w:pPr>
        <w:ind w:firstLine="709"/>
      </w:pPr>
      <w:r w:rsidRPr="008A7C98">
        <w:t xml:space="preserve">Победители и призеры </w:t>
      </w:r>
      <w:r w:rsidR="008A7C98" w:rsidRPr="008A7C98">
        <w:t>районного</w:t>
      </w:r>
      <w:r w:rsidRPr="008A7C98">
        <w:t xml:space="preserve"> этапа защищали нашу школу на муниципальном (районном) уровне. Они достойно представили школу, где заняли призовые места по следующим предметам: </w:t>
      </w:r>
    </w:p>
    <w:p w:rsidR="008A7C98" w:rsidRPr="00057AE7" w:rsidRDefault="008A7C98" w:rsidP="008A7C98">
      <w:pPr>
        <w:pStyle w:val="af9"/>
        <w:rPr>
          <w:color w:val="1F497D" w:themeColor="text2"/>
          <w:szCs w:val="28"/>
        </w:rPr>
      </w:pPr>
    </w:p>
    <w:tbl>
      <w:tblPr>
        <w:tblStyle w:val="ab"/>
        <w:tblW w:w="9180" w:type="dxa"/>
        <w:tblInd w:w="675" w:type="dxa"/>
        <w:tblLayout w:type="fixed"/>
        <w:tblLook w:val="04A0"/>
      </w:tblPr>
      <w:tblGrid>
        <w:gridCol w:w="636"/>
        <w:gridCol w:w="3016"/>
        <w:gridCol w:w="1267"/>
        <w:gridCol w:w="2702"/>
        <w:gridCol w:w="1559"/>
      </w:tblGrid>
      <w:tr w:rsidR="008A7C98" w:rsidRPr="00057AE7" w:rsidTr="008A7C98">
        <w:tc>
          <w:tcPr>
            <w:tcW w:w="636" w:type="dxa"/>
          </w:tcPr>
          <w:p w:rsidR="008A7C98" w:rsidRPr="00057AE7" w:rsidRDefault="008A7C98" w:rsidP="00F97D8C">
            <w:pPr>
              <w:pStyle w:val="af9"/>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w:t>
            </w:r>
          </w:p>
          <w:p w:rsidR="008A7C98" w:rsidRPr="00057AE7" w:rsidRDefault="008A7C98" w:rsidP="00F97D8C">
            <w:pPr>
              <w:pStyle w:val="af9"/>
              <w:rPr>
                <w:rFonts w:ascii="Times New Roman" w:hAnsi="Times New Roman"/>
                <w:b/>
                <w:i/>
                <w:color w:val="17365D" w:themeColor="text2" w:themeShade="BF"/>
                <w:sz w:val="28"/>
                <w:szCs w:val="28"/>
              </w:rPr>
            </w:pPr>
          </w:p>
        </w:tc>
        <w:tc>
          <w:tcPr>
            <w:tcW w:w="3016" w:type="dxa"/>
          </w:tcPr>
          <w:p w:rsidR="008A7C98" w:rsidRPr="00057AE7" w:rsidRDefault="008A7C98" w:rsidP="00F97D8C">
            <w:pPr>
              <w:pStyle w:val="af9"/>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 xml:space="preserve">Предмет </w:t>
            </w:r>
          </w:p>
        </w:tc>
        <w:tc>
          <w:tcPr>
            <w:tcW w:w="1267" w:type="dxa"/>
          </w:tcPr>
          <w:p w:rsidR="008A7C98" w:rsidRPr="00057AE7" w:rsidRDefault="008A7C98" w:rsidP="00F97D8C">
            <w:pPr>
              <w:pStyle w:val="af9"/>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 xml:space="preserve">Класс </w:t>
            </w:r>
          </w:p>
        </w:tc>
        <w:tc>
          <w:tcPr>
            <w:tcW w:w="2702" w:type="dxa"/>
          </w:tcPr>
          <w:p w:rsidR="008A7C98" w:rsidRPr="00057AE7" w:rsidRDefault="008A7C98" w:rsidP="00F97D8C">
            <w:pPr>
              <w:pStyle w:val="af9"/>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Ф.И.О. учащегося</w:t>
            </w:r>
          </w:p>
        </w:tc>
        <w:tc>
          <w:tcPr>
            <w:tcW w:w="1559" w:type="dxa"/>
          </w:tcPr>
          <w:p w:rsidR="008A7C98" w:rsidRPr="00057AE7" w:rsidRDefault="008A7C98" w:rsidP="00F97D8C">
            <w:pPr>
              <w:pStyle w:val="af9"/>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Призовые</w:t>
            </w:r>
          </w:p>
          <w:p w:rsidR="008A7C98" w:rsidRPr="00057AE7" w:rsidRDefault="008A7C98" w:rsidP="00F97D8C">
            <w:pPr>
              <w:pStyle w:val="af9"/>
              <w:ind w:left="-574" w:firstLine="574"/>
              <w:rPr>
                <w:rFonts w:ascii="Times New Roman" w:hAnsi="Times New Roman"/>
                <w:b/>
                <w:i/>
                <w:color w:val="17365D" w:themeColor="text2" w:themeShade="BF"/>
                <w:sz w:val="28"/>
                <w:szCs w:val="28"/>
              </w:rPr>
            </w:pPr>
            <w:r w:rsidRPr="00057AE7">
              <w:rPr>
                <w:rFonts w:ascii="Times New Roman" w:hAnsi="Times New Roman"/>
                <w:b/>
                <w:i/>
                <w:color w:val="17365D" w:themeColor="text2" w:themeShade="BF"/>
                <w:sz w:val="28"/>
                <w:szCs w:val="28"/>
              </w:rPr>
              <w:t>места</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1</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 xml:space="preserve">Русский язык </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9</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Тазбаева Элина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2</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 xml:space="preserve">Русский язык </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10</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Лепетюха Мария</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3</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 xml:space="preserve">Русский язык </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Орцухаева Лима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4</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Русская литература</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Махмудова Иман</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5</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Чечен.язык</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9</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АмаеваСаяна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6</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Чечен.язык</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10</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ТимаеваПетимат</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7</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Чечен.язык</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ДадаеваХалимат</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8</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Английский язык</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АбазоваХава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9</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Право</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Исаева Милана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70"/>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10</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 xml:space="preserve">География </w:t>
            </w:r>
          </w:p>
        </w:tc>
        <w:tc>
          <w:tcPr>
            <w:tcW w:w="1267"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Таашев Магомед</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355"/>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lastRenderedPageBreak/>
              <w:t>11</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Химия</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10</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Лепетюха Мария</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70"/>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12</w:t>
            </w:r>
          </w:p>
        </w:tc>
        <w:tc>
          <w:tcPr>
            <w:tcW w:w="3016" w:type="dxa"/>
          </w:tcPr>
          <w:p w:rsidR="008A7C98" w:rsidRPr="008A7C98" w:rsidRDefault="008A7C98" w:rsidP="00F97D8C">
            <w:pPr>
              <w:rPr>
                <w:rFonts w:ascii="Times New Roman" w:hAnsi="Times New Roman"/>
                <w:color w:val="1F497D" w:themeColor="text2"/>
                <w:sz w:val="28"/>
              </w:rPr>
            </w:pPr>
            <w:r w:rsidRPr="008A7C98">
              <w:rPr>
                <w:rFonts w:ascii="Times New Roman" w:hAnsi="Times New Roman"/>
                <w:color w:val="1F497D" w:themeColor="text2"/>
                <w:sz w:val="28"/>
              </w:rPr>
              <w:t>Химия</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Таашев Магомед</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70"/>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13</w:t>
            </w:r>
          </w:p>
        </w:tc>
        <w:tc>
          <w:tcPr>
            <w:tcW w:w="3016" w:type="dxa"/>
          </w:tcPr>
          <w:p w:rsidR="008A7C98" w:rsidRPr="008A7C98" w:rsidRDefault="008A7C98" w:rsidP="00F97D8C">
            <w:pPr>
              <w:rPr>
                <w:rFonts w:ascii="Times New Roman" w:hAnsi="Times New Roman"/>
                <w:color w:val="1F497D" w:themeColor="text2"/>
                <w:sz w:val="28"/>
              </w:rPr>
            </w:pPr>
            <w:r w:rsidRPr="008A7C98">
              <w:rPr>
                <w:rFonts w:ascii="Times New Roman" w:hAnsi="Times New Roman"/>
                <w:color w:val="1F497D" w:themeColor="text2"/>
                <w:sz w:val="28"/>
              </w:rPr>
              <w:t>История</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10</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Гамаюнова Валерия</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70"/>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14</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Физическая культура</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8</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Алиева Радима</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r w:rsidR="008A7C98" w:rsidRPr="00057AE7" w:rsidTr="008A7C98">
        <w:trPr>
          <w:trHeight w:val="70"/>
        </w:trPr>
        <w:tc>
          <w:tcPr>
            <w:tcW w:w="63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15</w:t>
            </w:r>
          </w:p>
        </w:tc>
        <w:tc>
          <w:tcPr>
            <w:tcW w:w="3016"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Физическая культура</w:t>
            </w:r>
          </w:p>
        </w:tc>
        <w:tc>
          <w:tcPr>
            <w:tcW w:w="1267" w:type="dxa"/>
          </w:tcPr>
          <w:p w:rsidR="008A7C98" w:rsidRPr="00057AE7" w:rsidRDefault="008A7C98" w:rsidP="00F97D8C">
            <w:pPr>
              <w:pStyle w:val="af9"/>
              <w:jc w:val="center"/>
              <w:rPr>
                <w:rFonts w:ascii="Times New Roman" w:hAnsi="Times New Roman"/>
                <w:color w:val="1F497D" w:themeColor="text2"/>
                <w:sz w:val="28"/>
                <w:szCs w:val="28"/>
              </w:rPr>
            </w:pPr>
            <w:r w:rsidRPr="00057AE7">
              <w:rPr>
                <w:rFonts w:ascii="Times New Roman" w:hAnsi="Times New Roman"/>
                <w:color w:val="1F497D" w:themeColor="text2"/>
                <w:sz w:val="28"/>
                <w:szCs w:val="28"/>
              </w:rPr>
              <w:t>11</w:t>
            </w:r>
          </w:p>
        </w:tc>
        <w:tc>
          <w:tcPr>
            <w:tcW w:w="2702" w:type="dxa"/>
          </w:tcPr>
          <w:p w:rsidR="008A7C98" w:rsidRPr="00057AE7" w:rsidRDefault="008A7C98" w:rsidP="00F97D8C">
            <w:pPr>
              <w:pStyle w:val="af9"/>
              <w:rPr>
                <w:rFonts w:ascii="Times New Roman" w:hAnsi="Times New Roman"/>
                <w:color w:val="1F497D" w:themeColor="text2"/>
                <w:sz w:val="28"/>
                <w:szCs w:val="28"/>
              </w:rPr>
            </w:pPr>
            <w:r w:rsidRPr="00057AE7">
              <w:rPr>
                <w:rFonts w:ascii="Times New Roman" w:hAnsi="Times New Roman"/>
                <w:color w:val="1F497D" w:themeColor="text2"/>
                <w:sz w:val="28"/>
                <w:szCs w:val="28"/>
              </w:rPr>
              <w:t>ДадаеваХалимат</w:t>
            </w:r>
          </w:p>
        </w:tc>
        <w:tc>
          <w:tcPr>
            <w:tcW w:w="1559" w:type="dxa"/>
          </w:tcPr>
          <w:p w:rsidR="008A7C98" w:rsidRPr="00057AE7" w:rsidRDefault="008A7C98" w:rsidP="00F97D8C">
            <w:pPr>
              <w:pStyle w:val="af9"/>
              <w:jc w:val="center"/>
              <w:rPr>
                <w:rFonts w:ascii="Times New Roman" w:hAnsi="Times New Roman"/>
                <w:color w:val="1F497D" w:themeColor="text2"/>
                <w:sz w:val="28"/>
                <w:szCs w:val="28"/>
                <w:lang w:val="en-US"/>
              </w:rPr>
            </w:pPr>
            <w:r w:rsidRPr="00057AE7">
              <w:rPr>
                <w:rFonts w:ascii="Times New Roman" w:hAnsi="Times New Roman"/>
                <w:color w:val="1F497D" w:themeColor="text2"/>
                <w:sz w:val="28"/>
                <w:szCs w:val="28"/>
                <w:lang w:val="en-US"/>
              </w:rPr>
              <w:t>I</w:t>
            </w:r>
          </w:p>
        </w:tc>
      </w:tr>
    </w:tbl>
    <w:p w:rsidR="00773615" w:rsidRDefault="00773615" w:rsidP="0074020A">
      <w:pPr>
        <w:ind w:firstLine="709"/>
      </w:pPr>
      <w:r w:rsidRPr="008A7C98">
        <w:t>Победител</w:t>
      </w:r>
      <w:r w:rsidR="002B38E4">
        <w:t>ями</w:t>
      </w:r>
      <w:r w:rsidRPr="008A7C98">
        <w:t xml:space="preserve"> и призер</w:t>
      </w:r>
      <w:r w:rsidR="002B38E4">
        <w:t>ами</w:t>
      </w:r>
      <w:r w:rsidRPr="008A7C98">
        <w:t xml:space="preserve"> р</w:t>
      </w:r>
      <w:r w:rsidR="002B38E4">
        <w:t>еспубликанского</w:t>
      </w:r>
      <w:r w:rsidRPr="008A7C98">
        <w:t xml:space="preserve"> этапа </w:t>
      </w:r>
      <w:r w:rsidR="006113D2">
        <w:t>стала выпускница нашей школы ДадаеваХалимат, ученица 11 «А» класса, которая заняла 2 место по физической культуре.</w:t>
      </w:r>
    </w:p>
    <w:p w:rsidR="001B16A5" w:rsidRDefault="006B292C" w:rsidP="0074020A">
      <w:pPr>
        <w:ind w:firstLine="709"/>
      </w:pPr>
      <w:r w:rsidRPr="006B292C">
        <w:t xml:space="preserve">Ежегодно мы принимаем участие в районных, </w:t>
      </w:r>
      <w:r w:rsidR="00435437">
        <w:t xml:space="preserve">республиканских </w:t>
      </w:r>
      <w:r w:rsidRPr="006B292C">
        <w:t>и всероссийских мероприятиях и конкурсах. Этот год не стал исключением.</w:t>
      </w:r>
      <w:r w:rsidRPr="006B292C">
        <w:rPr>
          <w:b/>
        </w:rPr>
        <w:t>«Русск</w:t>
      </w:r>
      <w:r w:rsidR="00036A1F">
        <w:rPr>
          <w:b/>
        </w:rPr>
        <w:t>ий медвежонок» у</w:t>
      </w:r>
      <w:r w:rsidR="007B72B4">
        <w:rPr>
          <w:b/>
        </w:rPr>
        <w:t>частвовало 172</w:t>
      </w:r>
      <w:r w:rsidRPr="006B292C">
        <w:rPr>
          <w:b/>
        </w:rPr>
        <w:t>человек</w:t>
      </w:r>
      <w:r w:rsidR="007B72B4">
        <w:rPr>
          <w:b/>
        </w:rPr>
        <w:t>а</w:t>
      </w:r>
      <w:r w:rsidRPr="006B292C">
        <w:rPr>
          <w:b/>
        </w:rPr>
        <w:t xml:space="preserve">. </w:t>
      </w:r>
      <w:r w:rsidR="001B16A5">
        <w:t>Наши учащиеся ежегодно входят в первую десятку призовых мест в районе и в республике.</w:t>
      </w:r>
    </w:p>
    <w:p w:rsidR="00F77BAA" w:rsidRDefault="007B72B4" w:rsidP="0074020A">
      <w:pPr>
        <w:ind w:firstLine="709"/>
      </w:pPr>
      <w:r>
        <w:rPr>
          <w:b/>
        </w:rPr>
        <w:t>«Кенгуру» принимало участие 163</w:t>
      </w:r>
      <w:r w:rsidR="006B292C" w:rsidRPr="006B292C">
        <w:rPr>
          <w:b/>
        </w:rPr>
        <w:t>человек</w:t>
      </w:r>
      <w:r w:rsidR="00EB393F">
        <w:rPr>
          <w:b/>
        </w:rPr>
        <w:t>а</w:t>
      </w:r>
      <w:r w:rsidR="006B292C" w:rsidRPr="006B292C">
        <w:rPr>
          <w:b/>
        </w:rPr>
        <w:t>.</w:t>
      </w:r>
    </w:p>
    <w:p w:rsidR="00C841D4" w:rsidRPr="00C90B2B" w:rsidRDefault="00C841D4" w:rsidP="0074020A">
      <w:pPr>
        <w:rPr>
          <w:b/>
        </w:rPr>
      </w:pPr>
      <w:r w:rsidRPr="00C90B2B">
        <w:rPr>
          <w:b/>
        </w:rPr>
        <w:t>3.4. Результаты учебной деятельности начальной школы</w:t>
      </w:r>
      <w:r w:rsidR="00C90B2B">
        <w:rPr>
          <w:b/>
        </w:rPr>
        <w:t>.</w:t>
      </w:r>
    </w:p>
    <w:p w:rsidR="002D48FB" w:rsidRPr="00027FC9" w:rsidRDefault="002D48FB" w:rsidP="0074020A">
      <w:pPr>
        <w:ind w:firstLine="709"/>
        <w:rPr>
          <w:highlight w:val="darkGreen"/>
        </w:rPr>
      </w:pPr>
      <w:r w:rsidRPr="00823042">
        <w:t>Ре</w:t>
      </w:r>
      <w:r w:rsidR="00315A25" w:rsidRPr="00823042">
        <w:t xml:space="preserve">зультаты работы учителей за </w:t>
      </w:r>
      <w:r w:rsidR="002654CD" w:rsidRPr="00823042">
        <w:t>20</w:t>
      </w:r>
      <w:r w:rsidR="00027FC9" w:rsidRPr="00823042">
        <w:t>20</w:t>
      </w:r>
      <w:r w:rsidR="00315A25" w:rsidRPr="00823042">
        <w:t>-</w:t>
      </w:r>
      <w:r w:rsidR="002654CD" w:rsidRPr="00823042">
        <w:t>20</w:t>
      </w:r>
      <w:r w:rsidR="00027FC9" w:rsidRPr="00823042">
        <w:t>21</w:t>
      </w:r>
      <w:r w:rsidRPr="00823042">
        <w:t xml:space="preserve"> учебный год</w:t>
      </w:r>
      <w:r w:rsidR="00C90B2B" w:rsidRPr="00823042">
        <w:t>.</w:t>
      </w:r>
    </w:p>
    <w:p w:rsidR="002D48FB" w:rsidRPr="00B14869" w:rsidRDefault="002D48FB" w:rsidP="0074020A">
      <w:pPr>
        <w:ind w:firstLine="709"/>
      </w:pPr>
      <w:r w:rsidRPr="00B14869">
        <w:t xml:space="preserve">Из аттестованных учащихся 2-4 классов закончили учебный </w:t>
      </w:r>
      <w:r w:rsidR="007B72B4" w:rsidRPr="00B14869">
        <w:t xml:space="preserve">год: на «5» - </w:t>
      </w:r>
      <w:r w:rsidR="00F905D8">
        <w:t xml:space="preserve">107 </w:t>
      </w:r>
      <w:r w:rsidR="007B72B4" w:rsidRPr="00B14869">
        <w:t>человека  (</w:t>
      </w:r>
      <w:r w:rsidR="00FA7D85">
        <w:t>16</w:t>
      </w:r>
      <w:r w:rsidR="007B72B4" w:rsidRPr="00B14869">
        <w:t xml:space="preserve"> %),  на «4 » и «5» -</w:t>
      </w:r>
      <w:r w:rsidR="00FA7D85">
        <w:t>204</w:t>
      </w:r>
      <w:r w:rsidR="00315A25" w:rsidRPr="00B14869">
        <w:t xml:space="preserve"> человек (</w:t>
      </w:r>
      <w:r w:rsidR="00FA7D85">
        <w:t>30</w:t>
      </w:r>
      <w:r w:rsidRPr="00B14869">
        <w:t>%)</w:t>
      </w:r>
      <w:r w:rsidRPr="00B14869">
        <w:rPr>
          <w:b/>
          <w:i/>
        </w:rPr>
        <w:t xml:space="preserve">. </w:t>
      </w:r>
    </w:p>
    <w:p w:rsidR="00A7461F" w:rsidRDefault="00A7461F" w:rsidP="00A7461F">
      <w:r>
        <w:t>- 20</w:t>
      </w:r>
      <w:r w:rsidRPr="00FA7D85">
        <w:t xml:space="preserve"> обучающихся </w:t>
      </w:r>
      <w:r>
        <w:t>закончили учебный год с одной «4</w:t>
      </w:r>
      <w:r w:rsidRPr="00FA7D85">
        <w:t xml:space="preserve">» </w:t>
      </w:r>
      <w:r w:rsidR="00B36B69">
        <w:t>т.е. 3%</w:t>
      </w:r>
    </w:p>
    <w:p w:rsidR="00FA7D85" w:rsidRDefault="00FA7D85" w:rsidP="006C504C">
      <w:r>
        <w:t xml:space="preserve">- </w:t>
      </w:r>
      <w:r w:rsidR="00A7461F">
        <w:t>56</w:t>
      </w:r>
      <w:r w:rsidR="00DD3AE4" w:rsidRPr="00FA7D85">
        <w:t>об</w:t>
      </w:r>
      <w:r w:rsidR="002D48FB" w:rsidRPr="00FA7D85">
        <w:t>уча</w:t>
      </w:r>
      <w:r w:rsidR="00DD3AE4" w:rsidRPr="00FA7D85">
        <w:t>ю</w:t>
      </w:r>
      <w:r w:rsidR="002D48FB" w:rsidRPr="00FA7D85">
        <w:t xml:space="preserve">щихся </w:t>
      </w:r>
      <w:r>
        <w:t>закончили учебный год с одной «</w:t>
      </w:r>
      <w:r w:rsidR="00A7461F">
        <w:t>3</w:t>
      </w:r>
      <w:r w:rsidR="002D48FB" w:rsidRPr="00FA7D85">
        <w:t>»</w:t>
      </w:r>
      <w:r w:rsidR="00A7461F">
        <w:t>,  т.е 8,1%</w:t>
      </w:r>
    </w:p>
    <w:p w:rsidR="00A4352F" w:rsidRPr="00602918" w:rsidRDefault="00A4352F" w:rsidP="0074020A">
      <w:pPr>
        <w:ind w:firstLine="709"/>
      </w:pPr>
      <w:r w:rsidRPr="00602918">
        <w:t>Успеваемость п</w:t>
      </w:r>
      <w:r w:rsidR="00602918">
        <w:t>о начальной школе составила 99%, качество знаний -50</w:t>
      </w:r>
      <w:r w:rsidRPr="00602918">
        <w:t xml:space="preserve">%.   Анализ  данных по итогам года выявил тенденцию к повышению  качества показателей на 3,3 %.  В целом необходимо отметить, что уровень знаний, умений и навыков учащихся отвечает требованиям федерального компонента Государственного стандарта.                                                                      </w:t>
      </w:r>
    </w:p>
    <w:p w:rsidR="00D90E36" w:rsidRPr="00602918" w:rsidRDefault="00D90E36" w:rsidP="0074020A">
      <w:pPr>
        <w:ind w:firstLine="709"/>
      </w:pPr>
      <w:r w:rsidRPr="00602918">
        <w:t>Так успеваемость учащихся 2-4 кла</w:t>
      </w:r>
      <w:r w:rsidR="00DB4FD9" w:rsidRPr="00602918">
        <w:t>ссов составило в текущем году 99</w:t>
      </w:r>
      <w:r w:rsidR="00602918">
        <w:t>,15</w:t>
      </w:r>
      <w:r w:rsidRPr="00602918">
        <w:t>%, а качество знаний по 2-</w:t>
      </w:r>
      <w:r w:rsidR="00DB4FD9" w:rsidRPr="00602918">
        <w:t xml:space="preserve">ым </w:t>
      </w:r>
      <w:r w:rsidR="000879BA" w:rsidRPr="00602918">
        <w:t xml:space="preserve"> классам- </w:t>
      </w:r>
      <w:r w:rsidR="00602918">
        <w:t>46</w:t>
      </w:r>
      <w:r w:rsidRPr="00602918">
        <w:t xml:space="preserve"> %, по 3-</w:t>
      </w:r>
      <w:r w:rsidR="0072793A" w:rsidRPr="00602918">
        <w:t>и</w:t>
      </w:r>
      <w:r w:rsidRPr="00602918">
        <w:t xml:space="preserve">м классам- </w:t>
      </w:r>
      <w:r w:rsidR="00602918">
        <w:t>53</w:t>
      </w:r>
      <w:r w:rsidRPr="00602918">
        <w:t>% , по 4-</w:t>
      </w:r>
      <w:r w:rsidR="0072793A" w:rsidRPr="00602918">
        <w:t>ы</w:t>
      </w:r>
      <w:r w:rsidRPr="00602918">
        <w:t xml:space="preserve">м </w:t>
      </w:r>
      <w:r w:rsidR="00602918">
        <w:t>классам-52</w:t>
      </w:r>
      <w:r w:rsidRPr="00602918">
        <w:t>%</w:t>
      </w:r>
      <w:r w:rsidR="0072793A" w:rsidRPr="00602918">
        <w:t xml:space="preserve"> . </w:t>
      </w:r>
      <w:r w:rsidR="00602918">
        <w:t xml:space="preserve">80 </w:t>
      </w:r>
      <w:r w:rsidRPr="00602918">
        <w:t>учащихся  1-х  классов  не  аттестуются. Количество учащихся закончивших год на «5» 4</w:t>
      </w:r>
      <w:r w:rsidR="00602918">
        <w:t>5 человек</w:t>
      </w:r>
      <w:r w:rsidR="0072793A" w:rsidRPr="00602918">
        <w:t xml:space="preserve"> (20,7</w:t>
      </w:r>
      <w:r w:rsidR="00E070EA" w:rsidRPr="00602918">
        <w:t>%). В параллели 2-х классов 13 человек (20,</w:t>
      </w:r>
      <w:r w:rsidRPr="00602918">
        <w:t xml:space="preserve">%), </w:t>
      </w:r>
      <w:r w:rsidR="00602918">
        <w:t>14</w:t>
      </w:r>
      <w:r w:rsidRPr="00602918">
        <w:t xml:space="preserve"> человек  </w:t>
      </w:r>
      <w:r w:rsidR="00E070EA" w:rsidRPr="00602918">
        <w:t>(18,8</w:t>
      </w:r>
      <w:r w:rsidRPr="00602918">
        <w:t xml:space="preserve"> %) в параллели 3-х классов</w:t>
      </w:r>
      <w:r w:rsidR="00602918">
        <w:t xml:space="preserve"> , 18</w:t>
      </w:r>
      <w:r w:rsidR="00E070EA" w:rsidRPr="00602918">
        <w:t xml:space="preserve"> человек (23,5</w:t>
      </w:r>
      <w:r w:rsidRPr="00602918">
        <w:t xml:space="preserve">%) в параллели 4-х классов.                                                          </w:t>
      </w:r>
    </w:p>
    <w:p w:rsidR="00D90E36" w:rsidRPr="00027FC9" w:rsidRDefault="00D90E36" w:rsidP="0074020A">
      <w:pPr>
        <w:ind w:firstLine="709"/>
        <w:rPr>
          <w:highlight w:val="darkGreen"/>
        </w:rPr>
      </w:pPr>
      <w:r w:rsidRPr="00602918">
        <w:t>Качество знаний, умений, навыков, соответствующих достаточному уровню  обеспечивали:  профессионализм уч</w:t>
      </w:r>
      <w:r w:rsidR="00BC0F34" w:rsidRPr="00602918">
        <w:t xml:space="preserve">ителей в параллели 2-х классов </w:t>
      </w:r>
      <w:r w:rsidR="00602918">
        <w:t>Быстрова О.В..,</w:t>
      </w:r>
      <w:r w:rsidR="00BC0F34" w:rsidRPr="00602918">
        <w:t>в</w:t>
      </w:r>
      <w:r w:rsidRPr="00602918">
        <w:t xml:space="preserve"> параллели 3-х кл</w:t>
      </w:r>
      <w:r w:rsidR="008A6660" w:rsidRPr="00602918">
        <w:t>ассов</w:t>
      </w:r>
      <w:r w:rsidR="00602918">
        <w:t>Ильина Т.В..</w:t>
      </w:r>
      <w:r w:rsidR="00A749A0" w:rsidRPr="00602918">
        <w:t>).</w:t>
      </w:r>
      <w:r w:rsidRPr="00602918">
        <w:t xml:space="preserve">В параллели 4 классов </w:t>
      </w:r>
      <w:r w:rsidR="00602918">
        <w:t>Юсупова М.А</w:t>
      </w:r>
      <w:r w:rsidR="000520A1" w:rsidRPr="00602918">
        <w:t>.</w:t>
      </w:r>
      <w:r w:rsidRPr="00602918">
        <w:t xml:space="preserve">  Этому способствует  тесный контакт учителей между собой, их открытости по отношению друг к другу в работе, доверительности, обмену опытом и очередными находками,  новыми методическими наработками.  </w:t>
      </w:r>
    </w:p>
    <w:p w:rsidR="00D90E36" w:rsidRPr="00602918" w:rsidRDefault="00D90E36" w:rsidP="0074020A">
      <w:pPr>
        <w:ind w:firstLine="709"/>
      </w:pPr>
      <w:r w:rsidRPr="00602918">
        <w:lastRenderedPageBreak/>
        <w:t>Учащиеся 4-ых классов на высоком уровне усвоили базисный компонент Госстандарта (</w:t>
      </w:r>
      <w:r w:rsidR="00602918">
        <w:t>100</w:t>
      </w:r>
      <w:r w:rsidRPr="00602918">
        <w:t>%); по данному содержанию достигнут средний уров</w:t>
      </w:r>
      <w:r w:rsidR="00602918">
        <w:t>ень качества знаний – 52</w:t>
      </w:r>
      <w:r w:rsidRPr="00602918">
        <w:t>%.</w:t>
      </w:r>
    </w:p>
    <w:p w:rsidR="00D90E36" w:rsidRPr="00602918" w:rsidRDefault="00D90E36" w:rsidP="0074020A">
      <w:pPr>
        <w:ind w:firstLine="709"/>
      </w:pPr>
      <w:r w:rsidRPr="00602918">
        <w:t xml:space="preserve">Таким образом, учителям, работающим в параллели 4-ых классов, </w:t>
      </w:r>
      <w:r w:rsidR="00DF57B2" w:rsidRPr="00602918">
        <w:t xml:space="preserve">не </w:t>
      </w:r>
      <w:r w:rsidRPr="00602918">
        <w:t>удалось полностью реализовать программу Госстандарта по предмету.  Анализируя причины плохой успеваемости, выделили 2 группы:</w:t>
      </w:r>
    </w:p>
    <w:p w:rsidR="00D90E36" w:rsidRPr="00602918" w:rsidRDefault="00D90E36" w:rsidP="0074020A">
      <w:pPr>
        <w:spacing w:after="0"/>
        <w:ind w:firstLine="709"/>
        <w:jc w:val="left"/>
      </w:pPr>
      <w:r w:rsidRPr="00602918">
        <w:t xml:space="preserve">Пути решения:                                                                                                                     </w:t>
      </w:r>
      <w:r w:rsidR="001D045A" w:rsidRPr="00602918">
        <w:t>-</w:t>
      </w:r>
      <w:r w:rsidRPr="00602918">
        <w:t>индивидуальная работа педагога, осуществление дифференцированного подхода, коррекционно-развивающие занятия с психологом;</w:t>
      </w:r>
    </w:p>
    <w:p w:rsidR="00D90E36" w:rsidRPr="00602918" w:rsidRDefault="00D90E36" w:rsidP="0074020A">
      <w:pPr>
        <w:spacing w:after="0"/>
        <w:ind w:firstLine="709"/>
        <w:jc w:val="left"/>
      </w:pPr>
      <w:r w:rsidRPr="00602918">
        <w:t>- создание для ребёнка ситуации успеха;</w:t>
      </w:r>
    </w:p>
    <w:p w:rsidR="00D90E36" w:rsidRPr="00602918" w:rsidRDefault="00D90E36" w:rsidP="0074020A">
      <w:pPr>
        <w:spacing w:after="0"/>
        <w:ind w:firstLine="709"/>
        <w:jc w:val="left"/>
      </w:pPr>
      <w:r w:rsidRPr="00602918">
        <w:t>- привлечение родителей к воспитанию детей.</w:t>
      </w:r>
    </w:p>
    <w:p w:rsidR="00D90E36" w:rsidRPr="00602918" w:rsidRDefault="00D90E36" w:rsidP="0074020A">
      <w:pPr>
        <w:spacing w:after="0"/>
        <w:ind w:firstLine="709"/>
      </w:pPr>
      <w:r w:rsidRPr="00602918">
        <w:t>Хочется надеяться, что результаты будут в дальнейшем более стабильными и высокими, т.к. предрасположенность к этому наблюдается. С од</w:t>
      </w:r>
      <w:r w:rsidR="00602918">
        <w:t>ной «4»  закончили учебный год 9</w:t>
      </w:r>
      <w:r w:rsidRPr="00602918">
        <w:t xml:space="preserve"> обучаю</w:t>
      </w:r>
      <w:r w:rsidR="001D045A" w:rsidRPr="00602918">
        <w:t>щихся</w:t>
      </w:r>
      <w:r w:rsidRPr="00602918">
        <w:t>. Также есть резерв и среди детей, закончи</w:t>
      </w:r>
      <w:r w:rsidR="00602918">
        <w:t>вших учебный год с одной «3» 16 и</w:t>
      </w:r>
      <w:r w:rsidRPr="00602918">
        <w:t xml:space="preserve">обучающихся. </w:t>
      </w:r>
    </w:p>
    <w:p w:rsidR="002D48FB" w:rsidRPr="00BB04EB" w:rsidRDefault="002D48FB" w:rsidP="006C504C">
      <w:r w:rsidRPr="00BB04EB">
        <w:rPr>
          <w:b/>
        </w:rPr>
        <w:t>Динамика каче</w:t>
      </w:r>
      <w:r w:rsidR="00F23E0B" w:rsidRPr="00BB04EB">
        <w:rPr>
          <w:b/>
        </w:rPr>
        <w:t>ства обученности учащихся с 201</w:t>
      </w:r>
      <w:r w:rsidR="00BB04EB">
        <w:rPr>
          <w:b/>
        </w:rPr>
        <w:t>8</w:t>
      </w:r>
      <w:r w:rsidR="00F23E0B" w:rsidRPr="00BB04EB">
        <w:rPr>
          <w:b/>
        </w:rPr>
        <w:t xml:space="preserve"> по  </w:t>
      </w:r>
      <w:r w:rsidR="00BB04EB">
        <w:rPr>
          <w:b/>
        </w:rPr>
        <w:t>2021</w:t>
      </w:r>
      <w:r w:rsidR="002548C7" w:rsidRPr="00BB04EB">
        <w:rPr>
          <w:b/>
        </w:rPr>
        <w:t xml:space="preserve"> уч. </w:t>
      </w:r>
      <w:r w:rsidR="00DA3227" w:rsidRPr="00BB04EB">
        <w:rPr>
          <w:b/>
        </w:rPr>
        <w:t>г</w:t>
      </w:r>
      <w:r w:rsidR="002548C7" w:rsidRPr="00BB04EB">
        <w:rPr>
          <w:b/>
        </w:rPr>
        <w:t>оды</w:t>
      </w:r>
      <w:r w:rsidR="00DA3227" w:rsidRPr="00BB04EB">
        <w:t>.</w:t>
      </w:r>
    </w:p>
    <w:p w:rsidR="002D48FB" w:rsidRPr="00BB04EB" w:rsidRDefault="002D48FB" w:rsidP="006C504C"/>
    <w:tbl>
      <w:tblPr>
        <w:tblStyle w:val="ab"/>
        <w:tblW w:w="10490" w:type="dxa"/>
        <w:tblInd w:w="-176" w:type="dxa"/>
        <w:tblLook w:val="04A0"/>
      </w:tblPr>
      <w:tblGrid>
        <w:gridCol w:w="3545"/>
        <w:gridCol w:w="1275"/>
        <w:gridCol w:w="1134"/>
        <w:gridCol w:w="1276"/>
        <w:gridCol w:w="1134"/>
        <w:gridCol w:w="1276"/>
        <w:gridCol w:w="850"/>
      </w:tblGrid>
      <w:tr w:rsidR="00751F20" w:rsidRPr="00BB04EB" w:rsidTr="006B34D0">
        <w:tc>
          <w:tcPr>
            <w:tcW w:w="3545" w:type="dxa"/>
          </w:tcPr>
          <w:p w:rsidR="00751F20" w:rsidRPr="00BB04EB" w:rsidRDefault="00751F20" w:rsidP="006C504C">
            <w:pPr>
              <w:rPr>
                <w:rFonts w:ascii="Times New Roman" w:hAnsi="Times New Roman"/>
                <w:sz w:val="28"/>
              </w:rPr>
            </w:pPr>
            <w:r w:rsidRPr="00BB04EB">
              <w:rPr>
                <w:rFonts w:ascii="Times New Roman" w:hAnsi="Times New Roman"/>
                <w:sz w:val="28"/>
              </w:rPr>
              <w:t xml:space="preserve">Учебный год </w:t>
            </w:r>
          </w:p>
        </w:tc>
        <w:tc>
          <w:tcPr>
            <w:tcW w:w="2409" w:type="dxa"/>
            <w:gridSpan w:val="2"/>
          </w:tcPr>
          <w:p w:rsidR="00751F20" w:rsidRPr="00BB04EB" w:rsidRDefault="00BB04EB" w:rsidP="00BA69CD">
            <w:pPr>
              <w:rPr>
                <w:rFonts w:ascii="Times New Roman" w:hAnsi="Times New Roman"/>
                <w:sz w:val="28"/>
              </w:rPr>
            </w:pPr>
            <w:r>
              <w:rPr>
                <w:rFonts w:ascii="Times New Roman" w:hAnsi="Times New Roman"/>
                <w:sz w:val="28"/>
              </w:rPr>
              <w:t>2018-2019</w:t>
            </w:r>
          </w:p>
        </w:tc>
        <w:tc>
          <w:tcPr>
            <w:tcW w:w="2410" w:type="dxa"/>
            <w:gridSpan w:val="2"/>
          </w:tcPr>
          <w:p w:rsidR="00751F20" w:rsidRPr="00BB04EB" w:rsidRDefault="00BB04EB" w:rsidP="00BA69CD">
            <w:pPr>
              <w:rPr>
                <w:rFonts w:ascii="Times New Roman" w:hAnsi="Times New Roman"/>
                <w:sz w:val="28"/>
              </w:rPr>
            </w:pPr>
            <w:r>
              <w:rPr>
                <w:rFonts w:ascii="Times New Roman" w:hAnsi="Times New Roman"/>
                <w:sz w:val="28"/>
              </w:rPr>
              <w:t>2019-2020</w:t>
            </w:r>
          </w:p>
        </w:tc>
        <w:tc>
          <w:tcPr>
            <w:tcW w:w="2126" w:type="dxa"/>
            <w:gridSpan w:val="2"/>
          </w:tcPr>
          <w:p w:rsidR="00751F20" w:rsidRPr="00BB04EB" w:rsidRDefault="00BB04EB" w:rsidP="006C504C">
            <w:pPr>
              <w:rPr>
                <w:rFonts w:ascii="Times New Roman" w:hAnsi="Times New Roman"/>
                <w:sz w:val="28"/>
              </w:rPr>
            </w:pPr>
            <w:r>
              <w:rPr>
                <w:rFonts w:ascii="Times New Roman" w:hAnsi="Times New Roman"/>
                <w:sz w:val="28"/>
              </w:rPr>
              <w:t>2020-2021</w:t>
            </w:r>
          </w:p>
        </w:tc>
      </w:tr>
      <w:tr w:rsidR="00751F20" w:rsidRPr="00BB04EB" w:rsidTr="006B34D0">
        <w:tc>
          <w:tcPr>
            <w:tcW w:w="3545" w:type="dxa"/>
          </w:tcPr>
          <w:p w:rsidR="00751F20" w:rsidRPr="00BB04EB" w:rsidRDefault="00751F20" w:rsidP="006C504C">
            <w:pPr>
              <w:rPr>
                <w:rFonts w:ascii="Times New Roman" w:hAnsi="Times New Roman"/>
                <w:sz w:val="28"/>
              </w:rPr>
            </w:pPr>
          </w:p>
        </w:tc>
        <w:tc>
          <w:tcPr>
            <w:tcW w:w="1275" w:type="dxa"/>
          </w:tcPr>
          <w:p w:rsidR="00751F20" w:rsidRPr="00BB04EB" w:rsidRDefault="00751F20" w:rsidP="006C504C">
            <w:pPr>
              <w:rPr>
                <w:rFonts w:ascii="Times New Roman" w:hAnsi="Times New Roman"/>
                <w:sz w:val="28"/>
              </w:rPr>
            </w:pPr>
            <w:r w:rsidRPr="00BB04EB">
              <w:rPr>
                <w:rFonts w:ascii="Times New Roman" w:hAnsi="Times New Roman"/>
                <w:sz w:val="28"/>
              </w:rPr>
              <w:t xml:space="preserve">Кол-во </w:t>
            </w:r>
          </w:p>
        </w:tc>
        <w:tc>
          <w:tcPr>
            <w:tcW w:w="1134" w:type="dxa"/>
          </w:tcPr>
          <w:p w:rsidR="00751F20" w:rsidRPr="00BB04EB" w:rsidRDefault="00751F20" w:rsidP="006C504C">
            <w:pPr>
              <w:rPr>
                <w:rFonts w:ascii="Times New Roman" w:hAnsi="Times New Roman"/>
                <w:sz w:val="28"/>
              </w:rPr>
            </w:pPr>
            <w:r w:rsidRPr="00BB04EB">
              <w:rPr>
                <w:rFonts w:ascii="Times New Roman" w:hAnsi="Times New Roman"/>
                <w:sz w:val="28"/>
              </w:rPr>
              <w:t xml:space="preserve">% </w:t>
            </w:r>
          </w:p>
        </w:tc>
        <w:tc>
          <w:tcPr>
            <w:tcW w:w="1276" w:type="dxa"/>
          </w:tcPr>
          <w:p w:rsidR="00751F20" w:rsidRPr="00BB04EB" w:rsidRDefault="00751F20" w:rsidP="006C504C">
            <w:pPr>
              <w:rPr>
                <w:rFonts w:ascii="Times New Roman" w:hAnsi="Times New Roman"/>
                <w:sz w:val="28"/>
              </w:rPr>
            </w:pPr>
            <w:r w:rsidRPr="00BB04EB">
              <w:rPr>
                <w:rFonts w:ascii="Times New Roman" w:hAnsi="Times New Roman"/>
                <w:sz w:val="28"/>
              </w:rPr>
              <w:t xml:space="preserve">Кол-во </w:t>
            </w:r>
          </w:p>
        </w:tc>
        <w:tc>
          <w:tcPr>
            <w:tcW w:w="1134" w:type="dxa"/>
          </w:tcPr>
          <w:p w:rsidR="00751F20" w:rsidRPr="00BB04EB" w:rsidRDefault="00751F20" w:rsidP="006C504C">
            <w:pPr>
              <w:rPr>
                <w:rFonts w:ascii="Times New Roman" w:hAnsi="Times New Roman"/>
                <w:sz w:val="28"/>
              </w:rPr>
            </w:pPr>
            <w:r w:rsidRPr="00BB04EB">
              <w:rPr>
                <w:rFonts w:ascii="Times New Roman" w:hAnsi="Times New Roman"/>
                <w:sz w:val="28"/>
              </w:rPr>
              <w:t xml:space="preserve">% </w:t>
            </w:r>
          </w:p>
        </w:tc>
        <w:tc>
          <w:tcPr>
            <w:tcW w:w="1276" w:type="dxa"/>
          </w:tcPr>
          <w:p w:rsidR="00751F20" w:rsidRPr="00BB04EB" w:rsidRDefault="00751F20" w:rsidP="006C504C">
            <w:pPr>
              <w:rPr>
                <w:rFonts w:ascii="Times New Roman" w:hAnsi="Times New Roman"/>
                <w:sz w:val="28"/>
              </w:rPr>
            </w:pPr>
            <w:r w:rsidRPr="00BB04EB">
              <w:rPr>
                <w:rFonts w:ascii="Times New Roman" w:hAnsi="Times New Roman"/>
                <w:sz w:val="28"/>
              </w:rPr>
              <w:t>Кол -во</w:t>
            </w:r>
          </w:p>
        </w:tc>
        <w:tc>
          <w:tcPr>
            <w:tcW w:w="850" w:type="dxa"/>
          </w:tcPr>
          <w:p w:rsidR="00751F20" w:rsidRPr="00BB04EB" w:rsidRDefault="00751F20" w:rsidP="006C504C">
            <w:pPr>
              <w:rPr>
                <w:rFonts w:ascii="Times New Roman" w:hAnsi="Times New Roman"/>
                <w:sz w:val="28"/>
              </w:rPr>
            </w:pPr>
            <w:r w:rsidRPr="00BB04EB">
              <w:rPr>
                <w:rFonts w:ascii="Times New Roman" w:hAnsi="Times New Roman"/>
                <w:sz w:val="28"/>
              </w:rPr>
              <w:t>%</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Всего учащихся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289</w:t>
            </w:r>
          </w:p>
        </w:tc>
        <w:tc>
          <w:tcPr>
            <w:tcW w:w="1134" w:type="dxa"/>
          </w:tcPr>
          <w:p w:rsidR="00BB04EB" w:rsidRPr="00BB04EB" w:rsidRDefault="00BB04EB" w:rsidP="00991EE5">
            <w:pPr>
              <w:rPr>
                <w:rFonts w:ascii="Times New Roman" w:hAnsi="Times New Roman"/>
                <w:sz w:val="28"/>
              </w:rPr>
            </w:pPr>
          </w:p>
        </w:tc>
        <w:tc>
          <w:tcPr>
            <w:tcW w:w="1276" w:type="dxa"/>
          </w:tcPr>
          <w:p w:rsidR="00BB04EB" w:rsidRPr="00BB04EB" w:rsidRDefault="00BB04EB" w:rsidP="006C504C">
            <w:pPr>
              <w:rPr>
                <w:rFonts w:ascii="Times New Roman" w:hAnsi="Times New Roman"/>
                <w:sz w:val="28"/>
              </w:rPr>
            </w:pPr>
            <w:r>
              <w:rPr>
                <w:rFonts w:ascii="Times New Roman" w:hAnsi="Times New Roman"/>
                <w:sz w:val="28"/>
              </w:rPr>
              <w:t>320</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316</w:t>
            </w:r>
          </w:p>
        </w:tc>
        <w:tc>
          <w:tcPr>
            <w:tcW w:w="850" w:type="dxa"/>
          </w:tcPr>
          <w:p w:rsidR="00BB04EB" w:rsidRPr="00BB04EB" w:rsidRDefault="00BB04EB" w:rsidP="006C504C">
            <w:pPr>
              <w:rPr>
                <w:rFonts w:ascii="Times New Roman" w:hAnsi="Times New Roman"/>
                <w:sz w:val="28"/>
              </w:rPr>
            </w:pP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Количество аттестованных (2-4 класс)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213</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98,6</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230</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98,6%</w:t>
            </w:r>
          </w:p>
        </w:tc>
        <w:tc>
          <w:tcPr>
            <w:tcW w:w="1276" w:type="dxa"/>
          </w:tcPr>
          <w:p w:rsidR="00BB04EB" w:rsidRPr="00BB04EB" w:rsidRDefault="00BB04EB" w:rsidP="00BB04EB">
            <w:pPr>
              <w:rPr>
                <w:rFonts w:ascii="Times New Roman" w:hAnsi="Times New Roman"/>
                <w:sz w:val="28"/>
              </w:rPr>
            </w:pPr>
            <w:r w:rsidRPr="00BB04EB">
              <w:rPr>
                <w:rFonts w:ascii="Times New Roman" w:hAnsi="Times New Roman"/>
                <w:sz w:val="28"/>
              </w:rPr>
              <w:t>2</w:t>
            </w:r>
            <w:r>
              <w:rPr>
                <w:rFonts w:ascii="Times New Roman" w:hAnsi="Times New Roman"/>
                <w:sz w:val="28"/>
              </w:rPr>
              <w:t>36</w:t>
            </w:r>
          </w:p>
        </w:tc>
        <w:tc>
          <w:tcPr>
            <w:tcW w:w="850" w:type="dxa"/>
          </w:tcPr>
          <w:p w:rsidR="00BB04EB" w:rsidRPr="00BB04EB" w:rsidRDefault="00BB04EB" w:rsidP="006C504C">
            <w:pPr>
              <w:rPr>
                <w:rFonts w:ascii="Times New Roman" w:hAnsi="Times New Roman"/>
                <w:sz w:val="28"/>
              </w:rPr>
            </w:pPr>
            <w:r>
              <w:rPr>
                <w:rFonts w:ascii="Times New Roman" w:hAnsi="Times New Roman"/>
                <w:sz w:val="28"/>
              </w:rPr>
              <w:t>99</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Успевают только на «5»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44</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20,7</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42</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19,2</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45</w:t>
            </w:r>
          </w:p>
        </w:tc>
        <w:tc>
          <w:tcPr>
            <w:tcW w:w="850" w:type="dxa"/>
          </w:tcPr>
          <w:p w:rsidR="00BB04EB" w:rsidRPr="00BB04EB" w:rsidRDefault="00BB04EB" w:rsidP="006C504C">
            <w:pPr>
              <w:rPr>
                <w:rFonts w:ascii="Times New Roman" w:hAnsi="Times New Roman"/>
                <w:sz w:val="28"/>
              </w:rPr>
            </w:pPr>
            <w:r>
              <w:rPr>
                <w:rFonts w:ascii="Times New Roman" w:hAnsi="Times New Roman"/>
                <w:sz w:val="28"/>
              </w:rPr>
              <w:t>21</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Успевают только на «5» и «4»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68</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31,9</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62</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28,3</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79</w:t>
            </w:r>
          </w:p>
        </w:tc>
        <w:tc>
          <w:tcPr>
            <w:tcW w:w="850" w:type="dxa"/>
          </w:tcPr>
          <w:p w:rsidR="00BB04EB" w:rsidRPr="00BB04EB" w:rsidRDefault="00BB04EB" w:rsidP="006C504C">
            <w:pPr>
              <w:rPr>
                <w:rFonts w:ascii="Times New Roman" w:hAnsi="Times New Roman"/>
                <w:sz w:val="28"/>
              </w:rPr>
            </w:pPr>
            <w:r>
              <w:rPr>
                <w:rFonts w:ascii="Times New Roman" w:hAnsi="Times New Roman"/>
                <w:sz w:val="28"/>
              </w:rPr>
              <w:t>29</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Имеют одну «4»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8</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3,8</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6</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2,7</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9</w:t>
            </w:r>
          </w:p>
        </w:tc>
        <w:tc>
          <w:tcPr>
            <w:tcW w:w="850" w:type="dxa"/>
          </w:tcPr>
          <w:p w:rsidR="00BB04EB" w:rsidRPr="00BB04EB" w:rsidRDefault="00BB04EB" w:rsidP="006C504C">
            <w:pPr>
              <w:rPr>
                <w:rFonts w:ascii="Times New Roman" w:hAnsi="Times New Roman"/>
                <w:sz w:val="28"/>
              </w:rPr>
            </w:pPr>
            <w:r w:rsidRPr="00BB04EB">
              <w:rPr>
                <w:rFonts w:ascii="Times New Roman" w:hAnsi="Times New Roman"/>
                <w:sz w:val="28"/>
              </w:rPr>
              <w:t>3,8</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Имеют одну «3»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8</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3,8</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4</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1,8</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16</w:t>
            </w:r>
          </w:p>
        </w:tc>
        <w:tc>
          <w:tcPr>
            <w:tcW w:w="850" w:type="dxa"/>
          </w:tcPr>
          <w:p w:rsidR="00BB04EB" w:rsidRPr="00BB04EB" w:rsidRDefault="00BB04EB" w:rsidP="006C504C">
            <w:pPr>
              <w:rPr>
                <w:rFonts w:ascii="Times New Roman" w:hAnsi="Times New Roman"/>
                <w:sz w:val="28"/>
              </w:rPr>
            </w:pPr>
            <w:r w:rsidRPr="00BB04EB">
              <w:rPr>
                <w:rFonts w:ascii="Times New Roman" w:hAnsi="Times New Roman"/>
                <w:sz w:val="28"/>
              </w:rPr>
              <w:t>3,8</w:t>
            </w:r>
          </w:p>
        </w:tc>
      </w:tr>
      <w:tr w:rsidR="00BB04EB" w:rsidRPr="00BB04EB"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 xml:space="preserve">Не успевают </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1</w:t>
            </w:r>
          </w:p>
        </w:tc>
        <w:tc>
          <w:tcPr>
            <w:tcW w:w="1134" w:type="dxa"/>
          </w:tcPr>
          <w:p w:rsidR="00BB04EB" w:rsidRPr="00BB04EB" w:rsidRDefault="00BB04EB" w:rsidP="00991EE5">
            <w:pPr>
              <w:rPr>
                <w:rFonts w:ascii="Times New Roman" w:hAnsi="Times New Roman"/>
                <w:sz w:val="28"/>
              </w:rPr>
            </w:pPr>
            <w:r w:rsidRPr="00BB04EB">
              <w:rPr>
                <w:rFonts w:ascii="Times New Roman" w:hAnsi="Times New Roman"/>
                <w:sz w:val="28"/>
              </w:rPr>
              <w:t>0,4</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1</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1,4</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2</w:t>
            </w:r>
          </w:p>
        </w:tc>
        <w:tc>
          <w:tcPr>
            <w:tcW w:w="850" w:type="dxa"/>
          </w:tcPr>
          <w:p w:rsidR="00BB04EB" w:rsidRPr="00BB04EB" w:rsidRDefault="00BB04EB" w:rsidP="006C504C">
            <w:pPr>
              <w:rPr>
                <w:rFonts w:ascii="Times New Roman" w:hAnsi="Times New Roman"/>
                <w:sz w:val="28"/>
              </w:rPr>
            </w:pPr>
            <w:r w:rsidRPr="00BB04EB">
              <w:rPr>
                <w:rFonts w:ascii="Times New Roman" w:hAnsi="Times New Roman"/>
                <w:sz w:val="28"/>
              </w:rPr>
              <w:t>0,4</w:t>
            </w:r>
          </w:p>
        </w:tc>
      </w:tr>
      <w:tr w:rsidR="00BB04EB" w:rsidRPr="00341982" w:rsidTr="006B34D0">
        <w:tc>
          <w:tcPr>
            <w:tcW w:w="3545" w:type="dxa"/>
          </w:tcPr>
          <w:p w:rsidR="00BB04EB" w:rsidRPr="00BB04EB" w:rsidRDefault="00BB04EB" w:rsidP="006C504C">
            <w:pPr>
              <w:rPr>
                <w:rFonts w:ascii="Times New Roman" w:hAnsi="Times New Roman"/>
                <w:sz w:val="28"/>
              </w:rPr>
            </w:pPr>
            <w:r w:rsidRPr="00BB04EB">
              <w:rPr>
                <w:rFonts w:ascii="Times New Roman" w:hAnsi="Times New Roman"/>
                <w:sz w:val="28"/>
              </w:rPr>
              <w:t>Качество обученности</w:t>
            </w:r>
          </w:p>
        </w:tc>
        <w:tc>
          <w:tcPr>
            <w:tcW w:w="1275" w:type="dxa"/>
          </w:tcPr>
          <w:p w:rsidR="00BB04EB" w:rsidRPr="00BB04EB" w:rsidRDefault="00BB04EB" w:rsidP="00991EE5">
            <w:pPr>
              <w:rPr>
                <w:rFonts w:ascii="Times New Roman" w:hAnsi="Times New Roman"/>
                <w:sz w:val="28"/>
              </w:rPr>
            </w:pPr>
            <w:r w:rsidRPr="00BB04EB">
              <w:rPr>
                <w:rFonts w:ascii="Times New Roman" w:hAnsi="Times New Roman"/>
                <w:sz w:val="28"/>
              </w:rPr>
              <w:t>99,6</w:t>
            </w:r>
          </w:p>
        </w:tc>
        <w:tc>
          <w:tcPr>
            <w:tcW w:w="1134" w:type="dxa"/>
          </w:tcPr>
          <w:p w:rsidR="00BB04EB" w:rsidRPr="00341982" w:rsidRDefault="00BB04EB" w:rsidP="00991EE5">
            <w:pPr>
              <w:rPr>
                <w:rFonts w:ascii="Times New Roman" w:hAnsi="Times New Roman"/>
                <w:sz w:val="28"/>
              </w:rPr>
            </w:pPr>
            <w:r w:rsidRPr="00BB04EB">
              <w:rPr>
                <w:rFonts w:ascii="Times New Roman" w:hAnsi="Times New Roman"/>
                <w:sz w:val="28"/>
              </w:rPr>
              <w:t>52,6</w:t>
            </w:r>
          </w:p>
        </w:tc>
        <w:tc>
          <w:tcPr>
            <w:tcW w:w="1276" w:type="dxa"/>
          </w:tcPr>
          <w:p w:rsidR="00BB04EB" w:rsidRPr="00BB04EB" w:rsidRDefault="00BB04EB" w:rsidP="006C504C">
            <w:pPr>
              <w:rPr>
                <w:rFonts w:ascii="Times New Roman" w:hAnsi="Times New Roman"/>
                <w:sz w:val="28"/>
              </w:rPr>
            </w:pPr>
            <w:r w:rsidRPr="00BB04EB">
              <w:rPr>
                <w:rFonts w:ascii="Times New Roman" w:hAnsi="Times New Roman"/>
                <w:sz w:val="28"/>
              </w:rPr>
              <w:t>104</w:t>
            </w:r>
          </w:p>
        </w:tc>
        <w:tc>
          <w:tcPr>
            <w:tcW w:w="1134" w:type="dxa"/>
          </w:tcPr>
          <w:p w:rsidR="00BB04EB" w:rsidRPr="00BB04EB" w:rsidRDefault="00BB04EB" w:rsidP="006C504C">
            <w:pPr>
              <w:rPr>
                <w:rFonts w:ascii="Times New Roman" w:hAnsi="Times New Roman"/>
                <w:sz w:val="28"/>
              </w:rPr>
            </w:pPr>
            <w:r w:rsidRPr="00BB04EB">
              <w:rPr>
                <w:rFonts w:ascii="Times New Roman" w:hAnsi="Times New Roman"/>
                <w:sz w:val="28"/>
              </w:rPr>
              <w:t>47,5</w:t>
            </w:r>
          </w:p>
        </w:tc>
        <w:tc>
          <w:tcPr>
            <w:tcW w:w="1276" w:type="dxa"/>
          </w:tcPr>
          <w:p w:rsidR="00BB04EB" w:rsidRPr="00BB04EB" w:rsidRDefault="00BB04EB" w:rsidP="006C504C">
            <w:pPr>
              <w:rPr>
                <w:rFonts w:ascii="Times New Roman" w:hAnsi="Times New Roman"/>
                <w:sz w:val="28"/>
              </w:rPr>
            </w:pPr>
            <w:r>
              <w:rPr>
                <w:rFonts w:ascii="Times New Roman" w:hAnsi="Times New Roman"/>
                <w:sz w:val="28"/>
              </w:rPr>
              <w:t>99%</w:t>
            </w:r>
          </w:p>
        </w:tc>
        <w:tc>
          <w:tcPr>
            <w:tcW w:w="850" w:type="dxa"/>
          </w:tcPr>
          <w:p w:rsidR="00BB04EB" w:rsidRPr="00341982" w:rsidRDefault="00BB04EB" w:rsidP="006C504C">
            <w:pPr>
              <w:rPr>
                <w:rFonts w:ascii="Times New Roman" w:hAnsi="Times New Roman"/>
                <w:sz w:val="28"/>
              </w:rPr>
            </w:pPr>
            <w:r>
              <w:rPr>
                <w:rFonts w:ascii="Times New Roman" w:hAnsi="Times New Roman"/>
                <w:sz w:val="28"/>
              </w:rPr>
              <w:t>50</w:t>
            </w:r>
          </w:p>
        </w:tc>
      </w:tr>
    </w:tbl>
    <w:p w:rsidR="00751F20" w:rsidRPr="00751F20" w:rsidRDefault="00751F20" w:rsidP="006C504C"/>
    <w:p w:rsidR="002D48FB" w:rsidRPr="00F5110B" w:rsidRDefault="002D48FB" w:rsidP="0074020A">
      <w:pPr>
        <w:ind w:firstLine="851"/>
      </w:pPr>
      <w:r w:rsidRPr="00F5110B">
        <w:t>На основании сравнительно-цифрово</w:t>
      </w:r>
      <w:r w:rsidR="00FB43EA">
        <w:t>го анализа можно констатировать.</w:t>
      </w:r>
    </w:p>
    <w:p w:rsidR="002D48FB" w:rsidRPr="00BB04EB" w:rsidRDefault="00FB43EA" w:rsidP="0074020A">
      <w:pPr>
        <w:ind w:firstLine="851"/>
      </w:pPr>
      <w:r w:rsidRPr="00BB04EB">
        <w:t>В</w:t>
      </w:r>
      <w:r w:rsidR="002D48FB" w:rsidRPr="00BB04EB">
        <w:t xml:space="preserve"> целом, по 2-4 классам з</w:t>
      </w:r>
      <w:r w:rsidR="0060020A" w:rsidRPr="00BB04EB">
        <w:t xml:space="preserve">а последние три года динамика </w:t>
      </w:r>
      <w:r w:rsidR="002D48FB" w:rsidRPr="00BB04EB">
        <w:t xml:space="preserve"> снижения</w:t>
      </w:r>
      <w:r w:rsidR="002060C4" w:rsidRPr="00BB04EB">
        <w:t xml:space="preserve">, затем повышения </w:t>
      </w:r>
      <w:r w:rsidR="002D48FB" w:rsidRPr="00BB04EB">
        <w:t xml:space="preserve"> показателей состояни</w:t>
      </w:r>
      <w:r w:rsidR="008C27D8" w:rsidRPr="00BB04EB">
        <w:t>я качества знаний</w:t>
      </w:r>
      <w:r w:rsidR="0060020A" w:rsidRPr="00BB04EB">
        <w:t>. Показатель качества  знаний на сегодняшний момент</w:t>
      </w:r>
      <w:r w:rsidR="00BB04EB" w:rsidRPr="00BB04EB">
        <w:t xml:space="preserve"> составляет 50</w:t>
      </w:r>
      <w:r w:rsidR="00EB5F55" w:rsidRPr="00BB04EB">
        <w:t>%. Показатель успеваемости  99</w:t>
      </w:r>
      <w:r w:rsidR="002D48FB" w:rsidRPr="00BB04EB">
        <w:t>% .</w:t>
      </w:r>
    </w:p>
    <w:p w:rsidR="002D48FB" w:rsidRPr="00BB04EB" w:rsidRDefault="002D48FB" w:rsidP="0074020A">
      <w:pPr>
        <w:ind w:firstLine="851"/>
      </w:pPr>
      <w:r w:rsidRPr="00BB04EB">
        <w:t>Количество отлично успевающих учащихся также характеризуется позитивной стабильностью: в течение трех лет процент данной кат</w:t>
      </w:r>
      <w:r w:rsidR="00EB5F55" w:rsidRPr="00BB04EB">
        <w:t>егории учащихся составляет от 15,9% до  20,7</w:t>
      </w:r>
      <w:r w:rsidRPr="00BB04EB">
        <w:t xml:space="preserve">% от общего количества аттестуемых </w:t>
      </w:r>
      <w:r w:rsidRPr="00BB04EB">
        <w:lastRenderedPageBreak/>
        <w:t>учащихся. Хотя, на конец I полугодия кол</w:t>
      </w:r>
      <w:r w:rsidR="002060C4" w:rsidRPr="00BB04EB">
        <w:t xml:space="preserve">ичество отличников составляло </w:t>
      </w:r>
      <w:r w:rsidR="00EB5F55" w:rsidRPr="00BB04EB">
        <w:t>18%, то на конец года - уже 20,7</w:t>
      </w:r>
      <w:r w:rsidR="00AF2637" w:rsidRPr="00BB04EB">
        <w:t>%.</w:t>
      </w:r>
    </w:p>
    <w:p w:rsidR="00AF2637" w:rsidRPr="00BB04EB" w:rsidRDefault="002D48FB" w:rsidP="0074020A">
      <w:pPr>
        <w:ind w:firstLine="851"/>
      </w:pPr>
      <w:r w:rsidRPr="00BB04EB">
        <w:t>В целях установления соответствия знаний учащихся требованиям программы по основным предметам (русский язык, математика, литературное чтение) проведены административные контрольные работы и проверка те</w:t>
      </w:r>
      <w:r w:rsidR="00EB5F55" w:rsidRPr="00BB04EB">
        <w:t>хники чтения в период с 16 по 22</w:t>
      </w:r>
      <w:r w:rsidRPr="00BB04EB">
        <w:t xml:space="preserve"> мая.  По русскому языку были даны административные контрольные диктанты с грамматическим заданием, по математике – административные контрольные работы по вариантам.  </w:t>
      </w:r>
    </w:p>
    <w:p w:rsidR="002D48FB" w:rsidRPr="00BB04EB" w:rsidRDefault="002D48FB" w:rsidP="0074020A">
      <w:pPr>
        <w:ind w:firstLine="851"/>
        <w:rPr>
          <w:b/>
        </w:rPr>
      </w:pPr>
      <w:r w:rsidRPr="00BB04EB">
        <w:t xml:space="preserve">Результаты итоговых контрольных работ и проверки техники чтения приведены в   таблицах: </w:t>
      </w:r>
    </w:p>
    <w:p w:rsidR="00C3163F" w:rsidRPr="006D4E31" w:rsidRDefault="00C3163F" w:rsidP="00AF2637">
      <w:pPr>
        <w:jc w:val="center"/>
        <w:rPr>
          <w:b/>
          <w:highlight w:val="darkGreen"/>
        </w:rPr>
      </w:pPr>
    </w:p>
    <w:p w:rsidR="00DF2786" w:rsidRDefault="00DF2786" w:rsidP="00DF2786">
      <w:pPr>
        <w:pStyle w:val="af9"/>
        <w:rPr>
          <w:b/>
          <w:szCs w:val="28"/>
        </w:rPr>
      </w:pPr>
      <w:r>
        <w:rPr>
          <w:b/>
          <w:szCs w:val="28"/>
        </w:rPr>
        <w:t>Русский язык</w:t>
      </w:r>
    </w:p>
    <w:p w:rsidR="00DF2786" w:rsidRDefault="00DF2786" w:rsidP="00DF2786">
      <w:pPr>
        <w:pStyle w:val="af9"/>
        <w:rPr>
          <w:b/>
          <w:szCs w:val="28"/>
        </w:rPr>
      </w:pPr>
      <w:r>
        <w:rPr>
          <w:b/>
          <w:szCs w:val="28"/>
        </w:rPr>
        <w:t>Результаты диктанта :</w:t>
      </w:r>
    </w:p>
    <w:p w:rsidR="00DF2786" w:rsidRDefault="00DF2786" w:rsidP="00DF2786">
      <w:pPr>
        <w:pStyle w:val="af9"/>
        <w:rPr>
          <w:b/>
          <w:szCs w:val="28"/>
        </w:rPr>
      </w:pPr>
    </w:p>
    <w:tbl>
      <w:tblPr>
        <w:tblStyle w:val="ab"/>
        <w:tblW w:w="10349" w:type="dxa"/>
        <w:tblInd w:w="-318" w:type="dxa"/>
        <w:tblLayout w:type="fixed"/>
        <w:tblLook w:val="04A0"/>
      </w:tblPr>
      <w:tblGrid>
        <w:gridCol w:w="1028"/>
        <w:gridCol w:w="2517"/>
        <w:gridCol w:w="1134"/>
        <w:gridCol w:w="992"/>
        <w:gridCol w:w="567"/>
        <w:gridCol w:w="709"/>
        <w:gridCol w:w="567"/>
        <w:gridCol w:w="567"/>
        <w:gridCol w:w="1134"/>
        <w:gridCol w:w="1134"/>
      </w:tblGrid>
      <w:tr w:rsidR="00DF2786" w:rsidTr="00283539">
        <w:trPr>
          <w:trHeight w:val="455"/>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Класс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Ф.И.О. учителя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По</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списку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писа</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ли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 успев.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кач.</w:t>
            </w:r>
          </w:p>
        </w:tc>
      </w:tr>
      <w:tr w:rsidR="00DF2786" w:rsidTr="00283539">
        <w:trPr>
          <w:trHeight w:val="83"/>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2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Зиновьева Л.Г.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68</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b/>
                <w:sz w:val="28"/>
                <w:szCs w:val="28"/>
              </w:rPr>
            </w:pPr>
            <w:r w:rsidRPr="007F767D">
              <w:rPr>
                <w:rFonts w:ascii="Times New Roman" w:hAnsi="Times New Roman"/>
                <w:b/>
                <w:sz w:val="28"/>
                <w:szCs w:val="28"/>
              </w:rPr>
              <w:t>2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rPr>
                <w:rFonts w:ascii="Times New Roman" w:hAnsi="Times New Roman"/>
                <w:sz w:val="28"/>
                <w:szCs w:val="28"/>
              </w:rPr>
            </w:pPr>
            <w:r w:rsidRPr="007F767D">
              <w:rPr>
                <w:rFonts w:ascii="Times New Roman" w:hAnsi="Times New Roman"/>
                <w:sz w:val="28"/>
                <w:szCs w:val="28"/>
              </w:rPr>
              <w:t>Быстрова 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7F767D">
              <w:rPr>
                <w:rFonts w:ascii="Times New Roman" w:hAnsi="Times New Roman"/>
                <w:sz w:val="28"/>
                <w:szCs w:val="28"/>
              </w:rPr>
              <w:t>69</w:t>
            </w:r>
          </w:p>
        </w:tc>
      </w:tr>
      <w:tr w:rsidR="00DF2786" w:rsidTr="00283539">
        <w:trPr>
          <w:trHeight w:val="421"/>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b/>
                <w:sz w:val="28"/>
                <w:szCs w:val="28"/>
              </w:rPr>
            </w:pPr>
            <w:r w:rsidRPr="007F767D">
              <w:rPr>
                <w:rFonts w:ascii="Times New Roman" w:hAnsi="Times New Roman"/>
                <w:b/>
                <w:sz w:val="28"/>
                <w:szCs w:val="28"/>
              </w:rPr>
              <w:t>2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rPr>
                <w:rFonts w:ascii="Times New Roman" w:hAnsi="Times New Roman"/>
                <w:sz w:val="28"/>
                <w:szCs w:val="28"/>
              </w:rPr>
            </w:pPr>
            <w:r w:rsidRPr="007F767D">
              <w:rPr>
                <w:rFonts w:ascii="Times New Roman" w:hAnsi="Times New Roman"/>
                <w:sz w:val="28"/>
                <w:szCs w:val="28"/>
              </w:rPr>
              <w:t>Коржова Н.В.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7F767D" w:rsidRDefault="00DF2786" w:rsidP="00283539">
            <w:pPr>
              <w:pStyle w:val="af9"/>
              <w:jc w:val="center"/>
              <w:rPr>
                <w:rFonts w:ascii="Times New Roman" w:hAnsi="Times New Roman"/>
                <w:sz w:val="28"/>
                <w:szCs w:val="28"/>
              </w:rPr>
            </w:pPr>
            <w:r w:rsidRPr="007F767D">
              <w:rPr>
                <w:rFonts w:ascii="Times New Roman" w:hAnsi="Times New Roman"/>
                <w:sz w:val="28"/>
                <w:szCs w:val="28"/>
              </w:rPr>
              <w:t>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71</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b/>
                <w:sz w:val="28"/>
                <w:szCs w:val="28"/>
              </w:rPr>
            </w:pPr>
            <w:r w:rsidRPr="001B1D53">
              <w:rPr>
                <w:rFonts w:ascii="Times New Roman" w:hAnsi="Times New Roman"/>
                <w:b/>
                <w:sz w:val="28"/>
                <w:szCs w:val="28"/>
              </w:rPr>
              <w:t>2 г</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rPr>
                <w:rFonts w:ascii="Times New Roman" w:hAnsi="Times New Roman"/>
                <w:sz w:val="28"/>
                <w:szCs w:val="28"/>
              </w:rPr>
            </w:pPr>
            <w:r w:rsidRPr="001B1D53">
              <w:rPr>
                <w:rFonts w:ascii="Times New Roman" w:hAnsi="Times New Roman"/>
                <w:sz w:val="28"/>
                <w:szCs w:val="28"/>
              </w:rPr>
              <w:t>Сайданурова А.А.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47</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3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Ильина Т.В.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 xml:space="preserve"> 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81</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3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Хаджиева 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63</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b/>
                <w:sz w:val="28"/>
                <w:szCs w:val="28"/>
              </w:rPr>
            </w:pPr>
            <w:r w:rsidRPr="001B1D53">
              <w:rPr>
                <w:rFonts w:ascii="Times New Roman" w:hAnsi="Times New Roman"/>
                <w:b/>
                <w:sz w:val="28"/>
                <w:szCs w:val="28"/>
              </w:rPr>
              <w:t>3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rPr>
                <w:rFonts w:ascii="Times New Roman" w:hAnsi="Times New Roman"/>
                <w:sz w:val="28"/>
                <w:szCs w:val="28"/>
              </w:rPr>
            </w:pPr>
            <w:r w:rsidRPr="001B1D53">
              <w:rPr>
                <w:rFonts w:ascii="Times New Roman" w:hAnsi="Times New Roman"/>
                <w:sz w:val="28"/>
                <w:szCs w:val="28"/>
              </w:rPr>
              <w:t>Гулаева З.С.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tabs>
                <w:tab w:val="center" w:pos="175"/>
              </w:tabs>
              <w:rPr>
                <w:rFonts w:ascii="Times New Roman" w:hAnsi="Times New Roman"/>
                <w:sz w:val="28"/>
                <w:szCs w:val="28"/>
              </w:rPr>
            </w:pPr>
            <w:r w:rsidRPr="001B1D53">
              <w:rPr>
                <w:rFonts w:ascii="Times New Roman" w:hAnsi="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1B1D53" w:rsidRDefault="00DF2786" w:rsidP="00283539">
            <w:pPr>
              <w:pStyle w:val="af9"/>
              <w:jc w:val="center"/>
              <w:rPr>
                <w:rFonts w:ascii="Times New Roman" w:hAnsi="Times New Roman"/>
                <w:sz w:val="28"/>
                <w:szCs w:val="28"/>
              </w:rPr>
            </w:pPr>
            <w:r w:rsidRPr="001B1D53">
              <w:rPr>
                <w:rFonts w:ascii="Times New Roman" w:hAnsi="Times New Roman"/>
                <w:sz w:val="28"/>
                <w:szCs w:val="28"/>
              </w:rPr>
              <w:t>50</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b/>
                <w:sz w:val="28"/>
                <w:szCs w:val="28"/>
              </w:rPr>
            </w:pPr>
            <w:r w:rsidRPr="000302F8">
              <w:rPr>
                <w:rFonts w:ascii="Times New Roman" w:hAnsi="Times New Roman"/>
                <w:b/>
                <w:sz w:val="28"/>
                <w:szCs w:val="28"/>
              </w:rPr>
              <w:t>4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rPr>
                <w:rFonts w:ascii="Times New Roman" w:hAnsi="Times New Roman"/>
                <w:sz w:val="28"/>
                <w:szCs w:val="28"/>
              </w:rPr>
            </w:pPr>
            <w:r w:rsidRPr="000302F8">
              <w:rPr>
                <w:rFonts w:ascii="Times New Roman" w:hAnsi="Times New Roman"/>
                <w:sz w:val="28"/>
                <w:szCs w:val="28"/>
              </w:rPr>
              <w:t>Юсупова М.А.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0302F8" w:rsidRDefault="00DF2786" w:rsidP="00283539">
            <w:pPr>
              <w:pStyle w:val="af9"/>
              <w:jc w:val="center"/>
              <w:rPr>
                <w:rFonts w:ascii="Times New Roman" w:hAnsi="Times New Roman"/>
                <w:sz w:val="28"/>
                <w:szCs w:val="28"/>
              </w:rPr>
            </w:pPr>
            <w:r w:rsidRPr="000302F8">
              <w:rPr>
                <w:rFonts w:ascii="Times New Roman" w:hAnsi="Times New Roman"/>
                <w:sz w:val="28"/>
                <w:szCs w:val="28"/>
              </w:rPr>
              <w:t>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0302F8">
              <w:rPr>
                <w:rFonts w:ascii="Times New Roman" w:hAnsi="Times New Roman"/>
                <w:sz w:val="28"/>
                <w:szCs w:val="28"/>
              </w:rPr>
              <w:t>88</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4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Хаджиева 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67</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4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Сайданурова А.А.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28</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B767D" w:rsidRDefault="00DF2786" w:rsidP="00283539">
            <w:pPr>
              <w:pStyle w:val="af9"/>
              <w:jc w:val="center"/>
              <w:rPr>
                <w:rFonts w:ascii="Times New Roman" w:hAnsi="Times New Roman"/>
                <w:b/>
                <w:sz w:val="28"/>
                <w:szCs w:val="28"/>
              </w:rPr>
            </w:pPr>
          </w:p>
        </w:tc>
      </w:tr>
    </w:tbl>
    <w:p w:rsidR="00DF2786" w:rsidRDefault="00DF2786" w:rsidP="00DF2786">
      <w:pPr>
        <w:pStyle w:val="af9"/>
        <w:rPr>
          <w:szCs w:val="28"/>
        </w:rPr>
      </w:pPr>
    </w:p>
    <w:p w:rsidR="00DF2786" w:rsidRDefault="00DF2786" w:rsidP="00DF2786">
      <w:pPr>
        <w:pStyle w:val="af9"/>
        <w:rPr>
          <w:szCs w:val="28"/>
        </w:rPr>
      </w:pPr>
    </w:p>
    <w:p w:rsidR="00DF2786" w:rsidRDefault="00DF2786" w:rsidP="0074020A">
      <w:pPr>
        <w:pStyle w:val="af9"/>
        <w:ind w:firstLine="709"/>
        <w:rPr>
          <w:szCs w:val="28"/>
        </w:rPr>
      </w:pPr>
      <w:r>
        <w:rPr>
          <w:szCs w:val="28"/>
        </w:rPr>
        <w:t xml:space="preserve"> Лучшие  результаты по русскому языку (диктант) показали учащиеся: </w:t>
      </w:r>
    </w:p>
    <w:p w:rsidR="00DF2786" w:rsidRDefault="00DF2786" w:rsidP="007F110B">
      <w:pPr>
        <w:pStyle w:val="af9"/>
        <w:rPr>
          <w:szCs w:val="28"/>
        </w:rPr>
      </w:pPr>
      <w:r>
        <w:rPr>
          <w:szCs w:val="28"/>
        </w:rPr>
        <w:t>3« А»Ильина Т.В.  и  2  «а» кл.  учитель Зиновьева Л.Г.,  3 «б»  учитель Хаджиева Р.А.</w:t>
      </w:r>
    </w:p>
    <w:p w:rsidR="00DF2786" w:rsidRDefault="00DF2786" w:rsidP="0074020A">
      <w:pPr>
        <w:pStyle w:val="af9"/>
        <w:ind w:firstLine="709"/>
        <w:rPr>
          <w:szCs w:val="28"/>
        </w:rPr>
      </w:pPr>
      <w:r>
        <w:rPr>
          <w:szCs w:val="28"/>
        </w:rPr>
        <w:t>Слабые результаты показали учащиеся:  «4в» Сайданурова А.А., «4б» учитель Хаджиева Р.А.</w:t>
      </w:r>
    </w:p>
    <w:p w:rsidR="00DF2786" w:rsidRDefault="00DF2786" w:rsidP="00DF2786">
      <w:pPr>
        <w:pStyle w:val="af9"/>
        <w:rPr>
          <w:szCs w:val="28"/>
        </w:rPr>
      </w:pPr>
      <w:r>
        <w:rPr>
          <w:szCs w:val="28"/>
        </w:rPr>
        <w:t>Анализ ошибок показывает, что запали  следующие темы:</w:t>
      </w:r>
    </w:p>
    <w:p w:rsidR="00DF2786" w:rsidRDefault="00DF2786" w:rsidP="00DF2786">
      <w:pPr>
        <w:pStyle w:val="af9"/>
        <w:rPr>
          <w:szCs w:val="28"/>
        </w:rPr>
      </w:pPr>
      <w:r>
        <w:rPr>
          <w:szCs w:val="28"/>
        </w:rPr>
        <w:t>-   Заглавная буква</w:t>
      </w:r>
    </w:p>
    <w:p w:rsidR="00DF2786" w:rsidRDefault="00DF2786" w:rsidP="00DF2786">
      <w:pPr>
        <w:pStyle w:val="af9"/>
        <w:rPr>
          <w:szCs w:val="28"/>
        </w:rPr>
      </w:pPr>
      <w:r>
        <w:rPr>
          <w:szCs w:val="28"/>
        </w:rPr>
        <w:lastRenderedPageBreak/>
        <w:t xml:space="preserve">-   написание  безударных гласных в корне (проверяемые и непроверяемые) </w:t>
      </w:r>
    </w:p>
    <w:p w:rsidR="00DF2786" w:rsidRDefault="00DF2786" w:rsidP="00DF2786">
      <w:pPr>
        <w:pStyle w:val="af9"/>
        <w:rPr>
          <w:szCs w:val="28"/>
        </w:rPr>
      </w:pPr>
      <w:r>
        <w:rPr>
          <w:szCs w:val="28"/>
        </w:rPr>
        <w:t>-   замена и пропуск букв</w:t>
      </w:r>
    </w:p>
    <w:p w:rsidR="00DF2786" w:rsidRDefault="00DF2786" w:rsidP="00DF2786">
      <w:pPr>
        <w:pStyle w:val="af9"/>
        <w:rPr>
          <w:szCs w:val="28"/>
        </w:rPr>
      </w:pPr>
      <w:r>
        <w:rPr>
          <w:szCs w:val="28"/>
        </w:rPr>
        <w:t xml:space="preserve">-   парные согласные  </w:t>
      </w:r>
    </w:p>
    <w:p w:rsidR="00DF2786" w:rsidRDefault="00DF2786" w:rsidP="00DF2786">
      <w:pPr>
        <w:pStyle w:val="af9"/>
        <w:rPr>
          <w:szCs w:val="28"/>
        </w:rPr>
      </w:pPr>
      <w:r>
        <w:rPr>
          <w:szCs w:val="28"/>
        </w:rPr>
        <w:t>-   правописание твердого и мягкого знаков</w:t>
      </w:r>
    </w:p>
    <w:p w:rsidR="00DF2786" w:rsidRDefault="00DF2786" w:rsidP="00DF2786">
      <w:pPr>
        <w:pStyle w:val="af9"/>
        <w:rPr>
          <w:szCs w:val="28"/>
        </w:rPr>
      </w:pPr>
      <w:r>
        <w:rPr>
          <w:szCs w:val="28"/>
        </w:rPr>
        <w:t>-   сочетания жи-ши, ча-ща, чу-щу</w:t>
      </w:r>
    </w:p>
    <w:p w:rsidR="00DF2786" w:rsidRDefault="00DF2786" w:rsidP="00DF2786">
      <w:pPr>
        <w:pStyle w:val="af9"/>
        <w:rPr>
          <w:b/>
          <w:szCs w:val="28"/>
        </w:rPr>
      </w:pPr>
      <w:r>
        <w:rPr>
          <w:b/>
          <w:szCs w:val="28"/>
        </w:rPr>
        <w:t>По математике проводилась комбинированная контрольная работа.</w:t>
      </w:r>
    </w:p>
    <w:p w:rsidR="00DF2786" w:rsidRPr="006A56C1" w:rsidRDefault="00DF2786" w:rsidP="00DF2786">
      <w:pPr>
        <w:pStyle w:val="af9"/>
        <w:rPr>
          <w:szCs w:val="28"/>
        </w:rPr>
      </w:pPr>
    </w:p>
    <w:tbl>
      <w:tblPr>
        <w:tblStyle w:val="ab"/>
        <w:tblW w:w="10349" w:type="dxa"/>
        <w:tblInd w:w="-318" w:type="dxa"/>
        <w:tblLayout w:type="fixed"/>
        <w:tblLook w:val="04A0"/>
      </w:tblPr>
      <w:tblGrid>
        <w:gridCol w:w="1028"/>
        <w:gridCol w:w="2517"/>
        <w:gridCol w:w="992"/>
        <w:gridCol w:w="1134"/>
        <w:gridCol w:w="567"/>
        <w:gridCol w:w="709"/>
        <w:gridCol w:w="567"/>
        <w:gridCol w:w="567"/>
        <w:gridCol w:w="1134"/>
        <w:gridCol w:w="1134"/>
      </w:tblGrid>
      <w:tr w:rsidR="00DF2786" w:rsidTr="00283539">
        <w:trPr>
          <w:trHeight w:val="455"/>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Класс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Ф.И.О. учителя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по</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спис</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ку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писа</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ли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 успев.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кач.</w:t>
            </w:r>
          </w:p>
        </w:tc>
      </w:tr>
      <w:tr w:rsidR="00DF2786" w:rsidTr="00283539">
        <w:trPr>
          <w:trHeight w:val="83"/>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2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Зиновьева Л.Г.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78</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b/>
                <w:sz w:val="28"/>
                <w:szCs w:val="28"/>
              </w:rPr>
            </w:pPr>
            <w:r w:rsidRPr="00CE4095">
              <w:rPr>
                <w:rFonts w:ascii="Times New Roman" w:hAnsi="Times New Roman"/>
                <w:b/>
                <w:sz w:val="28"/>
                <w:szCs w:val="28"/>
              </w:rPr>
              <w:t>2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rPr>
                <w:rFonts w:ascii="Times New Roman" w:hAnsi="Times New Roman"/>
                <w:sz w:val="28"/>
                <w:szCs w:val="28"/>
              </w:rPr>
            </w:pPr>
            <w:r w:rsidRPr="00CE4095">
              <w:rPr>
                <w:rFonts w:ascii="Times New Roman" w:hAnsi="Times New Roman"/>
                <w:sz w:val="28"/>
                <w:szCs w:val="28"/>
              </w:rPr>
              <w:t>Быстрова 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CE4095" w:rsidRDefault="00DF2786" w:rsidP="00283539">
            <w:pPr>
              <w:pStyle w:val="af9"/>
              <w:jc w:val="center"/>
              <w:rPr>
                <w:rFonts w:ascii="Times New Roman" w:hAnsi="Times New Roman"/>
                <w:sz w:val="28"/>
                <w:szCs w:val="28"/>
              </w:rPr>
            </w:pPr>
            <w:r w:rsidRPr="00CE4095">
              <w:rPr>
                <w:rFonts w:ascii="Times New Roman" w:hAnsi="Times New Roman"/>
                <w:sz w:val="28"/>
                <w:szCs w:val="28"/>
              </w:rPr>
              <w:t>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CE4095">
              <w:rPr>
                <w:rFonts w:ascii="Times New Roman" w:hAnsi="Times New Roman"/>
                <w:sz w:val="28"/>
                <w:szCs w:val="28"/>
              </w:rPr>
              <w:t>55</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2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Коржова Н.В.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65</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b/>
                <w:sz w:val="28"/>
                <w:szCs w:val="28"/>
              </w:rPr>
            </w:pPr>
            <w:r w:rsidRPr="00AB2426">
              <w:rPr>
                <w:rFonts w:ascii="Times New Roman" w:hAnsi="Times New Roman"/>
                <w:b/>
                <w:sz w:val="28"/>
                <w:szCs w:val="28"/>
              </w:rPr>
              <w:t>2 г</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rPr>
                <w:rFonts w:ascii="Times New Roman" w:hAnsi="Times New Roman"/>
                <w:sz w:val="28"/>
                <w:szCs w:val="28"/>
              </w:rPr>
            </w:pPr>
            <w:r w:rsidRPr="00AB2426">
              <w:rPr>
                <w:rFonts w:ascii="Times New Roman" w:hAnsi="Times New Roman"/>
                <w:sz w:val="28"/>
                <w:szCs w:val="28"/>
              </w:rPr>
              <w:t>Сайданурова А.А.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AB2426">
              <w:rPr>
                <w:rFonts w:ascii="Times New Roman" w:hAnsi="Times New Roman"/>
                <w:sz w:val="28"/>
                <w:szCs w:val="28"/>
              </w:rPr>
              <w:t>67</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3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Ильина 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85</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3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Хаджиева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 xml:space="preserve">     89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67</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rPr>
                <w:rFonts w:ascii="Times New Roman" w:hAnsi="Times New Roman"/>
                <w:b/>
                <w:sz w:val="28"/>
                <w:szCs w:val="28"/>
              </w:rPr>
            </w:pPr>
            <w:r w:rsidRPr="00AB2426">
              <w:rPr>
                <w:rFonts w:ascii="Times New Roman" w:hAnsi="Times New Roman"/>
                <w:b/>
                <w:sz w:val="28"/>
                <w:szCs w:val="28"/>
              </w:rPr>
              <w:t>3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rPr>
                <w:rFonts w:ascii="Times New Roman" w:hAnsi="Times New Roman"/>
                <w:sz w:val="28"/>
                <w:szCs w:val="28"/>
              </w:rPr>
            </w:pPr>
            <w:r w:rsidRPr="00AB2426">
              <w:rPr>
                <w:rFonts w:ascii="Times New Roman" w:hAnsi="Times New Roman"/>
                <w:sz w:val="28"/>
                <w:szCs w:val="28"/>
              </w:rPr>
              <w:t>Гулаева З.С.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AB2426" w:rsidRDefault="00DF2786" w:rsidP="00283539">
            <w:pPr>
              <w:pStyle w:val="af9"/>
              <w:jc w:val="center"/>
              <w:rPr>
                <w:rFonts w:ascii="Times New Roman" w:hAnsi="Times New Roman"/>
                <w:sz w:val="28"/>
                <w:szCs w:val="28"/>
              </w:rPr>
            </w:pPr>
            <w:r w:rsidRPr="00AB2426">
              <w:rPr>
                <w:rFonts w:ascii="Times New Roman" w:hAnsi="Times New Roman"/>
                <w:sz w:val="28"/>
                <w:szCs w:val="28"/>
              </w:rPr>
              <w:t>89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AB2426">
              <w:rPr>
                <w:rFonts w:ascii="Times New Roman" w:hAnsi="Times New Roman"/>
                <w:sz w:val="28"/>
                <w:szCs w:val="28"/>
              </w:rPr>
              <w:t>44</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rPr>
                <w:rFonts w:ascii="Times New Roman" w:hAnsi="Times New Roman"/>
                <w:b/>
                <w:sz w:val="28"/>
                <w:szCs w:val="28"/>
              </w:rPr>
            </w:pPr>
            <w:r w:rsidRPr="002126E2">
              <w:rPr>
                <w:rFonts w:ascii="Times New Roman" w:hAnsi="Times New Roman"/>
                <w:b/>
                <w:sz w:val="28"/>
                <w:szCs w:val="28"/>
              </w:rPr>
              <w:t>4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rPr>
                <w:rFonts w:ascii="Times New Roman" w:hAnsi="Times New Roman"/>
                <w:sz w:val="28"/>
                <w:szCs w:val="28"/>
              </w:rPr>
            </w:pPr>
            <w:r w:rsidRPr="002126E2">
              <w:rPr>
                <w:rFonts w:ascii="Times New Roman" w:hAnsi="Times New Roman"/>
                <w:sz w:val="28"/>
                <w:szCs w:val="28"/>
              </w:rPr>
              <w:t>Юсупова 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2126E2">
              <w:rPr>
                <w:rFonts w:ascii="Times New Roman" w:hAnsi="Times New Roman"/>
                <w:sz w:val="28"/>
                <w:szCs w:val="28"/>
              </w:rPr>
              <w:t>59</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4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rPr>
                <w:rFonts w:ascii="Times New Roman" w:hAnsi="Times New Roman"/>
                <w:sz w:val="28"/>
                <w:szCs w:val="28"/>
              </w:rPr>
            </w:pPr>
            <w:r>
              <w:rPr>
                <w:rFonts w:ascii="Times New Roman" w:hAnsi="Times New Roman"/>
                <w:sz w:val="28"/>
                <w:szCs w:val="28"/>
              </w:rPr>
              <w:t>Хаджиева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Pr>
                <w:rFonts w:ascii="Times New Roman" w:hAnsi="Times New Roman"/>
                <w:sz w:val="28"/>
                <w:szCs w:val="28"/>
              </w:rPr>
              <w:t>44</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rPr>
                <w:rFonts w:ascii="Times New Roman" w:hAnsi="Times New Roman"/>
                <w:b/>
                <w:sz w:val="28"/>
                <w:szCs w:val="28"/>
              </w:rPr>
            </w:pPr>
            <w:r w:rsidRPr="002126E2">
              <w:rPr>
                <w:rFonts w:ascii="Times New Roman" w:hAnsi="Times New Roman"/>
                <w:b/>
                <w:sz w:val="28"/>
                <w:szCs w:val="28"/>
              </w:rPr>
              <w:t>4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rPr>
                <w:rFonts w:ascii="Times New Roman" w:hAnsi="Times New Roman"/>
                <w:sz w:val="28"/>
                <w:szCs w:val="28"/>
              </w:rPr>
            </w:pPr>
            <w:r w:rsidRPr="002126E2">
              <w:rPr>
                <w:rFonts w:ascii="Times New Roman" w:hAnsi="Times New Roman"/>
                <w:sz w:val="28"/>
                <w:szCs w:val="28"/>
              </w:rPr>
              <w:t>Сайданурова А.А.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2126E2" w:rsidRDefault="00DF2786" w:rsidP="00283539">
            <w:pPr>
              <w:pStyle w:val="af9"/>
              <w:jc w:val="center"/>
              <w:rPr>
                <w:rFonts w:ascii="Times New Roman" w:hAnsi="Times New Roman"/>
                <w:sz w:val="28"/>
                <w:szCs w:val="28"/>
              </w:rPr>
            </w:pPr>
            <w:r w:rsidRPr="002126E2">
              <w:rPr>
                <w:rFonts w:ascii="Times New Roman" w:hAnsi="Times New Roman"/>
                <w:sz w:val="28"/>
                <w:szCs w:val="28"/>
              </w:rPr>
              <w:t>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2126E2">
              <w:rPr>
                <w:rFonts w:ascii="Times New Roman" w:hAnsi="Times New Roman"/>
                <w:sz w:val="28"/>
                <w:szCs w:val="28"/>
              </w:rPr>
              <w:t>37</w:t>
            </w:r>
          </w:p>
        </w:tc>
      </w:tr>
    </w:tbl>
    <w:p w:rsidR="00DF2786" w:rsidRDefault="00DF2786" w:rsidP="00DF2786">
      <w:pPr>
        <w:pStyle w:val="af9"/>
        <w:rPr>
          <w:szCs w:val="28"/>
        </w:rPr>
      </w:pPr>
    </w:p>
    <w:p w:rsidR="00DF2786" w:rsidRDefault="00DF2786" w:rsidP="007F110B">
      <w:pPr>
        <w:pStyle w:val="af9"/>
        <w:ind w:firstLine="567"/>
        <w:rPr>
          <w:szCs w:val="28"/>
        </w:rPr>
      </w:pPr>
      <w:r>
        <w:rPr>
          <w:szCs w:val="28"/>
        </w:rPr>
        <w:t>Х</w:t>
      </w:r>
      <w:r w:rsidR="00BB04EB">
        <w:rPr>
          <w:szCs w:val="28"/>
        </w:rPr>
        <w:t>орошие  результаты в 2 «а» Зинов</w:t>
      </w:r>
      <w:r>
        <w:rPr>
          <w:szCs w:val="28"/>
        </w:rPr>
        <w:t xml:space="preserve">ьева Л.Г., 4 «а» кл.(Юсупова М.А..) , 3 «а» кл. (Ильина Т.В.), </w:t>
      </w:r>
    </w:p>
    <w:p w:rsidR="00DF2786" w:rsidRDefault="00DF2786" w:rsidP="007F110B">
      <w:pPr>
        <w:pStyle w:val="af9"/>
        <w:ind w:firstLine="567"/>
        <w:rPr>
          <w:szCs w:val="28"/>
        </w:rPr>
      </w:pPr>
      <w:r>
        <w:rPr>
          <w:szCs w:val="28"/>
        </w:rPr>
        <w:t xml:space="preserve">Низкие результаты во 4 «б»  (Хаджиева Р.А.), 4«в» Учитель Сайданурова А.А. </w:t>
      </w:r>
    </w:p>
    <w:p w:rsidR="00DF2786" w:rsidRDefault="00DF2786" w:rsidP="007F110B">
      <w:pPr>
        <w:pStyle w:val="af9"/>
        <w:ind w:firstLine="567"/>
        <w:rPr>
          <w:szCs w:val="28"/>
        </w:rPr>
      </w:pPr>
      <w:r>
        <w:rPr>
          <w:szCs w:val="28"/>
        </w:rPr>
        <w:t>Анализ работ показывает, что в решении задач ученики всех классов испытывают затруднения.</w:t>
      </w:r>
    </w:p>
    <w:p w:rsidR="00DF2786" w:rsidRDefault="00DF2786" w:rsidP="00DF2786">
      <w:pPr>
        <w:pStyle w:val="af9"/>
        <w:rPr>
          <w:szCs w:val="28"/>
        </w:rPr>
      </w:pPr>
      <w:r>
        <w:rPr>
          <w:szCs w:val="28"/>
        </w:rPr>
        <w:t>допустили ошибки:</w:t>
      </w:r>
    </w:p>
    <w:p w:rsidR="00DF2786" w:rsidRDefault="00DF2786" w:rsidP="00DF2786">
      <w:pPr>
        <w:pStyle w:val="af9"/>
        <w:rPr>
          <w:szCs w:val="28"/>
        </w:rPr>
      </w:pPr>
      <w:r>
        <w:rPr>
          <w:szCs w:val="28"/>
        </w:rPr>
        <w:t xml:space="preserve">- в выборе действий, </w:t>
      </w:r>
    </w:p>
    <w:p w:rsidR="00DF2786" w:rsidRDefault="00DF2786" w:rsidP="00DF2786">
      <w:pPr>
        <w:pStyle w:val="af9"/>
        <w:rPr>
          <w:szCs w:val="28"/>
        </w:rPr>
      </w:pPr>
      <w:r>
        <w:rPr>
          <w:szCs w:val="28"/>
        </w:rPr>
        <w:t>-в вычислениях и записи ответа</w:t>
      </w:r>
    </w:p>
    <w:p w:rsidR="00DF2786" w:rsidRDefault="00DF2786" w:rsidP="00DF2786">
      <w:pPr>
        <w:pStyle w:val="af9"/>
        <w:rPr>
          <w:szCs w:val="28"/>
        </w:rPr>
      </w:pPr>
      <w:r>
        <w:rPr>
          <w:szCs w:val="28"/>
        </w:rPr>
        <w:t>-решение задач</w:t>
      </w:r>
    </w:p>
    <w:p w:rsidR="00DF2786" w:rsidRDefault="00DF2786" w:rsidP="00DF2786">
      <w:pPr>
        <w:pStyle w:val="af9"/>
        <w:rPr>
          <w:szCs w:val="28"/>
        </w:rPr>
      </w:pPr>
      <w:r>
        <w:rPr>
          <w:szCs w:val="28"/>
        </w:rPr>
        <w:t>-решение уравнений</w:t>
      </w:r>
    </w:p>
    <w:p w:rsidR="00DF2786" w:rsidRDefault="00DF2786" w:rsidP="00DF2786">
      <w:pPr>
        <w:pStyle w:val="af9"/>
        <w:rPr>
          <w:b/>
          <w:szCs w:val="28"/>
        </w:rPr>
      </w:pPr>
      <w:r>
        <w:rPr>
          <w:b/>
          <w:szCs w:val="28"/>
        </w:rPr>
        <w:t>Результаты диктанта по чеченскому языку</w:t>
      </w:r>
    </w:p>
    <w:p w:rsidR="00DF2786" w:rsidRPr="006A56C1" w:rsidRDefault="00DF2786" w:rsidP="00DF2786">
      <w:pPr>
        <w:pStyle w:val="af9"/>
        <w:rPr>
          <w:szCs w:val="28"/>
        </w:rPr>
      </w:pPr>
    </w:p>
    <w:tbl>
      <w:tblPr>
        <w:tblStyle w:val="ab"/>
        <w:tblW w:w="10349" w:type="dxa"/>
        <w:tblInd w:w="-318" w:type="dxa"/>
        <w:tblLayout w:type="fixed"/>
        <w:tblLook w:val="04A0"/>
      </w:tblPr>
      <w:tblGrid>
        <w:gridCol w:w="1028"/>
        <w:gridCol w:w="2517"/>
        <w:gridCol w:w="992"/>
        <w:gridCol w:w="1134"/>
        <w:gridCol w:w="567"/>
        <w:gridCol w:w="709"/>
        <w:gridCol w:w="567"/>
        <w:gridCol w:w="567"/>
        <w:gridCol w:w="1134"/>
        <w:gridCol w:w="1134"/>
      </w:tblGrid>
      <w:tr w:rsidR="00DF2786" w:rsidTr="00283539">
        <w:trPr>
          <w:trHeight w:val="455"/>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813112" w:rsidRDefault="00DF2786" w:rsidP="00283539">
            <w:pPr>
              <w:pStyle w:val="af9"/>
              <w:jc w:val="center"/>
              <w:rPr>
                <w:rFonts w:ascii="Times New Roman" w:hAnsi="Times New Roman"/>
                <w:b/>
                <w:sz w:val="28"/>
                <w:szCs w:val="28"/>
              </w:rPr>
            </w:pPr>
            <w:r w:rsidRPr="00813112">
              <w:rPr>
                <w:rFonts w:ascii="Times New Roman" w:hAnsi="Times New Roman"/>
                <w:b/>
                <w:sz w:val="28"/>
                <w:szCs w:val="28"/>
              </w:rPr>
              <w:t>Класс</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Ф.И.О. учителя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По</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спис</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ку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Писа</w:t>
            </w:r>
          </w:p>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ли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b/>
                <w:sz w:val="28"/>
                <w:szCs w:val="28"/>
              </w:rPr>
            </w:pPr>
            <w:r>
              <w:rPr>
                <w:rFonts w:ascii="Times New Roman" w:hAnsi="Times New Roman"/>
                <w:b/>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4B4F" w:rsidRDefault="00DF2786" w:rsidP="00283539">
            <w:pPr>
              <w:pStyle w:val="af9"/>
              <w:jc w:val="center"/>
              <w:rPr>
                <w:rFonts w:ascii="Times New Roman" w:hAnsi="Times New Roman"/>
                <w:b/>
                <w:sz w:val="28"/>
                <w:szCs w:val="28"/>
              </w:rPr>
            </w:pPr>
            <w:r w:rsidRPr="00E94B4F">
              <w:rPr>
                <w:rFonts w:ascii="Times New Roman" w:hAnsi="Times New Roman"/>
                <w:b/>
                <w:sz w:val="28"/>
                <w:szCs w:val="28"/>
              </w:rPr>
              <w:t>% успев.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4B4F" w:rsidRDefault="00DF2786" w:rsidP="00283539">
            <w:pPr>
              <w:pStyle w:val="af9"/>
              <w:jc w:val="center"/>
              <w:rPr>
                <w:rFonts w:ascii="Times New Roman" w:hAnsi="Times New Roman"/>
                <w:b/>
                <w:sz w:val="28"/>
                <w:szCs w:val="28"/>
              </w:rPr>
            </w:pPr>
            <w:r w:rsidRPr="00E94B4F">
              <w:rPr>
                <w:rFonts w:ascii="Times New Roman" w:hAnsi="Times New Roman"/>
                <w:b/>
                <w:sz w:val="28"/>
                <w:szCs w:val="28"/>
              </w:rPr>
              <w:t>%</w:t>
            </w:r>
          </w:p>
          <w:p w:rsidR="00DF2786" w:rsidRPr="00E94B4F" w:rsidRDefault="00DF2786" w:rsidP="00283539">
            <w:pPr>
              <w:pStyle w:val="af9"/>
              <w:jc w:val="center"/>
              <w:rPr>
                <w:rFonts w:ascii="Times New Roman" w:hAnsi="Times New Roman"/>
                <w:b/>
                <w:sz w:val="28"/>
                <w:szCs w:val="28"/>
              </w:rPr>
            </w:pPr>
            <w:r w:rsidRPr="00E94B4F">
              <w:rPr>
                <w:rFonts w:ascii="Times New Roman" w:hAnsi="Times New Roman"/>
                <w:b/>
                <w:sz w:val="28"/>
                <w:szCs w:val="28"/>
              </w:rPr>
              <w:t>кач.</w:t>
            </w:r>
          </w:p>
        </w:tc>
      </w:tr>
      <w:tr w:rsidR="00DF2786" w:rsidRPr="00937BAC" w:rsidTr="00283539">
        <w:trPr>
          <w:trHeight w:val="83"/>
        </w:trPr>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2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sz w:val="28"/>
                <w:szCs w:val="28"/>
              </w:rPr>
            </w:pPr>
            <w:r w:rsidRPr="00937BAC">
              <w:rPr>
                <w:rFonts w:ascii="Times New Roman" w:hAnsi="Times New Roman"/>
                <w:sz w:val="28"/>
                <w:szCs w:val="28"/>
              </w:rPr>
              <w:t>Садыкова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42</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2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Pr>
                <w:rFonts w:ascii="Times New Roman" w:hAnsi="Times New Roman"/>
                <w:sz w:val="28"/>
                <w:szCs w:val="28"/>
              </w:rPr>
              <w:t>59</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2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w:t>
            </w:r>
            <w:r>
              <w:rPr>
                <w:rFonts w:ascii="Times New Roman" w:hAnsi="Times New Roman"/>
                <w:sz w:val="28"/>
                <w:szCs w:val="28"/>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2 г</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Pr>
                <w:rFonts w:ascii="Times New Roman" w:hAnsi="Times New Roman"/>
                <w:sz w:val="28"/>
                <w:szCs w:val="28"/>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20</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3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68</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b/>
                <w:sz w:val="28"/>
                <w:szCs w:val="28"/>
              </w:rPr>
            </w:pPr>
            <w:r w:rsidRPr="00937BAC">
              <w:rPr>
                <w:rFonts w:ascii="Times New Roman" w:hAnsi="Times New Roman"/>
                <w:b/>
                <w:sz w:val="28"/>
                <w:szCs w:val="28"/>
              </w:rPr>
              <w:t>3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32</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b/>
                <w:sz w:val="28"/>
                <w:szCs w:val="28"/>
              </w:rPr>
            </w:pPr>
            <w:r w:rsidRPr="00937BAC">
              <w:rPr>
                <w:rFonts w:ascii="Times New Roman" w:hAnsi="Times New Roman"/>
                <w:b/>
                <w:sz w:val="28"/>
                <w:szCs w:val="28"/>
              </w:rPr>
              <w:t xml:space="preserve">   3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r w:rsidRPr="00937BAC">
              <w:rPr>
                <w:rFonts w:ascii="Times New Roman" w:hAnsi="Times New Roman"/>
                <w:sz w:val="28"/>
              </w:rPr>
              <w:t>Дугариева Л.М.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r>
      <w:tr w:rsidR="00DF2786" w:rsidRPr="00937BAC"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b/>
                <w:sz w:val="28"/>
                <w:szCs w:val="28"/>
              </w:rPr>
            </w:pPr>
            <w:r w:rsidRPr="00937BAC">
              <w:rPr>
                <w:rFonts w:ascii="Times New Roman" w:hAnsi="Times New Roman"/>
                <w:b/>
                <w:sz w:val="28"/>
                <w:szCs w:val="28"/>
              </w:rPr>
              <w:t xml:space="preserve">   4 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sz w:val="28"/>
                <w:szCs w:val="28"/>
              </w:rPr>
            </w:pPr>
            <w:r w:rsidRPr="00937BAC">
              <w:rPr>
                <w:rFonts w:ascii="Times New Roman" w:hAnsi="Times New Roman"/>
                <w:sz w:val="28"/>
                <w:szCs w:val="28"/>
              </w:rPr>
              <w:t>Садыкова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82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68</w:t>
            </w:r>
          </w:p>
        </w:tc>
      </w:tr>
      <w:tr w:rsidR="00DF2786" w:rsidRPr="00E95525"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4 б</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rPr>
                <w:rFonts w:ascii="Times New Roman" w:hAnsi="Times New Roman"/>
                <w:sz w:val="28"/>
                <w:szCs w:val="28"/>
              </w:rPr>
            </w:pPr>
            <w:r w:rsidRPr="00E95525">
              <w:rPr>
                <w:rFonts w:ascii="Times New Roman" w:hAnsi="Times New Roman"/>
                <w:sz w:val="28"/>
                <w:szCs w:val="28"/>
              </w:rPr>
              <w:t>Садыкова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E95525" w:rsidRDefault="00DF2786" w:rsidP="00283539">
            <w:pPr>
              <w:pStyle w:val="af9"/>
              <w:jc w:val="center"/>
              <w:rPr>
                <w:rFonts w:ascii="Times New Roman" w:hAnsi="Times New Roman"/>
                <w:sz w:val="28"/>
                <w:szCs w:val="28"/>
              </w:rPr>
            </w:pPr>
            <w:r w:rsidRPr="00E95525">
              <w:rPr>
                <w:rFonts w:ascii="Times New Roman" w:hAnsi="Times New Roman"/>
                <w:sz w:val="28"/>
                <w:szCs w:val="28"/>
              </w:rPr>
              <w:t>56</w:t>
            </w:r>
          </w:p>
        </w:tc>
      </w:tr>
      <w:tr w:rsidR="00DF2786" w:rsidTr="00283539">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b/>
                <w:sz w:val="28"/>
                <w:szCs w:val="28"/>
              </w:rPr>
            </w:pPr>
            <w:r w:rsidRPr="00937BAC">
              <w:rPr>
                <w:rFonts w:ascii="Times New Roman" w:hAnsi="Times New Roman"/>
                <w:b/>
                <w:sz w:val="28"/>
                <w:szCs w:val="28"/>
              </w:rPr>
              <w:t xml:space="preserve">   4 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rPr>
                <w:rFonts w:ascii="Times New Roman" w:hAnsi="Times New Roman"/>
                <w:sz w:val="28"/>
                <w:szCs w:val="28"/>
              </w:rPr>
            </w:pPr>
            <w:r w:rsidRPr="00937BAC">
              <w:rPr>
                <w:rFonts w:ascii="Times New Roman" w:hAnsi="Times New Roman"/>
                <w:sz w:val="28"/>
                <w:szCs w:val="28"/>
              </w:rPr>
              <w:t>Садыкова 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2786" w:rsidRPr="00937BAC" w:rsidRDefault="00DF2786" w:rsidP="00283539">
            <w:pPr>
              <w:pStyle w:val="af9"/>
              <w:rPr>
                <w:rFonts w:ascii="Times New Roman" w:hAnsi="Times New Roman"/>
                <w:sz w:val="28"/>
                <w:szCs w:val="28"/>
              </w:rPr>
            </w:pPr>
            <w:r w:rsidRPr="00937BAC">
              <w:rPr>
                <w:rFonts w:ascii="Times New Roman" w:hAnsi="Times New Roman"/>
                <w:sz w:val="28"/>
                <w:szCs w:val="2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Pr="00937BAC" w:rsidRDefault="00DF2786" w:rsidP="00283539">
            <w:pPr>
              <w:pStyle w:val="af9"/>
              <w:jc w:val="center"/>
              <w:rPr>
                <w:rFonts w:ascii="Times New Roman" w:hAnsi="Times New Roman"/>
                <w:sz w:val="28"/>
                <w:szCs w:val="28"/>
              </w:rPr>
            </w:pPr>
            <w:r w:rsidRPr="00937BAC">
              <w:rPr>
                <w:rFonts w:ascii="Times New Roman" w:hAnsi="Times New Roman"/>
                <w:sz w:val="28"/>
                <w:szCs w:val="28"/>
              </w:rPr>
              <w:t>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786" w:rsidRDefault="00DF2786" w:rsidP="00283539">
            <w:pPr>
              <w:pStyle w:val="af9"/>
              <w:jc w:val="center"/>
              <w:rPr>
                <w:rFonts w:ascii="Times New Roman" w:hAnsi="Times New Roman"/>
                <w:sz w:val="28"/>
                <w:szCs w:val="28"/>
              </w:rPr>
            </w:pPr>
            <w:r w:rsidRPr="00937BAC">
              <w:rPr>
                <w:rFonts w:ascii="Times New Roman" w:hAnsi="Times New Roman"/>
                <w:sz w:val="28"/>
                <w:szCs w:val="28"/>
              </w:rPr>
              <w:t>24</w:t>
            </w:r>
          </w:p>
        </w:tc>
      </w:tr>
    </w:tbl>
    <w:p w:rsidR="00DF2786" w:rsidRDefault="00DF2786" w:rsidP="00DF2786">
      <w:pPr>
        <w:pStyle w:val="af9"/>
        <w:rPr>
          <w:szCs w:val="28"/>
        </w:rPr>
      </w:pPr>
    </w:p>
    <w:p w:rsidR="00DF2786" w:rsidRDefault="00DF2786" w:rsidP="007F110B">
      <w:pPr>
        <w:pStyle w:val="af9"/>
        <w:ind w:firstLine="567"/>
        <w:rPr>
          <w:szCs w:val="28"/>
        </w:rPr>
      </w:pPr>
      <w:r>
        <w:rPr>
          <w:szCs w:val="28"/>
        </w:rPr>
        <w:t>Хорошие результаты во 2 «б», кл. (Дугариева Л.М.), 3 «А»Дугариева Л.М. и      3 «в» кл. (Гулаева З.С.), 4а  Садыкова Р.А.</w:t>
      </w:r>
    </w:p>
    <w:p w:rsidR="00DF2786" w:rsidRDefault="00DF2786" w:rsidP="007F110B">
      <w:pPr>
        <w:pStyle w:val="af9"/>
        <w:ind w:firstLine="567"/>
        <w:rPr>
          <w:szCs w:val="28"/>
        </w:rPr>
      </w:pPr>
      <w:r>
        <w:rPr>
          <w:szCs w:val="28"/>
        </w:rPr>
        <w:t xml:space="preserve">Низкие  результаты во 2 «в»(Дугариева Л.М.),  в  3 «в» (Садыкова Р.А.),3«б»(Дугариева Л.М.),  </w:t>
      </w:r>
    </w:p>
    <w:p w:rsidR="00DF2786" w:rsidRDefault="00DF2786" w:rsidP="00DF2786">
      <w:pPr>
        <w:pStyle w:val="af9"/>
        <w:rPr>
          <w:szCs w:val="28"/>
        </w:rPr>
      </w:pPr>
      <w:r>
        <w:rPr>
          <w:szCs w:val="28"/>
        </w:rPr>
        <w:t>Анализ ошибок показывает, что запали  следующие темы:</w:t>
      </w:r>
    </w:p>
    <w:p w:rsidR="00DF2786" w:rsidRDefault="00DF2786" w:rsidP="00DF2786">
      <w:pPr>
        <w:pStyle w:val="af9"/>
        <w:rPr>
          <w:szCs w:val="28"/>
        </w:rPr>
      </w:pPr>
      <w:r>
        <w:rPr>
          <w:szCs w:val="28"/>
        </w:rPr>
        <w:t>- раздельное написание предлогов со словом</w:t>
      </w:r>
    </w:p>
    <w:p w:rsidR="00DF2786" w:rsidRDefault="00DF2786" w:rsidP="00DF2786">
      <w:pPr>
        <w:pStyle w:val="af9"/>
        <w:rPr>
          <w:szCs w:val="28"/>
        </w:rPr>
      </w:pPr>
      <w:r>
        <w:rPr>
          <w:szCs w:val="28"/>
        </w:rPr>
        <w:t>- пропуск, замена, перестановка букв</w:t>
      </w:r>
    </w:p>
    <w:p w:rsidR="00DF2786" w:rsidRDefault="00DF2786" w:rsidP="00DF2786">
      <w:pPr>
        <w:pStyle w:val="af9"/>
        <w:rPr>
          <w:szCs w:val="28"/>
        </w:rPr>
      </w:pPr>
      <w:r>
        <w:rPr>
          <w:szCs w:val="28"/>
        </w:rPr>
        <w:t>- разделительный мягкий ь</w:t>
      </w:r>
    </w:p>
    <w:p w:rsidR="00C3163F" w:rsidRPr="00253C47" w:rsidRDefault="00DF2786" w:rsidP="007F110B">
      <w:pPr>
        <w:pStyle w:val="af9"/>
        <w:ind w:firstLine="567"/>
        <w:rPr>
          <w:szCs w:val="28"/>
        </w:rPr>
      </w:pPr>
      <w:r>
        <w:rPr>
          <w:szCs w:val="28"/>
        </w:rPr>
        <w:t xml:space="preserve"> Следовательно, учителям необходимо проводить   дополнительные занятия для устранения пробелов  в знаниях учащихся.</w:t>
      </w:r>
    </w:p>
    <w:p w:rsidR="002D48FB" w:rsidRPr="00253C47" w:rsidRDefault="002D48FB" w:rsidP="007F110B">
      <w:pPr>
        <w:ind w:firstLine="567"/>
      </w:pPr>
      <w:r w:rsidRPr="00253C47">
        <w:t>По познанию</w:t>
      </w:r>
      <w:r w:rsidR="00253C47">
        <w:t xml:space="preserve"> окружающего </w:t>
      </w:r>
      <w:r w:rsidRPr="00253C47">
        <w:t xml:space="preserve"> мира: </w:t>
      </w:r>
    </w:p>
    <w:p w:rsidR="002D48FB" w:rsidRPr="00253C47" w:rsidRDefault="002D48FB" w:rsidP="007F110B">
      <w:pPr>
        <w:ind w:firstLine="567"/>
      </w:pPr>
      <w:r w:rsidRPr="00253C47">
        <w:t>Вывод: Базисный компонент по результатам контрольного тестирования ус</w:t>
      </w:r>
      <w:r w:rsidR="00CD6B45" w:rsidRPr="00253C47">
        <w:t xml:space="preserve">воили 95% учащихся 1-4 классов. Лишь </w:t>
      </w:r>
      <w:r w:rsidR="00451DEE" w:rsidRPr="00253C47">
        <w:t>5</w:t>
      </w:r>
      <w:r w:rsidRPr="00253C47">
        <w:t>% учащихся не справились с работой. Поэтому практически все учащиеся начальных классов имеют достаточный для продолжения обучения уровень знаний, умений, навыков и познавательных интересов по познанию</w:t>
      </w:r>
      <w:r w:rsidR="00451DEE" w:rsidRPr="00253C47">
        <w:t xml:space="preserve"> мира: %успеваемости составил 95%, качество знаний – 78,2</w:t>
      </w:r>
      <w:r w:rsidRPr="00253C47">
        <w:t xml:space="preserve">%.                                                                                                                                        </w:t>
      </w:r>
    </w:p>
    <w:p w:rsidR="002D48FB" w:rsidRPr="00253C47" w:rsidRDefault="002D48FB" w:rsidP="007F110B">
      <w:pPr>
        <w:spacing w:after="0"/>
        <w:ind w:firstLine="567"/>
      </w:pPr>
      <w:r w:rsidRPr="00253C47">
        <w:t>В следующем учебном году необходимо:</w:t>
      </w:r>
    </w:p>
    <w:p w:rsidR="002D48FB" w:rsidRPr="00253C47" w:rsidRDefault="002D48FB" w:rsidP="007F110B">
      <w:pPr>
        <w:spacing w:after="0"/>
        <w:ind w:firstLine="567"/>
      </w:pPr>
      <w:r w:rsidRPr="00253C47">
        <w:t>- вести индивидуальный контроль за уровнем знаний учащихся;</w:t>
      </w:r>
    </w:p>
    <w:p w:rsidR="002D48FB" w:rsidRPr="00253C47" w:rsidRDefault="002D48FB" w:rsidP="007F110B">
      <w:pPr>
        <w:spacing w:after="0"/>
        <w:ind w:firstLine="567"/>
      </w:pPr>
      <w:r w:rsidRPr="00253C47">
        <w:lastRenderedPageBreak/>
        <w:t>- внедрять в практику приёмы преподавания, способствующие развитию логического мышления, развитию умений применять знания на практике;</w:t>
      </w:r>
    </w:p>
    <w:p w:rsidR="00C3163F" w:rsidRPr="00253C47" w:rsidRDefault="002D48FB" w:rsidP="007F110B">
      <w:pPr>
        <w:spacing w:after="0"/>
        <w:ind w:firstLine="567"/>
      </w:pPr>
      <w:r w:rsidRPr="00253C47">
        <w:t xml:space="preserve">- следует уделить большее внимание изучению трудных тем по познанию мира, где допущено наибольшее количество ошибок.   </w:t>
      </w:r>
      <w:r w:rsidR="00451DEE" w:rsidRPr="00253C47">
        <w:t xml:space="preserve">О </w:t>
      </w:r>
      <w:r w:rsidRPr="00253C47">
        <w:t>сформированности ЗУН свидетельствую</w:t>
      </w:r>
      <w:r w:rsidR="00451DEE" w:rsidRPr="00253C47">
        <w:t>т результаты итогового контроля.</w:t>
      </w:r>
    </w:p>
    <w:p w:rsidR="002D48FB" w:rsidRPr="00253C47" w:rsidRDefault="00D5797D" w:rsidP="007F110B">
      <w:pPr>
        <w:ind w:firstLine="567"/>
      </w:pPr>
      <w:r w:rsidRPr="00253C47">
        <w:t xml:space="preserve">        По результатам итоговых работ за 4 четверть практические умения и навыки по математике сформированы на качественном уровне.                                                    Вывод: Программный уровень по результата</w:t>
      </w:r>
      <w:r w:rsidR="00CD6C9F" w:rsidRPr="00253C47">
        <w:t>м контрольных работ выполнили 92,9</w:t>
      </w:r>
      <w:r w:rsidRPr="00253C47">
        <w:t xml:space="preserve">% обучающихся 2-4 классов, качество знаний </w:t>
      </w:r>
      <w:r w:rsidR="00CD6C9F" w:rsidRPr="00253C47">
        <w:t>составило – 67,5</w:t>
      </w:r>
      <w:r w:rsidRPr="00253C47">
        <w:t xml:space="preserve">%.                                                    </w:t>
      </w:r>
    </w:p>
    <w:p w:rsidR="00BB04EB" w:rsidRDefault="002D48FB" w:rsidP="007F110B">
      <w:pPr>
        <w:shd w:val="clear" w:color="auto" w:fill="FFFFFF"/>
        <w:spacing w:after="0" w:line="294" w:lineRule="atLeast"/>
        <w:ind w:firstLine="567"/>
      </w:pPr>
      <w:r w:rsidRPr="00253C47">
        <w:t>В следующем учебном году необходимо:</w:t>
      </w:r>
      <w:r w:rsidR="00922D6E" w:rsidRPr="00253C47">
        <w:t xml:space="preserve">- </w:t>
      </w:r>
      <w:r w:rsidRPr="00253C47">
        <w:t>вести индивидуальный контроль за уровнем знаний учащихся;</w:t>
      </w:r>
      <w:r w:rsidR="00922D6E" w:rsidRPr="00253C47">
        <w:t xml:space="preserve">- </w:t>
      </w:r>
      <w:r w:rsidRPr="00253C47">
        <w:t>анализировать систему формирования вычислительных навыков, обращая особое внимание на обратные арифметические операции;</w:t>
      </w:r>
      <w:r w:rsidR="00922D6E" w:rsidRPr="00253C47">
        <w:t xml:space="preserve">                                                               - </w:t>
      </w:r>
      <w:r w:rsidRPr="00253C47">
        <w:t>внедрять в практику приёмы преподавания, способствующие развитию логического мышления, развитию умений применять знания на практике;</w:t>
      </w:r>
      <w:r w:rsidR="00922D6E" w:rsidRPr="00253C47">
        <w:t xml:space="preserve">                 - </w:t>
      </w:r>
      <w:r w:rsidRPr="00253C47">
        <w:t xml:space="preserve">классифицировать вычислительные ошибки и проводить работу по их устранению. </w:t>
      </w:r>
    </w:p>
    <w:p w:rsidR="00C51745" w:rsidRPr="00795299" w:rsidRDefault="00C51745" w:rsidP="00BB04EB">
      <w:pPr>
        <w:shd w:val="clear" w:color="auto" w:fill="FFFFFF"/>
        <w:spacing w:after="0" w:line="294" w:lineRule="atLeast"/>
        <w:rPr>
          <w:rFonts w:ascii="Arial" w:hAnsi="Arial" w:cs="Arial"/>
        </w:rPr>
      </w:pPr>
    </w:p>
    <w:p w:rsidR="00C3163F" w:rsidRPr="00BB04EB" w:rsidRDefault="00C3163F" w:rsidP="00BB04EB">
      <w:pPr>
        <w:jc w:val="left"/>
      </w:pPr>
    </w:p>
    <w:p w:rsidR="00CA52B5" w:rsidRPr="00BB04EB" w:rsidRDefault="00922D6E" w:rsidP="00CA52B5">
      <w:pPr>
        <w:jc w:val="center"/>
        <w:rPr>
          <w:b/>
          <w:lang w:eastAsia="ru-RU"/>
        </w:rPr>
      </w:pPr>
      <w:r w:rsidRPr="00BB04EB">
        <w:rPr>
          <w:b/>
          <w:bCs/>
          <w:lang w:eastAsia="ru-RU"/>
        </w:rPr>
        <w:t>Анализ проверки техники чтения в 1-4 классах.</w:t>
      </w:r>
    </w:p>
    <w:p w:rsidR="00CA52B5" w:rsidRPr="00BB04EB" w:rsidRDefault="00922D6E" w:rsidP="00E81297">
      <w:pPr>
        <w:spacing w:after="0"/>
        <w:jc w:val="left"/>
        <w:rPr>
          <w:b/>
          <w:lang w:eastAsia="ru-RU"/>
        </w:rPr>
      </w:pPr>
      <w:r w:rsidRPr="00BB04EB">
        <w:rPr>
          <w:b/>
          <w:lang w:eastAsia="ru-RU"/>
        </w:rPr>
        <w:t xml:space="preserve">Цели проверки:      </w:t>
      </w:r>
    </w:p>
    <w:p w:rsidR="00011620" w:rsidRPr="00BB04EB" w:rsidRDefault="00922D6E" w:rsidP="00E81297">
      <w:pPr>
        <w:spacing w:after="0"/>
        <w:jc w:val="left"/>
        <w:rPr>
          <w:lang w:eastAsia="ru-RU"/>
        </w:rPr>
      </w:pPr>
      <w:r w:rsidRPr="00BB04EB">
        <w:rPr>
          <w:lang w:eastAsia="ru-RU"/>
        </w:rPr>
        <w:sym w:font="Symbol" w:char="00B7"/>
      </w:r>
      <w:r w:rsidRPr="00BB04EB">
        <w:rPr>
          <w:lang w:eastAsia="ru-RU"/>
        </w:rPr>
        <w:t xml:space="preserve">​ проверить темп (скорость) чтения обучающихся;                                                                   </w:t>
      </w:r>
      <w:r w:rsidRPr="00BB04EB">
        <w:rPr>
          <w:lang w:eastAsia="ru-RU"/>
        </w:rPr>
        <w:sym w:font="Symbol" w:char="00B7"/>
      </w:r>
      <w:r w:rsidRPr="00BB04EB">
        <w:rPr>
          <w:lang w:eastAsia="ru-RU"/>
        </w:rPr>
        <w:t>​ выяснить способ чтенияпо слогам или целым словом</w:t>
      </w:r>
      <w:r w:rsidRPr="00BB04EB">
        <w:rPr>
          <w:lang w:eastAsia="ru-RU"/>
        </w:rPr>
        <w:sym w:font="Symbol" w:char="00B7"/>
      </w:r>
      <w:r w:rsidRPr="00BB04EB">
        <w:rPr>
          <w:lang w:eastAsia="ru-RU"/>
        </w:rPr>
        <w:t xml:space="preserve">​ определить уровень ошибочности при чтении (искажения слов, неправильные ударения, «проглатывание» окончаний прочитанных слов, смысловые ошибки);                                                                                                                </w:t>
      </w:r>
      <w:r w:rsidRPr="00BB04EB">
        <w:rPr>
          <w:lang w:eastAsia="ru-RU"/>
        </w:rPr>
        <w:sym w:font="Symbol" w:char="00B7"/>
      </w:r>
      <w:r w:rsidRPr="00BB04EB">
        <w:rPr>
          <w:lang w:eastAsia="ru-RU"/>
        </w:rPr>
        <w:t xml:space="preserve">​ определить выразительность чтения;      </w:t>
      </w:r>
      <w:r w:rsidR="00E81297" w:rsidRPr="00BB04EB">
        <w:rPr>
          <w:lang w:eastAsia="ru-RU"/>
        </w:rPr>
        <w:sym w:font="Symbol" w:char="00B7"/>
      </w:r>
      <w:r w:rsidR="00E81297" w:rsidRPr="00BB04EB">
        <w:rPr>
          <w:lang w:eastAsia="ru-RU"/>
        </w:rPr>
        <w:t>​ выяснить уровень восприятия учащимися слов (зрительный, мыслительный).</w:t>
      </w:r>
    </w:p>
    <w:p w:rsidR="00BB04EB" w:rsidRPr="006D4E31" w:rsidRDefault="00922D6E" w:rsidP="00BB04EB">
      <w:pPr>
        <w:spacing w:after="0"/>
        <w:jc w:val="left"/>
        <w:rPr>
          <w:lang w:eastAsia="ru-RU"/>
        </w:rPr>
      </w:pPr>
      <w:r w:rsidRPr="00BB04EB">
        <w:rPr>
          <w:lang w:eastAsia="ru-RU"/>
        </w:rPr>
        <w:t>Чтение – основное средство обучения, инструмент познания окружающего мира. В век компьютеров и высоких технологий значение чтения в жизни людей по-прежнему огромно. Литература учит любить людей, возвышает душу, учит добру. Каждый черпает из книг мудрость и силу в той мере, в какой он овладевает умением читать</w:t>
      </w:r>
      <w:r w:rsidR="00E81297" w:rsidRPr="00BB04EB">
        <w:rPr>
          <w:lang w:eastAsia="ru-RU"/>
        </w:rPr>
        <w:t>. От умения детей читать бегло</w:t>
      </w:r>
      <w:r w:rsidRPr="00BB04EB">
        <w:rPr>
          <w:lang w:eastAsia="ru-RU"/>
        </w:rPr>
        <w:t>,выразительно, понимать содержание прочитанного, анализировать поступки героев, делать соответствующие выводы зависит их  успех в учении на протяжении всех школьных лет.</w:t>
      </w:r>
    </w:p>
    <w:p w:rsidR="00BB04EB" w:rsidRPr="00BB04EB" w:rsidRDefault="00922D6E" w:rsidP="00BB04EB">
      <w:pPr>
        <w:spacing w:after="0"/>
        <w:jc w:val="left"/>
        <w:rPr>
          <w:lang w:eastAsia="ru-RU"/>
        </w:rPr>
      </w:pPr>
      <w:r w:rsidRPr="00BB04EB">
        <w:rPr>
          <w:lang w:eastAsia="ru-RU"/>
        </w:rPr>
        <w:t xml:space="preserve">.         </w:t>
      </w:r>
      <w:r w:rsidR="00BB04EB" w:rsidRPr="00BB04EB">
        <w:rPr>
          <w:b/>
          <w:bCs/>
          <w:lang w:eastAsia="ru-RU"/>
        </w:rPr>
        <w:t>Результаты проверки техники чтения учащихся  2 – 4 классов (вслух)</w:t>
      </w:r>
    </w:p>
    <w:p w:rsidR="00BB04EB" w:rsidRPr="00BB04EB" w:rsidRDefault="00BB04EB" w:rsidP="00BB04EB">
      <w:pPr>
        <w:spacing w:after="0"/>
        <w:jc w:val="left"/>
        <w:rPr>
          <w:b/>
          <w:bCs/>
          <w:lang w:eastAsia="ru-RU"/>
        </w:rPr>
      </w:pPr>
      <w:r w:rsidRPr="00BB04EB">
        <w:rPr>
          <w:b/>
          <w:bCs/>
          <w:lang w:eastAsia="ru-RU"/>
        </w:rPr>
        <w:t>2 классы</w:t>
      </w:r>
    </w:p>
    <w:tbl>
      <w:tblPr>
        <w:tblStyle w:val="ab"/>
        <w:tblW w:w="8903" w:type="dxa"/>
        <w:tblInd w:w="-459" w:type="dxa"/>
        <w:tblLook w:val="04A0"/>
      </w:tblPr>
      <w:tblGrid>
        <w:gridCol w:w="993"/>
        <w:gridCol w:w="4280"/>
        <w:gridCol w:w="1106"/>
        <w:gridCol w:w="1106"/>
        <w:gridCol w:w="1418"/>
      </w:tblGrid>
      <w:tr w:rsidR="00BB04EB" w:rsidRPr="00BB04EB" w:rsidTr="00991EE5">
        <w:trPr>
          <w:trHeight w:val="733"/>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Класс</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 xml:space="preserve">Учитель </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 xml:space="preserve">Норма </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Выше нормы</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Ниже нормы</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2а</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Зиновьева Л.Г.</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10</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11</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2б</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Быстрова О.В.</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25</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2в</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Коржова Н.В.</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4</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10</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2г</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Сайданурова А.А.</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11</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3а</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Ильина Т.В.</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19</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9</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lastRenderedPageBreak/>
              <w:t>3б</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Хаджиева Р.А.</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7</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17</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3в</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Гулаева З.С.</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6</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5</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6</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4а</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Юсупова М.А.</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5</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21</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4б</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Хаджиева  Р.А.</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3</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17</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4</w:t>
            </w:r>
          </w:p>
        </w:tc>
      </w:tr>
      <w:tr w:rsidR="00BB04EB" w:rsidRPr="00BB04EB" w:rsidTr="00991EE5">
        <w:trPr>
          <w:trHeight w:val="375"/>
        </w:trPr>
        <w:tc>
          <w:tcPr>
            <w:tcW w:w="993"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4в</w:t>
            </w:r>
          </w:p>
        </w:tc>
        <w:tc>
          <w:tcPr>
            <w:tcW w:w="4280"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Сайданурова А.А.</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7</w:t>
            </w:r>
          </w:p>
        </w:tc>
        <w:tc>
          <w:tcPr>
            <w:tcW w:w="1106"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2</w:t>
            </w:r>
          </w:p>
        </w:tc>
        <w:tc>
          <w:tcPr>
            <w:tcW w:w="1418" w:type="dxa"/>
          </w:tcPr>
          <w:p w:rsidR="00BB04EB" w:rsidRPr="00BB04EB" w:rsidRDefault="00BB04EB" w:rsidP="00BB04EB">
            <w:pPr>
              <w:spacing w:after="0"/>
              <w:jc w:val="left"/>
              <w:rPr>
                <w:rFonts w:ascii="Times New Roman" w:hAnsi="Times New Roman"/>
                <w:bCs/>
                <w:sz w:val="28"/>
                <w:lang w:eastAsia="ru-RU"/>
              </w:rPr>
            </w:pPr>
            <w:r w:rsidRPr="00BB04EB">
              <w:rPr>
                <w:rFonts w:ascii="Times New Roman" w:hAnsi="Times New Roman"/>
                <w:bCs/>
                <w:sz w:val="28"/>
                <w:lang w:eastAsia="ru-RU"/>
              </w:rPr>
              <w:t>10</w:t>
            </w:r>
          </w:p>
        </w:tc>
      </w:tr>
    </w:tbl>
    <w:p w:rsidR="00BB04EB" w:rsidRPr="00BB04EB" w:rsidRDefault="00BB04EB" w:rsidP="00BB04EB">
      <w:pPr>
        <w:spacing w:after="0"/>
        <w:jc w:val="left"/>
        <w:rPr>
          <w:b/>
          <w:bCs/>
          <w:lang w:eastAsia="ru-RU"/>
        </w:rPr>
      </w:pPr>
    </w:p>
    <w:p w:rsidR="00BB04EB" w:rsidRPr="00BB04EB" w:rsidRDefault="00BB04EB" w:rsidP="00BB04EB">
      <w:pPr>
        <w:spacing w:after="0"/>
        <w:jc w:val="left"/>
        <w:rPr>
          <w:highlight w:val="darkGreen"/>
          <w:lang w:eastAsia="ru-RU"/>
        </w:rPr>
      </w:pPr>
    </w:p>
    <w:p w:rsidR="00922D6E" w:rsidRPr="009A1F7A" w:rsidRDefault="009A1F7A" w:rsidP="006C504C">
      <w:pPr>
        <w:rPr>
          <w:lang w:eastAsia="ru-RU"/>
        </w:rPr>
      </w:pPr>
      <w:r w:rsidRPr="009A1F7A">
        <w:rPr>
          <w:b/>
          <w:lang w:eastAsia="ru-RU"/>
        </w:rPr>
        <w:t>Выводы</w:t>
      </w:r>
      <w:r>
        <w:rPr>
          <w:lang w:eastAsia="ru-RU"/>
        </w:rPr>
        <w:t>:</w:t>
      </w:r>
    </w:p>
    <w:p w:rsidR="00922D6E" w:rsidRPr="00BB04EB" w:rsidRDefault="00922D6E" w:rsidP="007F110B">
      <w:pPr>
        <w:ind w:firstLine="709"/>
        <w:rPr>
          <w:lang w:eastAsia="ru-RU"/>
        </w:rPr>
      </w:pPr>
      <w:r w:rsidRPr="00BB04EB">
        <w:rPr>
          <w:lang w:eastAsia="ru-RU"/>
        </w:rPr>
        <w:t> </w:t>
      </w:r>
      <w:r w:rsidR="00BB04EB">
        <w:rPr>
          <w:lang w:eastAsia="ru-RU"/>
        </w:rPr>
        <w:t>1</w:t>
      </w:r>
      <w:r w:rsidR="003C51E3" w:rsidRPr="00BB04EB">
        <w:rPr>
          <w:lang w:eastAsia="ru-RU"/>
        </w:rPr>
        <w:t>.</w:t>
      </w:r>
      <w:r w:rsidRPr="00BB04EB">
        <w:rPr>
          <w:lang w:eastAsia="ru-RU"/>
        </w:rPr>
        <w:t>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ФГОС.</w:t>
      </w:r>
    </w:p>
    <w:p w:rsidR="00922D6E" w:rsidRPr="00BB04EB" w:rsidRDefault="00BB04EB" w:rsidP="007F110B">
      <w:pPr>
        <w:ind w:firstLine="709"/>
        <w:rPr>
          <w:lang w:eastAsia="ru-RU"/>
        </w:rPr>
      </w:pPr>
      <w:r>
        <w:rPr>
          <w:lang w:eastAsia="ru-RU"/>
        </w:rPr>
        <w:t>2</w:t>
      </w:r>
      <w:r w:rsidR="00571064" w:rsidRPr="00BB04EB">
        <w:rPr>
          <w:lang w:eastAsia="ru-RU"/>
        </w:rPr>
        <w:t xml:space="preserve">.Учителям </w:t>
      </w:r>
      <w:r w:rsidR="00922D6E" w:rsidRPr="00BB04EB">
        <w:rPr>
          <w:lang w:eastAsia="ru-RU"/>
        </w:rPr>
        <w:t>начальных классов пр</w:t>
      </w:r>
      <w:r w:rsidR="00571064" w:rsidRPr="00BB04EB">
        <w:rPr>
          <w:lang w:eastAsia="ru-RU"/>
        </w:rPr>
        <w:t xml:space="preserve">одолжить работу по </w:t>
      </w:r>
      <w:r w:rsidR="0068392B" w:rsidRPr="00BB04EB">
        <w:rPr>
          <w:lang w:eastAsia="ru-RU"/>
        </w:rPr>
        <w:t>диагностике,</w:t>
      </w:r>
      <w:r w:rsidR="00922D6E" w:rsidRPr="00BB04EB">
        <w:rPr>
          <w:lang w:eastAsia="ru-RU"/>
        </w:rPr>
        <w:t>отслеживающейдинамику развития обучающихся и фиксирующий уровень инд</w:t>
      </w:r>
      <w:r w:rsidR="00FE2D68" w:rsidRPr="00BB04EB">
        <w:rPr>
          <w:lang w:eastAsia="ru-RU"/>
        </w:rPr>
        <w:t>ивидуальных достижений обу</w:t>
      </w:r>
      <w:r w:rsidR="00922D6E" w:rsidRPr="00BB04EB">
        <w:rPr>
          <w:lang w:eastAsia="ru-RU"/>
        </w:rPr>
        <w:t>чающихся на каждом этапе школьного обучения.</w:t>
      </w:r>
    </w:p>
    <w:p w:rsidR="002D48FB" w:rsidRPr="009A1F7A" w:rsidRDefault="002D48FB" w:rsidP="007F110B">
      <w:pPr>
        <w:ind w:firstLine="709"/>
        <w:rPr>
          <w:b/>
        </w:rPr>
      </w:pPr>
      <w:r w:rsidRPr="009A1F7A">
        <w:rPr>
          <w:b/>
        </w:rPr>
        <w:t>Решение:</w:t>
      </w:r>
    </w:p>
    <w:p w:rsidR="002D48FB" w:rsidRPr="009A1F7A" w:rsidRDefault="00C70ECB" w:rsidP="007F110B">
      <w:pPr>
        <w:spacing w:after="0"/>
        <w:ind w:firstLine="709"/>
      </w:pPr>
      <w:r w:rsidRPr="009A1F7A">
        <w:t>-</w:t>
      </w:r>
      <w:r w:rsidR="002D48FB" w:rsidRPr="009A1F7A">
        <w:t>Продолжать целенаправленную работу по формированиюЗУН по всем предметам.</w:t>
      </w:r>
    </w:p>
    <w:p w:rsidR="002D48FB" w:rsidRPr="009A1F7A" w:rsidRDefault="00C70ECB" w:rsidP="007F110B">
      <w:pPr>
        <w:spacing w:after="0"/>
        <w:ind w:firstLine="709"/>
      </w:pPr>
      <w:r w:rsidRPr="009A1F7A">
        <w:t>-</w:t>
      </w:r>
      <w:r w:rsidR="002D48FB" w:rsidRPr="009A1F7A">
        <w:t>Взять под контроль качество преподавания предметов в классах, показавших снижение результатов.</w:t>
      </w:r>
    </w:p>
    <w:p w:rsidR="002D48FB" w:rsidRPr="009A1F7A" w:rsidRDefault="00C70ECB" w:rsidP="007F110B">
      <w:pPr>
        <w:spacing w:after="0"/>
        <w:ind w:firstLine="709"/>
      </w:pPr>
      <w:r w:rsidRPr="009A1F7A">
        <w:t>-</w:t>
      </w:r>
      <w:r w:rsidR="002D48FB" w:rsidRPr="009A1F7A">
        <w:t>При конструировании урока продумывать отбор методов для реализации ТДЦ в плане формирования учебной деятельности, самостоятельного мышления, познавательных интересов.</w:t>
      </w:r>
    </w:p>
    <w:p w:rsidR="002D48FB" w:rsidRPr="009A1F7A" w:rsidRDefault="00C70ECB" w:rsidP="007F110B">
      <w:pPr>
        <w:spacing w:after="0"/>
        <w:ind w:firstLine="709"/>
      </w:pPr>
      <w:r w:rsidRPr="009A1F7A">
        <w:t>-</w:t>
      </w:r>
      <w:r w:rsidR="002D48FB" w:rsidRPr="009A1F7A">
        <w:t>Более глубоко и качественно индивидуализировать и дифференцировать процесс обучения.</w:t>
      </w:r>
    </w:p>
    <w:p w:rsidR="002D48FB" w:rsidRPr="009A1F7A" w:rsidRDefault="00C70ECB" w:rsidP="007F110B">
      <w:pPr>
        <w:spacing w:after="0"/>
        <w:ind w:firstLine="709"/>
      </w:pPr>
      <w:r w:rsidRPr="009A1F7A">
        <w:t>-</w:t>
      </w:r>
      <w:r w:rsidR="002D48FB" w:rsidRPr="009A1F7A">
        <w:t>Каждому учителю совершенствовать формы и методы мониторинга за состоянием преподавания учебных дисциплин с целью повышения качества преподавания и степени обученности учащихся.</w:t>
      </w:r>
    </w:p>
    <w:p w:rsidR="002D48FB" w:rsidRPr="009A1F7A" w:rsidRDefault="00C70ECB" w:rsidP="007F110B">
      <w:pPr>
        <w:spacing w:after="0"/>
        <w:ind w:firstLine="709"/>
      </w:pPr>
      <w:r w:rsidRPr="009A1F7A">
        <w:t>-</w:t>
      </w:r>
      <w:r w:rsidR="002D48FB" w:rsidRPr="009A1F7A">
        <w:t xml:space="preserve">Учителям начальных классов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 </w:t>
      </w:r>
    </w:p>
    <w:p w:rsidR="006C6F54" w:rsidRDefault="00087518" w:rsidP="007F110B">
      <w:pPr>
        <w:spacing w:after="0"/>
        <w:ind w:firstLine="709"/>
      </w:pPr>
      <w:r w:rsidRPr="009A1F7A">
        <w:t xml:space="preserve">По итогам </w:t>
      </w:r>
      <w:r w:rsidR="00283539" w:rsidRPr="009A1F7A">
        <w:t>2020-2021</w:t>
      </w:r>
      <w:r w:rsidR="002D48FB" w:rsidRPr="009A1F7A">
        <w:t xml:space="preserve">учебного года во всех классах начальной школы программа выполнена по всем предметам. Контрольные работы, срезы знаний (контрольное списывание, словарные диктанты, арифметические диктанты), практические работы проведены согласно тематическому планированию. Большинство учителей начальных классов творчески подходят к своей работе, используют новые педагогические технологии, личностно ориентированный  и деятельностный подходы. Это способствует формированию и развитию УУД, </w:t>
      </w:r>
      <w:r w:rsidR="002D48FB" w:rsidRPr="009A1F7A">
        <w:lastRenderedPageBreak/>
        <w:t>развитию познавательных интересов у учащихся, логического мышления, памяти, воображения, привития интереса к учебной деятельности</w:t>
      </w:r>
    </w:p>
    <w:p w:rsidR="009128DC" w:rsidRDefault="009128DC" w:rsidP="006C6F54">
      <w:pPr>
        <w:rPr>
          <w:b/>
        </w:rPr>
      </w:pPr>
    </w:p>
    <w:p w:rsidR="002D48FB" w:rsidRDefault="002D48FB" w:rsidP="009128DC">
      <w:pPr>
        <w:spacing w:after="0"/>
        <w:jc w:val="center"/>
        <w:rPr>
          <w:b/>
        </w:rPr>
      </w:pPr>
      <w:r w:rsidRPr="00F5238E">
        <w:rPr>
          <w:b/>
        </w:rPr>
        <w:t xml:space="preserve"> Анализ внутришкольного контроля.</w:t>
      </w:r>
    </w:p>
    <w:p w:rsidR="009128DC" w:rsidRPr="00F5238E" w:rsidRDefault="009128DC" w:rsidP="00A16473">
      <w:pPr>
        <w:spacing w:after="0"/>
        <w:rPr>
          <w:b/>
        </w:rPr>
      </w:pPr>
    </w:p>
    <w:p w:rsidR="002D48FB" w:rsidRPr="00F5110B" w:rsidRDefault="002D48FB" w:rsidP="00313E4A">
      <w:pPr>
        <w:spacing w:after="0"/>
        <w:ind w:firstLine="709"/>
      </w:pPr>
      <w:r w:rsidRPr="00F5110B">
        <w:t>Внутришко</w:t>
      </w:r>
      <w:r w:rsidR="00130305">
        <w:t xml:space="preserve">льный контроль проводился в </w:t>
      </w:r>
      <w:r w:rsidR="002654CD">
        <w:t>20</w:t>
      </w:r>
      <w:r w:rsidR="006D4E31">
        <w:t>20</w:t>
      </w:r>
      <w:r w:rsidR="00130305">
        <w:t>-</w:t>
      </w:r>
      <w:r w:rsidR="002654CD">
        <w:t>20</w:t>
      </w:r>
      <w:r w:rsidR="006D4E31">
        <w:t>21</w:t>
      </w:r>
      <w:r w:rsidRPr="00F5110B">
        <w:t xml:space="preserve"> учебном году с целью: </w:t>
      </w:r>
    </w:p>
    <w:p w:rsidR="002D48FB" w:rsidRPr="00F5110B" w:rsidRDefault="00085C9B" w:rsidP="00313E4A">
      <w:pPr>
        <w:spacing w:after="0"/>
        <w:ind w:firstLine="709"/>
      </w:pPr>
      <w:r>
        <w:t>-</w:t>
      </w:r>
      <w:r w:rsidR="002D48FB" w:rsidRPr="00F5110B">
        <w:t xml:space="preserve">оказания методической помощи, совершенствования и развития профессионального мастерства;  </w:t>
      </w:r>
    </w:p>
    <w:p w:rsidR="002D48FB" w:rsidRPr="00F5110B" w:rsidRDefault="002D48FB" w:rsidP="00313E4A">
      <w:pPr>
        <w:spacing w:after="0"/>
        <w:ind w:firstLine="709"/>
      </w:pPr>
      <w:r w:rsidRPr="00F5110B">
        <w:t xml:space="preserve">-взаимодействия администрации и педагогического коллектива, ориентированное на совершенствование педагогического  процесса;  </w:t>
      </w:r>
    </w:p>
    <w:p w:rsidR="002D48FB" w:rsidRPr="00F5110B" w:rsidRDefault="002D48FB" w:rsidP="00313E4A">
      <w:pPr>
        <w:spacing w:after="0"/>
        <w:ind w:firstLine="709"/>
      </w:pPr>
      <w:r w:rsidRPr="00F5110B">
        <w:t xml:space="preserve">Внутришкольный контроль строился на принципах научности, актуальности, плановости, открытости, достоверности. </w:t>
      </w:r>
    </w:p>
    <w:p w:rsidR="002D48FB" w:rsidRPr="00F5110B" w:rsidRDefault="002D48FB" w:rsidP="00313E4A">
      <w:pPr>
        <w:spacing w:after="0"/>
        <w:ind w:firstLine="709"/>
      </w:pPr>
      <w:r w:rsidRPr="00F5110B">
        <w:t xml:space="preserve">Психологическая задача внутришкольного контроля – помочь человеку уважать себя:  </w:t>
      </w:r>
    </w:p>
    <w:p w:rsidR="002D48FB" w:rsidRPr="00F5110B" w:rsidRDefault="002D48FB" w:rsidP="00313E4A">
      <w:pPr>
        <w:spacing w:after="0"/>
        <w:ind w:firstLine="709"/>
      </w:pPr>
      <w:r w:rsidRPr="00F5110B">
        <w:t xml:space="preserve">-педагог в системе контроля демонстрирует свои притязания;  </w:t>
      </w:r>
    </w:p>
    <w:p w:rsidR="002D48FB" w:rsidRPr="00F5110B" w:rsidRDefault="002D48FB" w:rsidP="00313E4A">
      <w:pPr>
        <w:spacing w:after="0"/>
        <w:ind w:firstLine="709"/>
      </w:pPr>
      <w:r w:rsidRPr="00F5110B">
        <w:t xml:space="preserve">-администрация обеспечивает успех;  </w:t>
      </w:r>
    </w:p>
    <w:p w:rsidR="002D48FB" w:rsidRPr="00F5110B" w:rsidRDefault="002D48FB" w:rsidP="00313E4A">
      <w:pPr>
        <w:spacing w:after="0"/>
        <w:ind w:firstLine="709"/>
      </w:pPr>
      <w:r w:rsidRPr="00F5110B">
        <w:t xml:space="preserve">-совместно находят принципы успеха и определяют перспективу профессионального роста. </w:t>
      </w:r>
    </w:p>
    <w:p w:rsidR="002D48FB" w:rsidRPr="00F5110B" w:rsidRDefault="002D48FB" w:rsidP="00313E4A">
      <w:pPr>
        <w:spacing w:after="0"/>
        <w:ind w:firstLine="709"/>
      </w:pPr>
      <w:r w:rsidRPr="00F5110B">
        <w:t xml:space="preserve">Методы, которые были использованы в процессе контроля:  </w:t>
      </w:r>
    </w:p>
    <w:p w:rsidR="002D48FB" w:rsidRPr="00F5110B" w:rsidRDefault="002D48FB" w:rsidP="00313E4A">
      <w:pPr>
        <w:spacing w:after="0"/>
        <w:ind w:firstLine="709"/>
      </w:pPr>
      <w:r w:rsidRPr="00F5110B">
        <w:t xml:space="preserve">-наблюдения;  </w:t>
      </w:r>
    </w:p>
    <w:p w:rsidR="002D48FB" w:rsidRPr="00F5110B" w:rsidRDefault="00085C9B" w:rsidP="00313E4A">
      <w:pPr>
        <w:spacing w:after="0"/>
        <w:ind w:firstLine="709"/>
      </w:pPr>
      <w:r>
        <w:t>-</w:t>
      </w:r>
      <w:r w:rsidR="002D48FB" w:rsidRPr="00F5110B">
        <w:t xml:space="preserve">проверки;  </w:t>
      </w:r>
    </w:p>
    <w:p w:rsidR="00A274A1" w:rsidRDefault="00085C9B" w:rsidP="00313E4A">
      <w:pPr>
        <w:spacing w:after="0"/>
        <w:ind w:firstLine="709"/>
      </w:pPr>
      <w:r>
        <w:t>-</w:t>
      </w:r>
      <w:r w:rsidR="002D48FB" w:rsidRPr="00F5110B">
        <w:t xml:space="preserve">собеседования, индивидуальные беседы, посещение уроков, внеклассных мероприятий;    </w:t>
      </w:r>
    </w:p>
    <w:p w:rsidR="002D48FB" w:rsidRPr="00F5110B" w:rsidRDefault="002D48FB" w:rsidP="00313E4A">
      <w:pPr>
        <w:spacing w:after="0"/>
        <w:ind w:firstLine="709"/>
      </w:pPr>
      <w:r w:rsidRPr="00F5110B">
        <w:t xml:space="preserve">Основными элементами контроля явились:  </w:t>
      </w:r>
    </w:p>
    <w:p w:rsidR="002D48FB" w:rsidRPr="00F5110B" w:rsidRDefault="00085C9B" w:rsidP="00313E4A">
      <w:pPr>
        <w:spacing w:after="0"/>
        <w:ind w:firstLine="709"/>
      </w:pPr>
      <w:r>
        <w:t>-с</w:t>
      </w:r>
      <w:r w:rsidR="002D48FB" w:rsidRPr="00F5110B">
        <w:t xml:space="preserve">остояние преподавания учебных предметов;  </w:t>
      </w:r>
    </w:p>
    <w:p w:rsidR="002D48FB" w:rsidRPr="00F5110B" w:rsidRDefault="00085C9B" w:rsidP="00313E4A">
      <w:pPr>
        <w:spacing w:after="0"/>
        <w:ind w:firstLine="709"/>
      </w:pPr>
      <w:r>
        <w:t>-к</w:t>
      </w:r>
      <w:r w:rsidR="002D48FB" w:rsidRPr="00F5110B">
        <w:t xml:space="preserve">ачество ЗУН учащихся;  </w:t>
      </w:r>
    </w:p>
    <w:p w:rsidR="002D48FB" w:rsidRPr="00F5110B" w:rsidRDefault="00085C9B" w:rsidP="00313E4A">
      <w:pPr>
        <w:spacing w:after="0"/>
        <w:ind w:firstLine="709"/>
      </w:pPr>
      <w:r>
        <w:t>-в</w:t>
      </w:r>
      <w:r w:rsidR="002D48FB" w:rsidRPr="00F5110B">
        <w:t xml:space="preserve">едение школьной документации;  </w:t>
      </w:r>
    </w:p>
    <w:p w:rsidR="002D48FB" w:rsidRPr="00F5110B" w:rsidRDefault="00085C9B" w:rsidP="00313E4A">
      <w:pPr>
        <w:spacing w:after="0"/>
        <w:ind w:firstLine="709"/>
      </w:pPr>
      <w:r>
        <w:t>-в</w:t>
      </w:r>
      <w:r w:rsidR="002D48FB" w:rsidRPr="00F5110B">
        <w:t xml:space="preserve">ыполнение учебных программ;  </w:t>
      </w:r>
    </w:p>
    <w:p w:rsidR="002D48FB" w:rsidRPr="00F5110B" w:rsidRDefault="00085C9B" w:rsidP="00313E4A">
      <w:pPr>
        <w:spacing w:after="0"/>
        <w:ind w:firstLine="709"/>
      </w:pPr>
      <w:r>
        <w:t>-п</w:t>
      </w:r>
      <w:r w:rsidR="002D48FB" w:rsidRPr="00F5110B">
        <w:t xml:space="preserve">одготовка и проведение промежуточной аттестации;  </w:t>
      </w:r>
    </w:p>
    <w:p w:rsidR="002D48FB" w:rsidRPr="00F5110B" w:rsidRDefault="00085C9B" w:rsidP="00313E4A">
      <w:pPr>
        <w:spacing w:after="0"/>
        <w:ind w:firstLine="709"/>
      </w:pPr>
      <w:r>
        <w:t>-в</w:t>
      </w:r>
      <w:r w:rsidR="002D48FB" w:rsidRPr="00F5110B">
        <w:t xml:space="preserve">ыполнение решений педагогических советов и совещаний.  </w:t>
      </w:r>
    </w:p>
    <w:p w:rsidR="007F11F6" w:rsidRPr="00942E55" w:rsidRDefault="007F11F6" w:rsidP="00313E4A">
      <w:pPr>
        <w:spacing w:after="0"/>
        <w:ind w:firstLine="709"/>
      </w:pPr>
      <w:r w:rsidRPr="00942E55">
        <w:t xml:space="preserve">В течение года была осуществлена проверка нормативно-правовой базы образовательного учреждения, журналов по технике безопасности, классных журналов, личных дел учащихся, дневников, тетрадей. </w:t>
      </w:r>
    </w:p>
    <w:p w:rsidR="007F11F6" w:rsidRPr="00942E55" w:rsidRDefault="007F11F6" w:rsidP="00313E4A">
      <w:pPr>
        <w:tabs>
          <w:tab w:val="left" w:pos="1725"/>
        </w:tabs>
        <w:spacing w:after="0"/>
        <w:ind w:firstLine="709"/>
      </w:pPr>
      <w:r w:rsidRPr="00942E55">
        <w:t>Проверка нормативно-правовой базы показала, что в школе имеется необходимая документация для организации учебно-воспитательного процесса, документация в основном соответствует  ФЗ «Об образовании  в РФ».</w:t>
      </w:r>
    </w:p>
    <w:p w:rsidR="00133DF0" w:rsidRDefault="007F11F6" w:rsidP="00313E4A">
      <w:pPr>
        <w:tabs>
          <w:tab w:val="left" w:pos="1725"/>
        </w:tabs>
        <w:spacing w:after="0"/>
        <w:ind w:firstLine="709"/>
      </w:pPr>
      <w:r w:rsidRPr="00942E55">
        <w:t xml:space="preserve">В результате проверки журналов по технике безопасности установлено, что во всех кабинетах повышенной опасности имеются журналы инструктажа учащихся, памятки и инструкции. У каждого классного руководителя имеются журналы инструктажа учащихся, но записи вносятся не всегда своевременно. </w:t>
      </w:r>
    </w:p>
    <w:p w:rsidR="007F11F6" w:rsidRPr="00942E55" w:rsidRDefault="007F11F6" w:rsidP="00313E4A">
      <w:pPr>
        <w:tabs>
          <w:tab w:val="left" w:pos="1725"/>
        </w:tabs>
        <w:spacing w:after="0"/>
        <w:ind w:firstLine="709"/>
      </w:pPr>
      <w:r w:rsidRPr="00942E55">
        <w:t xml:space="preserve">Были даны рекомендации привести журналы по ТБ в соответствие с требованиями, регулярно проводить с учащимися  инструктаж, своевременно заполнять журналы. </w:t>
      </w:r>
    </w:p>
    <w:p w:rsidR="007F11F6" w:rsidRPr="00942E55" w:rsidRDefault="007F11F6" w:rsidP="00313E4A">
      <w:pPr>
        <w:tabs>
          <w:tab w:val="left" w:pos="1725"/>
        </w:tabs>
        <w:spacing w:after="0"/>
        <w:ind w:firstLine="709"/>
      </w:pPr>
      <w:r w:rsidRPr="00942E55">
        <w:t xml:space="preserve"> В результате проверки личных дел учащихся установлено, что на каждого учащегося заведено личное дело, личные дела ведутся аккуратно, имеется вся </w:t>
      </w:r>
      <w:r w:rsidRPr="00942E55">
        <w:lastRenderedPageBreak/>
        <w:t>необходимая документация.Классные руководители своевременно вносят в личные дела итоговые оценки.</w:t>
      </w:r>
    </w:p>
    <w:p w:rsidR="007F11F6" w:rsidRPr="00942E55" w:rsidRDefault="007F11F6" w:rsidP="00313E4A">
      <w:pPr>
        <w:tabs>
          <w:tab w:val="left" w:pos="1725"/>
        </w:tabs>
        <w:spacing w:after="0"/>
        <w:ind w:firstLine="709"/>
      </w:pPr>
      <w:r w:rsidRPr="00942E55">
        <w:t>В результате проверки классных журналов установлено, что все  журналы имеют удовлетворительный внешний вид, заполнение их большинством учителей ведётся в соответствии с инструкцией. Записи в журналах осуществляются учителями в соответствии с их учебной нагрузкой по тарификации, запись изученных на уроках тем ведётся в соответствии с календарно-тематическим планированием. Некоторыми учителями допускается исправление отметок.</w:t>
      </w:r>
    </w:p>
    <w:p w:rsidR="007F11F6" w:rsidRPr="00942E55" w:rsidRDefault="007F11F6" w:rsidP="00313E4A">
      <w:pPr>
        <w:tabs>
          <w:tab w:val="left" w:pos="1725"/>
        </w:tabs>
        <w:spacing w:after="0"/>
        <w:ind w:firstLine="709"/>
      </w:pPr>
      <w:r w:rsidRPr="00942E55">
        <w:t xml:space="preserve">Проверка дневников учащихся   показала, что в целом учащиеся ведут дневники аккуратно, имеется список учителей, расписание уроков, но в то же время на момент проверки не у всех учащихся имелись дневники, не всегда записывается домашнее задание, отсутствуют росписи родителей, что говорит об отсутствии систематического контроля  за детьми с их стороны и со стороны классных руководителей. </w:t>
      </w:r>
    </w:p>
    <w:p w:rsidR="007F11F6" w:rsidRPr="00942E55" w:rsidRDefault="007F11F6" w:rsidP="00313E4A">
      <w:pPr>
        <w:tabs>
          <w:tab w:val="left" w:pos="1725"/>
        </w:tabs>
        <w:spacing w:after="0"/>
        <w:ind w:firstLine="709"/>
      </w:pPr>
      <w:r w:rsidRPr="00942E55">
        <w:t xml:space="preserve">Проверка тетрадей учащихся  показала, что у учащихся имеются тетради по всем предметам, учителя проверяют тетради учащихся, соблюдается единый орфографический режим, но в тоже время не все учащиеся ведут тетради аккуратно, выполняют домашнюю работу, забывают тетради дома. </w:t>
      </w:r>
    </w:p>
    <w:p w:rsidR="002D48FB" w:rsidRPr="00F5110B" w:rsidRDefault="002D48FB" w:rsidP="00313E4A">
      <w:pPr>
        <w:ind w:firstLine="709"/>
      </w:pPr>
      <w:r w:rsidRPr="00F5110B">
        <w:t xml:space="preserve">В рамках внутришкольного контроля были проведены контрольные срезы, административные контрольные работы и диктанты, а также проверка техники чтения (итоги административных контрольных работ и техники чтения см. в разделе «Анализ учебно-воспитательного процесса»). </w:t>
      </w:r>
    </w:p>
    <w:p w:rsidR="002D48FB" w:rsidRPr="00F5110B" w:rsidRDefault="002D48FB" w:rsidP="00313E4A">
      <w:pPr>
        <w:ind w:firstLine="709"/>
      </w:pPr>
      <w:r w:rsidRPr="00F5110B">
        <w:t xml:space="preserve">Анализируя результаты контрольных срезов, можно сделать вывод, что в основном учащиеся начальных классов с предложенными заданиями справились. </w:t>
      </w:r>
    </w:p>
    <w:p w:rsidR="00B15A77" w:rsidRDefault="002D48FB" w:rsidP="00313E4A">
      <w:pPr>
        <w:ind w:firstLine="709"/>
      </w:pPr>
      <w:r w:rsidRPr="00F5110B">
        <w:t xml:space="preserve">Учителям начальных классов после проведения срезов были даны следующие </w:t>
      </w:r>
    </w:p>
    <w:p w:rsidR="002D48FB" w:rsidRPr="00F5110B" w:rsidRDefault="002D48FB" w:rsidP="00313E4A">
      <w:pPr>
        <w:ind w:firstLine="709"/>
      </w:pPr>
      <w:r w:rsidRPr="0070120A">
        <w:rPr>
          <w:b/>
        </w:rPr>
        <w:t>рекомендации:</w:t>
      </w:r>
    </w:p>
    <w:p w:rsidR="002D48FB" w:rsidRPr="00F5110B" w:rsidRDefault="002D48FB" w:rsidP="00313E4A">
      <w:pPr>
        <w:spacing w:after="0"/>
        <w:ind w:firstLine="709"/>
      </w:pPr>
      <w:r w:rsidRPr="00F5110B">
        <w:t xml:space="preserve">1.Учителям начальных классов проанализировать результаты контрольных срезов, усилить работу по формированию у детей грамотного письма, вычислительных навыков. </w:t>
      </w:r>
    </w:p>
    <w:p w:rsidR="002D48FB" w:rsidRPr="00F5110B" w:rsidRDefault="002D48FB" w:rsidP="00313E4A">
      <w:pPr>
        <w:spacing w:after="0"/>
        <w:ind w:firstLine="709"/>
      </w:pPr>
      <w:r w:rsidRPr="00F5110B">
        <w:t xml:space="preserve">2.Продолжить работу со слабоуспевающими детьми, совершенствовать качество работы по подготовке учащихся к участию в предметных конкурсах, олимпиадах. </w:t>
      </w:r>
    </w:p>
    <w:p w:rsidR="002D48FB" w:rsidRPr="00F5110B" w:rsidRDefault="002D48FB" w:rsidP="00313E4A">
      <w:pPr>
        <w:spacing w:after="0"/>
        <w:ind w:firstLine="709"/>
      </w:pPr>
      <w:r w:rsidRPr="00F5110B">
        <w:t xml:space="preserve">3.Всем учителям 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 </w:t>
      </w:r>
    </w:p>
    <w:p w:rsidR="002D48FB" w:rsidRPr="00F5110B" w:rsidRDefault="002868AD" w:rsidP="00313E4A">
      <w:pPr>
        <w:spacing w:after="0"/>
        <w:ind w:firstLine="709"/>
      </w:pPr>
      <w:r>
        <w:t xml:space="preserve">       4</w:t>
      </w:r>
      <w:r w:rsidR="002D48FB" w:rsidRPr="00F5110B">
        <w:t xml:space="preserve">.По посещенным урокам хотелось бы также отметить, что учителя в системе проводят работу по формированию обще учебных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  </w:t>
      </w:r>
    </w:p>
    <w:p w:rsidR="002D48FB" w:rsidRPr="00F5110B" w:rsidRDefault="002D48FB" w:rsidP="00313E4A">
      <w:pPr>
        <w:spacing w:after="0"/>
        <w:ind w:firstLine="709"/>
      </w:pPr>
      <w:r w:rsidRPr="00F5110B">
        <w:t xml:space="preserve">По итогам посещения уроков даны </w:t>
      </w:r>
      <w:r w:rsidRPr="0070120A">
        <w:rPr>
          <w:b/>
        </w:rPr>
        <w:t>рекомендации:</w:t>
      </w:r>
    </w:p>
    <w:p w:rsidR="002D48FB" w:rsidRPr="00F5110B" w:rsidRDefault="002D48FB" w:rsidP="00313E4A">
      <w:pPr>
        <w:spacing w:after="0"/>
        <w:ind w:firstLine="709"/>
      </w:pPr>
      <w:r w:rsidRPr="00F5110B">
        <w:t xml:space="preserve">1.Эффективно использовать личностно-ориентированные, здоровье сберегающие технологии.  </w:t>
      </w:r>
    </w:p>
    <w:p w:rsidR="002D48FB" w:rsidRPr="00F5110B" w:rsidRDefault="002D48FB" w:rsidP="00313E4A">
      <w:pPr>
        <w:spacing w:after="0"/>
        <w:ind w:firstLine="709"/>
      </w:pPr>
      <w:r w:rsidRPr="00F5110B">
        <w:t xml:space="preserve">2.Рационально использовать учебное время урока.  </w:t>
      </w:r>
    </w:p>
    <w:p w:rsidR="002D48FB" w:rsidRPr="00F5110B" w:rsidRDefault="002D48FB" w:rsidP="00313E4A">
      <w:pPr>
        <w:spacing w:after="0"/>
        <w:ind w:firstLine="709"/>
      </w:pPr>
      <w:r w:rsidRPr="00F5110B">
        <w:lastRenderedPageBreak/>
        <w:t xml:space="preserve">3.Проверять запись д/з обучающимся в дневниках, выставлять отметки в дневник.  </w:t>
      </w:r>
    </w:p>
    <w:p w:rsidR="002D48FB" w:rsidRPr="00F5110B" w:rsidRDefault="002D48FB" w:rsidP="00313E4A">
      <w:pPr>
        <w:spacing w:after="0"/>
        <w:ind w:firstLine="709"/>
      </w:pPr>
      <w:r w:rsidRPr="00F5110B">
        <w:t>4.Классным руководителям продолжить работу по формированию классного коллектива .</w:t>
      </w:r>
    </w:p>
    <w:p w:rsidR="002D48FB" w:rsidRPr="00F5110B" w:rsidRDefault="002D48FB" w:rsidP="00313E4A">
      <w:pPr>
        <w:spacing w:after="0"/>
        <w:ind w:firstLine="709"/>
      </w:pPr>
      <w:r w:rsidRPr="00F5110B">
        <w:t xml:space="preserve">5.Учитывая возрастные особенности обучающихся использовать разные формы работы на уроке.  </w:t>
      </w:r>
    </w:p>
    <w:p w:rsidR="002D48FB" w:rsidRPr="00F5110B" w:rsidRDefault="002D48FB" w:rsidP="00313E4A">
      <w:pPr>
        <w:spacing w:after="0"/>
        <w:ind w:firstLine="709"/>
      </w:pPr>
      <w:r w:rsidRPr="00F5110B">
        <w:t>Итоги различных видов контроля рассматривались на заседаниях</w:t>
      </w:r>
      <w:r w:rsidR="00B97223">
        <w:t>.</w:t>
      </w:r>
    </w:p>
    <w:p w:rsidR="002D48FB" w:rsidRPr="002868AD" w:rsidRDefault="002D48FB" w:rsidP="00313E4A">
      <w:pPr>
        <w:spacing w:after="0"/>
        <w:ind w:firstLine="709"/>
        <w:rPr>
          <w:b/>
        </w:rPr>
      </w:pPr>
      <w:r w:rsidRPr="002868AD">
        <w:rPr>
          <w:b/>
        </w:rPr>
        <w:t xml:space="preserve">Общие выводы </w:t>
      </w:r>
    </w:p>
    <w:p w:rsidR="002D48FB" w:rsidRPr="00F5110B" w:rsidRDefault="002868AD" w:rsidP="00313E4A">
      <w:pPr>
        <w:spacing w:after="0"/>
        <w:ind w:firstLine="709"/>
      </w:pPr>
      <w:r>
        <w:t xml:space="preserve">       1.</w:t>
      </w:r>
      <w:r w:rsidR="002D48FB" w:rsidRPr="00F5110B">
        <w:t>Работу уч</w:t>
      </w:r>
      <w:r w:rsidR="00130305">
        <w:t xml:space="preserve">ителей начальных классов за </w:t>
      </w:r>
      <w:r w:rsidR="002654CD">
        <w:t>20</w:t>
      </w:r>
      <w:r w:rsidR="004A7FAD">
        <w:t>20</w:t>
      </w:r>
      <w:r w:rsidR="0060020A" w:rsidRPr="00F5110B">
        <w:t>-</w:t>
      </w:r>
      <w:r w:rsidR="004A7FAD">
        <w:t>2021</w:t>
      </w:r>
      <w:r w:rsidR="002D48FB" w:rsidRPr="00F5110B">
        <w:t xml:space="preserve"> учебный год можно </w:t>
      </w:r>
    </w:p>
    <w:p w:rsidR="002D48FB" w:rsidRPr="00F5110B" w:rsidRDefault="002D48FB" w:rsidP="00313E4A">
      <w:pPr>
        <w:spacing w:after="0"/>
        <w:ind w:firstLine="709"/>
      </w:pPr>
      <w:r w:rsidRPr="00F5110B">
        <w:t xml:space="preserve">считать удовлетворительной. Учебные программы по всем предметам пройдены.  </w:t>
      </w:r>
    </w:p>
    <w:p w:rsidR="002D48FB" w:rsidRPr="00F5110B" w:rsidRDefault="002D48FB" w:rsidP="00313E4A">
      <w:pPr>
        <w:spacing w:after="0"/>
        <w:ind w:firstLine="709"/>
      </w:pPr>
      <w:r w:rsidRPr="00F5110B">
        <w:t xml:space="preserve">2.Поставленные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 корректирующую помощь. </w:t>
      </w:r>
    </w:p>
    <w:p w:rsidR="002D48FB" w:rsidRPr="00F5110B" w:rsidRDefault="002D48FB" w:rsidP="00313E4A">
      <w:pPr>
        <w:spacing w:after="0"/>
        <w:ind w:firstLine="709"/>
      </w:pPr>
      <w:r w:rsidRPr="00F5110B">
        <w:t xml:space="preserve">3.Учителя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 </w:t>
      </w:r>
    </w:p>
    <w:p w:rsidR="002D48FB" w:rsidRPr="00F5110B" w:rsidRDefault="002D48FB" w:rsidP="00313E4A">
      <w:pPr>
        <w:spacing w:after="0"/>
        <w:ind w:firstLine="709"/>
      </w:pPr>
      <w:r w:rsidRPr="00F5110B">
        <w:t xml:space="preserve">4.Учителя изучают  нормативные документы и примерные образовательные программы ФГОС второго поколения, изучают методику системно-деятельностного подхода в обучении младших школьников. </w:t>
      </w:r>
    </w:p>
    <w:p w:rsidR="00FF2C87" w:rsidRDefault="002D48FB" w:rsidP="00313E4A">
      <w:pPr>
        <w:spacing w:after="0"/>
        <w:ind w:firstLine="709"/>
      </w:pPr>
      <w:r w:rsidRPr="00F5110B">
        <w:t>5.Учителя школы владеют методикой дифференцированного контроля, методикой уровневых самос</w:t>
      </w:r>
      <w:r w:rsidR="00C454DC">
        <w:t>тоятельных и контрольных работ.</w:t>
      </w:r>
    </w:p>
    <w:p w:rsidR="00532DF5" w:rsidRPr="00532DF5" w:rsidRDefault="00532DF5" w:rsidP="00313E4A">
      <w:pPr>
        <w:spacing w:after="0"/>
        <w:ind w:firstLine="709"/>
      </w:pPr>
    </w:p>
    <w:p w:rsidR="00C841D4" w:rsidRPr="00F5238E" w:rsidRDefault="00C841D4" w:rsidP="00313E4A">
      <w:pPr>
        <w:ind w:firstLine="709"/>
        <w:jc w:val="center"/>
        <w:rPr>
          <w:b/>
        </w:rPr>
      </w:pPr>
      <w:r w:rsidRPr="00F5238E">
        <w:rPr>
          <w:b/>
        </w:rPr>
        <w:t>3.5. Анализ учебной деятельности  основной и средней школы</w:t>
      </w:r>
      <w:r w:rsidR="00532DF5">
        <w:rPr>
          <w:b/>
        </w:rPr>
        <w:t>.</w:t>
      </w:r>
    </w:p>
    <w:p w:rsidR="00C94E08" w:rsidRDefault="00C841D4" w:rsidP="00313E4A">
      <w:pPr>
        <w:ind w:firstLine="709"/>
        <w:rPr>
          <w:bdr w:val="none" w:sz="0" w:space="0" w:color="auto" w:frame="1"/>
        </w:rPr>
      </w:pPr>
      <w:r w:rsidRPr="00C841D4">
        <w:rPr>
          <w:bdr w:val="none" w:sz="0" w:space="0" w:color="auto" w:frame="1"/>
        </w:rPr>
        <w:t xml:space="preserve">В основной </w:t>
      </w:r>
      <w:r w:rsidR="00C454DC">
        <w:rPr>
          <w:bdr w:val="none" w:sz="0" w:space="0" w:color="auto" w:frame="1"/>
        </w:rPr>
        <w:t xml:space="preserve">и старшей школе на конец </w:t>
      </w:r>
      <w:r w:rsidR="002654CD">
        <w:rPr>
          <w:bdr w:val="none" w:sz="0" w:space="0" w:color="auto" w:frame="1"/>
        </w:rPr>
        <w:t>20</w:t>
      </w:r>
      <w:r w:rsidR="004A7FAD">
        <w:rPr>
          <w:bdr w:val="none" w:sz="0" w:space="0" w:color="auto" w:frame="1"/>
        </w:rPr>
        <w:t>20</w:t>
      </w:r>
      <w:r w:rsidR="00C454DC">
        <w:rPr>
          <w:bdr w:val="none" w:sz="0" w:space="0" w:color="auto" w:frame="1"/>
        </w:rPr>
        <w:t>-</w:t>
      </w:r>
      <w:r w:rsidR="002654CD">
        <w:rPr>
          <w:bdr w:val="none" w:sz="0" w:space="0" w:color="auto" w:frame="1"/>
        </w:rPr>
        <w:t>20</w:t>
      </w:r>
      <w:r w:rsidR="004A7FAD">
        <w:rPr>
          <w:bdr w:val="none" w:sz="0" w:space="0" w:color="auto" w:frame="1"/>
        </w:rPr>
        <w:t>21</w:t>
      </w:r>
      <w:r w:rsidR="002A1B91">
        <w:rPr>
          <w:bdr w:val="none" w:sz="0" w:space="0" w:color="auto" w:frame="1"/>
        </w:rPr>
        <w:t xml:space="preserve"> учебного года обучалось </w:t>
      </w:r>
      <w:r w:rsidR="004A7FAD">
        <w:rPr>
          <w:bdr w:val="none" w:sz="0" w:space="0" w:color="auto" w:frame="1"/>
        </w:rPr>
        <w:t>452</w:t>
      </w:r>
      <w:r w:rsidR="00D67F32">
        <w:rPr>
          <w:bdr w:val="none" w:sz="0" w:space="0" w:color="auto" w:frame="1"/>
        </w:rPr>
        <w:t xml:space="preserve">обучающихся, из них </w:t>
      </w:r>
      <w:r w:rsidR="000D788F">
        <w:rPr>
          <w:bdr w:val="none" w:sz="0" w:space="0" w:color="auto" w:frame="1"/>
        </w:rPr>
        <w:t>441</w:t>
      </w:r>
      <w:r w:rsidRPr="00C841D4">
        <w:rPr>
          <w:bdr w:val="none" w:sz="0" w:space="0" w:color="auto" w:frame="1"/>
        </w:rPr>
        <w:t xml:space="preserve"> успешно окончили учебный год и переведены в следующий класс.</w:t>
      </w:r>
    </w:p>
    <w:p w:rsidR="009C0A55" w:rsidRDefault="00EB0629" w:rsidP="00313E4A">
      <w:pPr>
        <w:ind w:firstLine="709"/>
        <w:rPr>
          <w:bdr w:val="none" w:sz="0" w:space="0" w:color="auto" w:frame="1"/>
        </w:rPr>
      </w:pPr>
      <w:r>
        <w:rPr>
          <w:bdr w:val="none" w:sz="0" w:space="0" w:color="auto" w:frame="1"/>
        </w:rPr>
        <w:t>8</w:t>
      </w:r>
      <w:r w:rsidR="00DF65B4">
        <w:rPr>
          <w:bdr w:val="none" w:sz="0" w:space="0" w:color="auto" w:frame="1"/>
        </w:rPr>
        <w:t>обучающихся оставлены на второй год (</w:t>
      </w:r>
      <w:r w:rsidR="000D788F">
        <w:rPr>
          <w:bdr w:val="none" w:sz="0" w:space="0" w:color="auto" w:frame="1"/>
        </w:rPr>
        <w:t>Алиев Ибрагим</w:t>
      </w:r>
      <w:r w:rsidR="005406A1">
        <w:rPr>
          <w:bdr w:val="none" w:sz="0" w:space="0" w:color="auto" w:frame="1"/>
        </w:rPr>
        <w:t>.-</w:t>
      </w:r>
      <w:r w:rsidR="000D788F">
        <w:rPr>
          <w:bdr w:val="none" w:sz="0" w:space="0" w:color="auto" w:frame="1"/>
        </w:rPr>
        <w:t>5в</w:t>
      </w:r>
      <w:r w:rsidR="00DF65B4">
        <w:rPr>
          <w:bdr w:val="none" w:sz="0" w:space="0" w:color="auto" w:frame="1"/>
        </w:rPr>
        <w:t xml:space="preserve"> класс, </w:t>
      </w:r>
      <w:r w:rsidR="000D788F">
        <w:rPr>
          <w:bdr w:val="none" w:sz="0" w:space="0" w:color="auto" w:frame="1"/>
        </w:rPr>
        <w:t>Солтагираев</w:t>
      </w:r>
      <w:r>
        <w:rPr>
          <w:bdr w:val="none" w:sz="0" w:space="0" w:color="auto" w:frame="1"/>
        </w:rPr>
        <w:t>Адам</w:t>
      </w:r>
      <w:r w:rsidR="00885A89">
        <w:rPr>
          <w:bdr w:val="none" w:sz="0" w:space="0" w:color="auto" w:frame="1"/>
        </w:rPr>
        <w:t>5 б</w:t>
      </w:r>
      <w:r w:rsidR="00597403">
        <w:rPr>
          <w:bdr w:val="none" w:sz="0" w:space="0" w:color="auto" w:frame="1"/>
        </w:rPr>
        <w:t xml:space="preserve"> класс</w:t>
      </w:r>
      <w:r w:rsidR="00885A89">
        <w:rPr>
          <w:bdr w:val="none" w:sz="0" w:space="0" w:color="auto" w:frame="1"/>
        </w:rPr>
        <w:t xml:space="preserve">, </w:t>
      </w:r>
      <w:r>
        <w:rPr>
          <w:bdr w:val="none" w:sz="0" w:space="0" w:color="auto" w:frame="1"/>
        </w:rPr>
        <w:t xml:space="preserve">Магомадов Мансур 5 а класс, </w:t>
      </w:r>
      <w:r w:rsidR="00885A89">
        <w:rPr>
          <w:bdr w:val="none" w:sz="0" w:space="0" w:color="auto" w:frame="1"/>
        </w:rPr>
        <w:t>МазалиевАзим – 7а. Газалиев Магомед 7б, Дадуева – 10б класс, Дашаева 10 б класс</w:t>
      </w:r>
      <w:r w:rsidR="00597403">
        <w:rPr>
          <w:bdr w:val="none" w:sz="0" w:space="0" w:color="auto" w:frame="1"/>
        </w:rPr>
        <w:t xml:space="preserve">). </w:t>
      </w:r>
    </w:p>
    <w:p w:rsidR="00051A7C" w:rsidRDefault="00C841D4" w:rsidP="00313E4A">
      <w:pPr>
        <w:ind w:firstLine="709"/>
      </w:pPr>
      <w:r w:rsidRPr="00C841D4">
        <w:t>По итог</w:t>
      </w:r>
      <w:r w:rsidR="00DA0B2B">
        <w:t xml:space="preserve">ам </w:t>
      </w:r>
      <w:r w:rsidR="002654CD">
        <w:t>20</w:t>
      </w:r>
      <w:r w:rsidR="003611C6">
        <w:t>20</w:t>
      </w:r>
      <w:r w:rsidR="00DA0B2B">
        <w:t>-</w:t>
      </w:r>
      <w:r w:rsidR="002654CD">
        <w:t>20</w:t>
      </w:r>
      <w:r w:rsidR="003611C6">
        <w:t>21</w:t>
      </w:r>
      <w:r w:rsidR="00DA0B2B">
        <w:t xml:space="preserve"> учебного года в 32</w:t>
      </w:r>
      <w:r w:rsidRPr="00C841D4">
        <w:t xml:space="preserve"> классах школы</w:t>
      </w:r>
      <w:r w:rsidR="005B52F6">
        <w:t xml:space="preserve"> почти</w:t>
      </w:r>
      <w:r w:rsidRPr="00C841D4">
        <w:t xml:space="preserve"> все обучающиеся успешно усвоили учебный материал и готовы продолжи</w:t>
      </w:r>
      <w:r w:rsidR="0082592B">
        <w:t>ть обучение на следующем уровне</w:t>
      </w:r>
      <w:r w:rsidRPr="00C841D4">
        <w:t xml:space="preserve"> образова</w:t>
      </w:r>
      <w:r w:rsidR="00051A7C">
        <w:t>ния.</w:t>
      </w:r>
    </w:p>
    <w:p w:rsidR="00C841D4" w:rsidRPr="00C841D4" w:rsidRDefault="00C841D4" w:rsidP="00313E4A">
      <w:pPr>
        <w:ind w:firstLine="709"/>
      </w:pPr>
      <w:r w:rsidRPr="00C841D4">
        <w:t>С целью обеспечения более успешного завершения учебного года систематически проводится профилактическая работа, в первую очередь по отношению к учащимся, показывающим более низкие результаты обученности. Качественное и оперативное взаимодействие заместителей директора по УВР и ВР, классных руководителей, учителей-предметников, психологической службы школы, родителей учащихся по оказанию помощи и психолого-педагогической поддержки детям, имеющим трудности в обучении, обеспечивают их успешность и более активное, заинтересованное участие в  учебно-воспитательном процессе.</w:t>
      </w:r>
    </w:p>
    <w:p w:rsidR="00C841D4" w:rsidRPr="00C841D4" w:rsidRDefault="00C841D4" w:rsidP="00313E4A">
      <w:pPr>
        <w:pStyle w:val="a8"/>
        <w:ind w:firstLine="709"/>
      </w:pPr>
      <w:r w:rsidRPr="00C841D4">
        <w:t xml:space="preserve">Задача  педагогического коллектива - продолжить работу по повышению качества знаний   в классах всех  ступеней образования. Особое внимание уделять  </w:t>
      </w:r>
      <w:r w:rsidRPr="00C841D4">
        <w:lastRenderedPageBreak/>
        <w:t xml:space="preserve">7-9 </w:t>
      </w:r>
      <w:r w:rsidR="00051A7C">
        <w:t>,1</w:t>
      </w:r>
      <w:r w:rsidR="005C7019">
        <w:t>0</w:t>
      </w:r>
      <w:r w:rsidRPr="00C841D4">
        <w:t xml:space="preserve">классам в связи с большим количеством в данных параллелях учащихся «группы риска». </w:t>
      </w:r>
    </w:p>
    <w:p w:rsidR="00C841D4" w:rsidRPr="00C841D4" w:rsidRDefault="00C841D4" w:rsidP="00313E4A">
      <w:pPr>
        <w:pStyle w:val="a8"/>
        <w:ind w:firstLine="709"/>
      </w:pPr>
      <w:r w:rsidRPr="00C841D4">
        <w:t xml:space="preserve"> В целом наблюдается динамика результатов обученности и качества знаний  по школе, но необходимо констатировать уменьшение показателей качества знаний на  начальной и средней  ступени обучения в прошедшем учебном году. </w:t>
      </w:r>
    </w:p>
    <w:p w:rsidR="00DB6C02" w:rsidRDefault="00C841D4" w:rsidP="00313E4A">
      <w:pPr>
        <w:ind w:firstLine="709"/>
      </w:pPr>
      <w:r w:rsidRPr="00C841D4">
        <w:t xml:space="preserve"> Очевидно, что максимальное использование возможностей дополнительных резервов позволит повысить качество образования до оптимальных показ</w:t>
      </w:r>
      <w:r w:rsidR="00194FA2">
        <w:t xml:space="preserve">ателей. </w:t>
      </w:r>
    </w:p>
    <w:p w:rsidR="00C841D4" w:rsidRPr="00C841D4" w:rsidRDefault="00194FA2" w:rsidP="00313E4A">
      <w:pPr>
        <w:ind w:firstLine="709"/>
      </w:pPr>
      <w:r>
        <w:t xml:space="preserve">На основании итогов </w:t>
      </w:r>
      <w:r w:rsidR="002654CD">
        <w:t>20</w:t>
      </w:r>
      <w:r w:rsidR="005C7019">
        <w:t>20</w:t>
      </w:r>
      <w:r>
        <w:t>-</w:t>
      </w:r>
      <w:r w:rsidR="002654CD">
        <w:t>20</w:t>
      </w:r>
      <w:r w:rsidR="005C7019">
        <w:t>21</w:t>
      </w:r>
      <w:r w:rsidR="00C841D4" w:rsidRPr="00C841D4">
        <w:t xml:space="preserve"> учебного года целесообразно решение следующих задач: </w:t>
      </w:r>
    </w:p>
    <w:p w:rsidR="00C841D4" w:rsidRPr="00C841D4" w:rsidRDefault="00C841D4" w:rsidP="00313E4A">
      <w:pPr>
        <w:ind w:firstLine="709"/>
      </w:pPr>
      <w:r w:rsidRPr="00C841D4">
        <w:t>- оказать помощь учащимся с одной-двумя «3», которые являются дополнительным</w:t>
      </w:r>
      <w:r w:rsidR="004E37C6">
        <w:t xml:space="preserve"> резервом </w:t>
      </w:r>
      <w:r w:rsidRPr="00C841D4">
        <w:t xml:space="preserve">для повышения результативности работы педагогического коллектива; </w:t>
      </w:r>
    </w:p>
    <w:p w:rsidR="00C841D4" w:rsidRPr="00C841D4" w:rsidRDefault="00C841D4" w:rsidP="00313E4A">
      <w:pPr>
        <w:ind w:firstLine="709"/>
      </w:pPr>
      <w:r w:rsidRPr="00C841D4">
        <w:t xml:space="preserve">- мотивировать к обучению учащихся: 1-4 классы – обеспечить систему организованной работы по повышению качества знаний; 5-8 классы – сохранить традицию проведения познавательно-занимательных предметных мероприятий, активного участия в интеллектуальных марафонах, олимпиадах на уровне школы, района и республики, организовать работу по снижению количества учащихся с одной - двумя  «3»;                             </w:t>
      </w:r>
    </w:p>
    <w:p w:rsidR="00C841D4" w:rsidRPr="00C841D4" w:rsidRDefault="00C841D4" w:rsidP="00313E4A">
      <w:pPr>
        <w:ind w:firstLine="709"/>
      </w:pPr>
      <w:r w:rsidRPr="00C841D4">
        <w:t xml:space="preserve"> - 9-11 классы – обеспечи</w:t>
      </w:r>
      <w:r w:rsidR="0082592B">
        <w:t>ть качественную подготовку к ОГЭ</w:t>
      </w:r>
      <w:r w:rsidRPr="00C841D4">
        <w:t xml:space="preserve"> и ЕГЭ, формировать осознанное и заинтересованное отношение учащихся выпускных классов к необходимости успешного обучения для продолжения образования после школы, сохранить систему контроля за посещаемостью учебных занятий. </w:t>
      </w:r>
    </w:p>
    <w:p w:rsidR="00C841D4" w:rsidRPr="00C841D4" w:rsidRDefault="00C841D4" w:rsidP="00313E4A">
      <w:pPr>
        <w:ind w:firstLine="709"/>
      </w:pPr>
      <w:r w:rsidRPr="00C841D4">
        <w:t xml:space="preserve">В педагогическом коллективе постоянно акцентируется внимание на приоритетном значении роли личности учителя и классного руководителя в создании необходимых условий для обеспечения возможностей самореализации, успешности каждого ученика и становления коллектива класса.  </w:t>
      </w:r>
    </w:p>
    <w:p w:rsidR="00C841D4" w:rsidRPr="00C841D4" w:rsidRDefault="00C841D4" w:rsidP="00313E4A">
      <w:pPr>
        <w:ind w:firstLine="709"/>
      </w:pPr>
      <w:r w:rsidRPr="00C841D4">
        <w:t>Учебной части, учителям-предметникам</w:t>
      </w:r>
      <w:r w:rsidR="00051A7C">
        <w:t xml:space="preserve">, классным  руководителям в </w:t>
      </w:r>
      <w:r w:rsidR="002654CD">
        <w:t>20</w:t>
      </w:r>
      <w:r w:rsidR="00F658E1">
        <w:t>20</w:t>
      </w:r>
      <w:r w:rsidR="00051A7C">
        <w:t>-</w:t>
      </w:r>
      <w:r w:rsidR="002654CD">
        <w:t>20</w:t>
      </w:r>
      <w:r w:rsidR="00F658E1">
        <w:t>21</w:t>
      </w:r>
      <w:r w:rsidRPr="00C841D4">
        <w:t xml:space="preserve"> учебном году необходимо сохранить качественные результаты, а также использовать резервы для улучшения показателей обученности учащихся (в первую очередь с одной-двумя «3»).</w:t>
      </w:r>
    </w:p>
    <w:p w:rsidR="005A0813" w:rsidRDefault="00C841D4" w:rsidP="00313E4A">
      <w:pPr>
        <w:ind w:firstLine="709"/>
        <w:rPr>
          <w:bdr w:val="none" w:sz="0" w:space="0" w:color="auto" w:frame="1"/>
        </w:rPr>
      </w:pPr>
      <w:r w:rsidRPr="00C841D4">
        <w:t xml:space="preserve">         Вместе с тем необходимо определить причины неуспешности в классах, которые по </w:t>
      </w:r>
      <w:r w:rsidR="00051A7C">
        <w:t xml:space="preserve">итогам </w:t>
      </w:r>
      <w:r w:rsidR="00F658E1">
        <w:t>2020</w:t>
      </w:r>
      <w:r w:rsidR="004E37C6">
        <w:t>-</w:t>
      </w:r>
      <w:r w:rsidR="002654CD">
        <w:t>20</w:t>
      </w:r>
      <w:r w:rsidR="00F658E1">
        <w:t>21</w:t>
      </w:r>
      <w:r w:rsidRPr="00C841D4">
        <w:t xml:space="preserve"> учебного года показали наиболее низкие результаты качества знаний учащихся, разработать и реализовать комплекс мероприятий по улучшению ситуации:  </w:t>
      </w:r>
      <w:r w:rsidR="00F658E1">
        <w:rPr>
          <w:bdr w:val="none" w:sz="0" w:space="0" w:color="auto" w:frame="1"/>
        </w:rPr>
        <w:t>6</w:t>
      </w:r>
      <w:r w:rsidR="005A0813">
        <w:rPr>
          <w:bdr w:val="none" w:sz="0" w:space="0" w:color="auto" w:frame="1"/>
        </w:rPr>
        <w:t xml:space="preserve"> «В</w:t>
      </w:r>
      <w:r w:rsidR="005A0813" w:rsidRPr="00051A7C">
        <w:rPr>
          <w:bdr w:val="none" w:sz="0" w:space="0" w:color="auto" w:frame="1"/>
        </w:rPr>
        <w:t>»  классе</w:t>
      </w:r>
      <w:r w:rsidR="005A0813">
        <w:rPr>
          <w:bdr w:val="none" w:sz="0" w:space="0" w:color="auto" w:frame="1"/>
        </w:rPr>
        <w:t>, 8 «</w:t>
      </w:r>
      <w:r w:rsidR="00A423CC">
        <w:rPr>
          <w:bdr w:val="none" w:sz="0" w:space="0" w:color="auto" w:frame="1"/>
        </w:rPr>
        <w:t>В</w:t>
      </w:r>
      <w:r w:rsidR="005A0813">
        <w:rPr>
          <w:bdr w:val="none" w:sz="0" w:space="0" w:color="auto" w:frame="1"/>
        </w:rPr>
        <w:t>» классе</w:t>
      </w:r>
      <w:r w:rsidR="005A0813" w:rsidRPr="00051A7C">
        <w:rPr>
          <w:bdr w:val="none" w:sz="0" w:space="0" w:color="auto" w:frame="1"/>
        </w:rPr>
        <w:t xml:space="preserve">, </w:t>
      </w:r>
      <w:r w:rsidR="00A423CC">
        <w:rPr>
          <w:bdr w:val="none" w:sz="0" w:space="0" w:color="auto" w:frame="1"/>
        </w:rPr>
        <w:t>7</w:t>
      </w:r>
      <w:r w:rsidR="005A0813">
        <w:rPr>
          <w:bdr w:val="none" w:sz="0" w:space="0" w:color="auto" w:frame="1"/>
        </w:rPr>
        <w:t xml:space="preserve"> «В</w:t>
      </w:r>
      <w:r w:rsidR="005A0813" w:rsidRPr="00051A7C">
        <w:rPr>
          <w:bdr w:val="none" w:sz="0" w:space="0" w:color="auto" w:frame="1"/>
        </w:rPr>
        <w:t>» классе</w:t>
      </w:r>
      <w:r w:rsidR="00A423CC">
        <w:rPr>
          <w:bdr w:val="none" w:sz="0" w:space="0" w:color="auto" w:frame="1"/>
        </w:rPr>
        <w:t>.</w:t>
      </w:r>
    </w:p>
    <w:p w:rsidR="00C841D4" w:rsidRPr="00C841D4" w:rsidRDefault="00A018EC" w:rsidP="00313E4A">
      <w:pPr>
        <w:ind w:firstLine="709"/>
      </w:pPr>
      <w:r>
        <w:t xml:space="preserve">  В </w:t>
      </w:r>
      <w:r w:rsidR="002654CD">
        <w:t>20</w:t>
      </w:r>
      <w:r w:rsidR="00156058">
        <w:t>21</w:t>
      </w:r>
      <w:r>
        <w:t>-</w:t>
      </w:r>
      <w:r w:rsidR="002654CD">
        <w:t>20</w:t>
      </w:r>
      <w:r w:rsidR="00156058">
        <w:t>22</w:t>
      </w:r>
      <w:r w:rsidR="00C841D4" w:rsidRPr="00C841D4">
        <w:t xml:space="preserve"> учебном году важно организовать систематическое оперативное взаимодействие всех участников образовательного процесса, обеспечить наличие данных по результатам входного, рубежного и итогового контроля, их коллегиальное обсуждение, принятие оптимальных и конкретных решений, контроль за их обязательным исполнением, что обеспечит успешность каждого ученика в зоне его ближайшего развития. Показатели качества знаний </w:t>
      </w:r>
      <w:r w:rsidR="00C841D4" w:rsidRPr="00C841D4">
        <w:lastRenderedPageBreak/>
        <w:t xml:space="preserve">учащихся являются эквивалентом успешности и качества работы отдельно взятого учителя и всего педагогического коллектива в целом. </w:t>
      </w:r>
    </w:p>
    <w:p w:rsidR="00FB7F61" w:rsidRDefault="00B312DC" w:rsidP="00313E4A">
      <w:pPr>
        <w:ind w:firstLine="709"/>
      </w:pPr>
      <w:r w:rsidRPr="00B312DC">
        <w:t>Итоговый контроль знаний и умений учащихся завершился проведением государственной (итоговой) аттестации в 9,11 классах.</w:t>
      </w:r>
    </w:p>
    <w:p w:rsidR="0092344B" w:rsidRDefault="0092344B" w:rsidP="0092344B">
      <w:pPr>
        <w:jc w:val="center"/>
      </w:pPr>
    </w:p>
    <w:p w:rsidR="0092344B" w:rsidRDefault="0092344B" w:rsidP="0092344B">
      <w:pPr>
        <w:jc w:val="center"/>
      </w:pPr>
    </w:p>
    <w:p w:rsidR="0092344B" w:rsidRDefault="0092344B" w:rsidP="0092344B">
      <w:pPr>
        <w:jc w:val="center"/>
      </w:pPr>
    </w:p>
    <w:p w:rsidR="0092344B" w:rsidRDefault="0092344B" w:rsidP="0092344B">
      <w:pPr>
        <w:jc w:val="center"/>
      </w:pPr>
    </w:p>
    <w:p w:rsidR="0092344B" w:rsidRDefault="00686347" w:rsidP="00686347">
      <w:pPr>
        <w:jc w:val="right"/>
      </w:pPr>
      <w:r>
        <w:t>Зам.директора</w:t>
      </w:r>
      <w:r w:rsidR="008B7799">
        <w:t xml:space="preserve"> по УВР</w:t>
      </w:r>
      <w:r>
        <w:t xml:space="preserve">: </w:t>
      </w:r>
      <w:r w:rsidR="00726D6F">
        <w:t>Дулаева З. А</w:t>
      </w:r>
      <w:r w:rsidR="0092344B">
        <w:t>.</w:t>
      </w:r>
    </w:p>
    <w:p w:rsidR="006B07CE" w:rsidRDefault="006B07CE"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p w:rsidR="00C841D4" w:rsidRDefault="00C841D4" w:rsidP="006C504C"/>
    <w:sectPr w:rsidR="00C841D4" w:rsidSect="0011210B">
      <w:footerReference w:type="default" r:id="rId12"/>
      <w:pgSz w:w="11906" w:h="16838"/>
      <w:pgMar w:top="709" w:right="850" w:bottom="851" w:left="1134" w:header="709" w:footer="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BA3" w:rsidRDefault="001D3BA3" w:rsidP="006C504C">
      <w:r>
        <w:separator/>
      </w:r>
    </w:p>
  </w:endnote>
  <w:endnote w:type="continuationSeparator" w:id="1">
    <w:p w:rsidR="001D3BA3" w:rsidRDefault="001D3BA3" w:rsidP="006C5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F2" w:rsidRDefault="00AA6ABF" w:rsidP="006C504C">
    <w:pPr>
      <w:pStyle w:val="af5"/>
    </w:pPr>
    <w:r>
      <w:fldChar w:fldCharType="begin"/>
    </w:r>
    <w:r w:rsidR="006E6DFD">
      <w:instrText>PAGE   \* MERGEFORMAT</w:instrText>
    </w:r>
    <w:r>
      <w:fldChar w:fldCharType="separate"/>
    </w:r>
    <w:r w:rsidR="008B7799">
      <w:rPr>
        <w:noProof/>
      </w:rPr>
      <w:t>27</w:t>
    </w:r>
    <w:r>
      <w:rPr>
        <w:noProof/>
      </w:rPr>
      <w:fldChar w:fldCharType="end"/>
    </w:r>
  </w:p>
  <w:p w:rsidR="00DE57F2" w:rsidRDefault="00DE57F2" w:rsidP="006C504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BA3" w:rsidRDefault="001D3BA3" w:rsidP="006C504C">
      <w:r>
        <w:separator/>
      </w:r>
    </w:p>
  </w:footnote>
  <w:footnote w:type="continuationSeparator" w:id="1">
    <w:p w:rsidR="001D3BA3" w:rsidRDefault="001D3BA3" w:rsidP="006C5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75F"/>
      </v:shape>
    </w:pict>
  </w:numPicBullet>
  <w:abstractNum w:abstractNumId="0">
    <w:nsid w:val="FFFFFF83"/>
    <w:multiLevelType w:val="singleLevel"/>
    <w:tmpl w:val="02A6D14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9"/>
    <w:multiLevelType w:val="multilevel"/>
    <w:tmpl w:val="00000009"/>
    <w:name w:val="WW8Num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CA67C1"/>
    <w:multiLevelType w:val="hybridMultilevel"/>
    <w:tmpl w:val="CB480C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12352DF"/>
    <w:multiLevelType w:val="hybridMultilevel"/>
    <w:tmpl w:val="0AC0C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31F62CE"/>
    <w:multiLevelType w:val="hybridMultilevel"/>
    <w:tmpl w:val="96B4064C"/>
    <w:lvl w:ilvl="0" w:tplc="04190001">
      <w:start w:val="1"/>
      <w:numFmt w:val="bullet"/>
      <w:lvlText w:val=""/>
      <w:lvlJc w:val="left"/>
      <w:pPr>
        <w:tabs>
          <w:tab w:val="num" w:pos="1236"/>
        </w:tabs>
        <w:ind w:left="1236" w:hanging="360"/>
      </w:pPr>
      <w:rPr>
        <w:rFonts w:ascii="Symbol" w:hAnsi="Symbol" w:hint="default"/>
      </w:rPr>
    </w:lvl>
    <w:lvl w:ilvl="1" w:tplc="04190003" w:tentative="1">
      <w:start w:val="1"/>
      <w:numFmt w:val="bullet"/>
      <w:lvlText w:val="o"/>
      <w:lvlJc w:val="left"/>
      <w:pPr>
        <w:tabs>
          <w:tab w:val="num" w:pos="1956"/>
        </w:tabs>
        <w:ind w:left="1956" w:hanging="360"/>
      </w:pPr>
      <w:rPr>
        <w:rFonts w:ascii="Courier New" w:hAnsi="Courier New" w:cs="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cs="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cs="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7">
    <w:nsid w:val="04B133A4"/>
    <w:multiLevelType w:val="hybridMultilevel"/>
    <w:tmpl w:val="B7805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5610BB3"/>
    <w:multiLevelType w:val="hybridMultilevel"/>
    <w:tmpl w:val="5F583E98"/>
    <w:lvl w:ilvl="0" w:tplc="CC1021D6">
      <w:start w:val="1"/>
      <w:numFmt w:val="bullet"/>
      <w:pStyle w:val="14"/>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9">
    <w:nsid w:val="1DEF139E"/>
    <w:multiLevelType w:val="hybridMultilevel"/>
    <w:tmpl w:val="92846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508F8"/>
    <w:multiLevelType w:val="hybridMultilevel"/>
    <w:tmpl w:val="81DAEC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CFD2914"/>
    <w:multiLevelType w:val="hybridMultilevel"/>
    <w:tmpl w:val="26B8A94A"/>
    <w:lvl w:ilvl="0" w:tplc="115C32B0">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E98F8DC">
      <w:start w:val="1"/>
      <w:numFmt w:val="bullet"/>
      <w:lvlText w:val="o"/>
      <w:lvlJc w:val="left"/>
      <w:pPr>
        <w:ind w:left="16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B4C7BBE">
      <w:start w:val="1"/>
      <w:numFmt w:val="bullet"/>
      <w:lvlText w:val="▪"/>
      <w:lvlJc w:val="left"/>
      <w:pPr>
        <w:ind w:left="23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9BCB908">
      <w:start w:val="1"/>
      <w:numFmt w:val="bullet"/>
      <w:lvlText w:val="•"/>
      <w:lvlJc w:val="left"/>
      <w:pPr>
        <w:ind w:left="30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7867C9C">
      <w:start w:val="1"/>
      <w:numFmt w:val="bullet"/>
      <w:lvlText w:val="o"/>
      <w:lvlJc w:val="left"/>
      <w:pPr>
        <w:ind w:left="380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4BA6FA0">
      <w:start w:val="1"/>
      <w:numFmt w:val="bullet"/>
      <w:lvlText w:val="▪"/>
      <w:lvlJc w:val="left"/>
      <w:pPr>
        <w:ind w:left="45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3363A3A">
      <w:start w:val="1"/>
      <w:numFmt w:val="bullet"/>
      <w:lvlText w:val="•"/>
      <w:lvlJc w:val="left"/>
      <w:pPr>
        <w:ind w:left="52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A58DCB4">
      <w:start w:val="1"/>
      <w:numFmt w:val="bullet"/>
      <w:lvlText w:val="o"/>
      <w:lvlJc w:val="left"/>
      <w:pPr>
        <w:ind w:left="596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694E2E7E">
      <w:start w:val="1"/>
      <w:numFmt w:val="bullet"/>
      <w:lvlText w:val="▪"/>
      <w:lvlJc w:val="left"/>
      <w:pPr>
        <w:ind w:left="668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nsid w:val="2EAD4FEE"/>
    <w:multiLevelType w:val="hybridMultilevel"/>
    <w:tmpl w:val="9F4235D6"/>
    <w:lvl w:ilvl="0" w:tplc="CF824D12">
      <w:start w:val="1"/>
      <w:numFmt w:val="decimal"/>
      <w:lvlText w:val="%1."/>
      <w:lvlJc w:val="left"/>
      <w:pPr>
        <w:ind w:left="780" w:hanging="360"/>
      </w:pPr>
      <w:rPr>
        <w:rFonts w:hint="default"/>
        <w:color w:val="333333"/>
        <w:sz w:val="28"/>
        <w:szCs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2FE05D31"/>
    <w:multiLevelType w:val="hybridMultilevel"/>
    <w:tmpl w:val="B784E01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EB7961"/>
    <w:multiLevelType w:val="hybridMultilevel"/>
    <w:tmpl w:val="832240CA"/>
    <w:lvl w:ilvl="0" w:tplc="0419000B">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15">
    <w:nsid w:val="338C51C9"/>
    <w:multiLevelType w:val="hybridMultilevel"/>
    <w:tmpl w:val="862CC1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DD34D5"/>
    <w:multiLevelType w:val="hybridMultilevel"/>
    <w:tmpl w:val="6EAEA6DE"/>
    <w:lvl w:ilvl="0" w:tplc="0419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nsid w:val="3E62032A"/>
    <w:multiLevelType w:val="hybridMultilevel"/>
    <w:tmpl w:val="3080F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BC3ED1"/>
    <w:multiLevelType w:val="hybridMultilevel"/>
    <w:tmpl w:val="20C804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5074E6"/>
    <w:multiLevelType w:val="hybridMultilevel"/>
    <w:tmpl w:val="C96CB104"/>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nsid w:val="4774787C"/>
    <w:multiLevelType w:val="hybridMultilevel"/>
    <w:tmpl w:val="E794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6A2B06"/>
    <w:multiLevelType w:val="hybridMultilevel"/>
    <w:tmpl w:val="64489E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8F3D09"/>
    <w:multiLevelType w:val="hybridMultilevel"/>
    <w:tmpl w:val="A66AD59C"/>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54D23889"/>
    <w:multiLevelType w:val="hybridMultilevel"/>
    <w:tmpl w:val="37180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C41FA5"/>
    <w:multiLevelType w:val="hybridMultilevel"/>
    <w:tmpl w:val="809A3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1D5F39"/>
    <w:multiLevelType w:val="hybridMultilevel"/>
    <w:tmpl w:val="B6205E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EC75ED"/>
    <w:multiLevelType w:val="hybridMultilevel"/>
    <w:tmpl w:val="8CC8656A"/>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7">
    <w:nsid w:val="61066A57"/>
    <w:multiLevelType w:val="hybridMultilevel"/>
    <w:tmpl w:val="A63A68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582B89"/>
    <w:multiLevelType w:val="hybridMultilevel"/>
    <w:tmpl w:val="94785360"/>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29">
    <w:nsid w:val="61EC7095"/>
    <w:multiLevelType w:val="multilevel"/>
    <w:tmpl w:val="8B522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6580AC1"/>
    <w:multiLevelType w:val="hybridMultilevel"/>
    <w:tmpl w:val="A1640C66"/>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31">
    <w:nsid w:val="67CA77DC"/>
    <w:multiLevelType w:val="hybridMultilevel"/>
    <w:tmpl w:val="26804F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95879"/>
    <w:multiLevelType w:val="hybridMultilevel"/>
    <w:tmpl w:val="69427AE4"/>
    <w:lvl w:ilvl="0" w:tplc="7682F896">
      <w:start w:val="1"/>
      <w:numFmt w:val="none"/>
      <w:lvlText w:val="2."/>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90D597A"/>
    <w:multiLevelType w:val="hybridMultilevel"/>
    <w:tmpl w:val="95DA5458"/>
    <w:lvl w:ilvl="0" w:tplc="0419000D">
      <w:start w:val="1"/>
      <w:numFmt w:val="bullet"/>
      <w:lvlText w:val=""/>
      <w:lvlJc w:val="left"/>
      <w:pPr>
        <w:tabs>
          <w:tab w:val="num" w:pos="982"/>
        </w:tabs>
        <w:ind w:left="982" w:hanging="360"/>
      </w:pPr>
      <w:rPr>
        <w:rFonts w:ascii="Wingdings" w:hAnsi="Wingdings" w:hint="default"/>
      </w:rPr>
    </w:lvl>
    <w:lvl w:ilvl="1" w:tplc="04190003">
      <w:start w:val="1"/>
      <w:numFmt w:val="bullet"/>
      <w:lvlText w:val="o"/>
      <w:lvlJc w:val="left"/>
      <w:pPr>
        <w:tabs>
          <w:tab w:val="num" w:pos="1702"/>
        </w:tabs>
        <w:ind w:left="1702" w:hanging="360"/>
      </w:pPr>
      <w:rPr>
        <w:rFonts w:ascii="Courier New" w:hAnsi="Courier New" w:cs="Courier New" w:hint="default"/>
      </w:rPr>
    </w:lvl>
    <w:lvl w:ilvl="2" w:tplc="04190005">
      <w:start w:val="1"/>
      <w:numFmt w:val="bullet"/>
      <w:lvlText w:val=""/>
      <w:lvlJc w:val="left"/>
      <w:pPr>
        <w:tabs>
          <w:tab w:val="num" w:pos="2422"/>
        </w:tabs>
        <w:ind w:left="2422" w:hanging="360"/>
      </w:pPr>
      <w:rPr>
        <w:rFonts w:ascii="Wingdings" w:hAnsi="Wingdings" w:hint="default"/>
      </w:rPr>
    </w:lvl>
    <w:lvl w:ilvl="3" w:tplc="04190001">
      <w:start w:val="1"/>
      <w:numFmt w:val="bullet"/>
      <w:lvlText w:val=""/>
      <w:lvlJc w:val="left"/>
      <w:pPr>
        <w:tabs>
          <w:tab w:val="num" w:pos="3142"/>
        </w:tabs>
        <w:ind w:left="3142" w:hanging="360"/>
      </w:pPr>
      <w:rPr>
        <w:rFonts w:ascii="Symbol" w:hAnsi="Symbol" w:hint="default"/>
      </w:rPr>
    </w:lvl>
    <w:lvl w:ilvl="4" w:tplc="04190003">
      <w:start w:val="1"/>
      <w:numFmt w:val="bullet"/>
      <w:lvlText w:val="o"/>
      <w:lvlJc w:val="left"/>
      <w:pPr>
        <w:tabs>
          <w:tab w:val="num" w:pos="3862"/>
        </w:tabs>
        <w:ind w:left="3862" w:hanging="360"/>
      </w:pPr>
      <w:rPr>
        <w:rFonts w:ascii="Courier New" w:hAnsi="Courier New" w:cs="Courier New" w:hint="default"/>
      </w:rPr>
    </w:lvl>
    <w:lvl w:ilvl="5" w:tplc="04190005">
      <w:start w:val="1"/>
      <w:numFmt w:val="bullet"/>
      <w:lvlText w:val=""/>
      <w:lvlJc w:val="left"/>
      <w:pPr>
        <w:tabs>
          <w:tab w:val="num" w:pos="4582"/>
        </w:tabs>
        <w:ind w:left="4582" w:hanging="360"/>
      </w:pPr>
      <w:rPr>
        <w:rFonts w:ascii="Wingdings" w:hAnsi="Wingdings" w:hint="default"/>
      </w:rPr>
    </w:lvl>
    <w:lvl w:ilvl="6" w:tplc="04190001">
      <w:start w:val="1"/>
      <w:numFmt w:val="bullet"/>
      <w:lvlText w:val=""/>
      <w:lvlJc w:val="left"/>
      <w:pPr>
        <w:tabs>
          <w:tab w:val="num" w:pos="5302"/>
        </w:tabs>
        <w:ind w:left="5302" w:hanging="360"/>
      </w:pPr>
      <w:rPr>
        <w:rFonts w:ascii="Symbol" w:hAnsi="Symbol" w:hint="default"/>
      </w:rPr>
    </w:lvl>
    <w:lvl w:ilvl="7" w:tplc="04190003">
      <w:start w:val="1"/>
      <w:numFmt w:val="bullet"/>
      <w:lvlText w:val="o"/>
      <w:lvlJc w:val="left"/>
      <w:pPr>
        <w:tabs>
          <w:tab w:val="num" w:pos="6022"/>
        </w:tabs>
        <w:ind w:left="6022" w:hanging="360"/>
      </w:pPr>
      <w:rPr>
        <w:rFonts w:ascii="Courier New" w:hAnsi="Courier New" w:cs="Courier New" w:hint="default"/>
      </w:rPr>
    </w:lvl>
    <w:lvl w:ilvl="8" w:tplc="04190005">
      <w:start w:val="1"/>
      <w:numFmt w:val="bullet"/>
      <w:lvlText w:val=""/>
      <w:lvlJc w:val="left"/>
      <w:pPr>
        <w:tabs>
          <w:tab w:val="num" w:pos="6742"/>
        </w:tabs>
        <w:ind w:left="6742" w:hanging="360"/>
      </w:pPr>
      <w:rPr>
        <w:rFonts w:ascii="Wingdings" w:hAnsi="Wingdings" w:hint="default"/>
      </w:rPr>
    </w:lvl>
  </w:abstractNum>
  <w:abstractNum w:abstractNumId="34">
    <w:nsid w:val="702A5C75"/>
    <w:multiLevelType w:val="hybridMultilevel"/>
    <w:tmpl w:val="E29C2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DA3CB9"/>
    <w:multiLevelType w:val="hybridMultilevel"/>
    <w:tmpl w:val="AFD27FAA"/>
    <w:lvl w:ilvl="0" w:tplc="04190001">
      <w:start w:val="1"/>
      <w:numFmt w:val="bullet"/>
      <w:lvlText w:val=""/>
      <w:lvlJc w:val="left"/>
      <w:pPr>
        <w:tabs>
          <w:tab w:val="num" w:pos="1277"/>
        </w:tabs>
        <w:ind w:left="1277" w:hanging="360"/>
      </w:pPr>
      <w:rPr>
        <w:rFonts w:ascii="Symbol" w:hAnsi="Symbol" w:hint="default"/>
      </w:rPr>
    </w:lvl>
    <w:lvl w:ilvl="1" w:tplc="04190003">
      <w:start w:val="1"/>
      <w:numFmt w:val="bullet"/>
      <w:lvlText w:val="o"/>
      <w:lvlJc w:val="left"/>
      <w:pPr>
        <w:ind w:left="1562" w:hanging="360"/>
      </w:pPr>
      <w:rPr>
        <w:rFonts w:ascii="Courier New" w:hAnsi="Courier New" w:cs="Courier New" w:hint="default"/>
      </w:rPr>
    </w:lvl>
    <w:lvl w:ilvl="2" w:tplc="04190005">
      <w:start w:val="1"/>
      <w:numFmt w:val="bullet"/>
      <w:lvlText w:val=""/>
      <w:lvlJc w:val="left"/>
      <w:pPr>
        <w:ind w:left="2282" w:hanging="360"/>
      </w:pPr>
      <w:rPr>
        <w:rFonts w:ascii="Wingdings" w:hAnsi="Wingdings" w:hint="default"/>
      </w:rPr>
    </w:lvl>
    <w:lvl w:ilvl="3" w:tplc="04190001">
      <w:start w:val="1"/>
      <w:numFmt w:val="bullet"/>
      <w:lvlText w:val=""/>
      <w:lvlJc w:val="left"/>
      <w:pPr>
        <w:ind w:left="3002" w:hanging="360"/>
      </w:pPr>
      <w:rPr>
        <w:rFonts w:ascii="Symbol" w:hAnsi="Symbol" w:hint="default"/>
      </w:rPr>
    </w:lvl>
    <w:lvl w:ilvl="4" w:tplc="04190003">
      <w:start w:val="1"/>
      <w:numFmt w:val="bullet"/>
      <w:lvlText w:val="o"/>
      <w:lvlJc w:val="left"/>
      <w:pPr>
        <w:ind w:left="3722" w:hanging="360"/>
      </w:pPr>
      <w:rPr>
        <w:rFonts w:ascii="Courier New" w:hAnsi="Courier New" w:cs="Courier New" w:hint="default"/>
      </w:rPr>
    </w:lvl>
    <w:lvl w:ilvl="5" w:tplc="04190005">
      <w:start w:val="1"/>
      <w:numFmt w:val="bullet"/>
      <w:lvlText w:val=""/>
      <w:lvlJc w:val="left"/>
      <w:pPr>
        <w:ind w:left="4442" w:hanging="360"/>
      </w:pPr>
      <w:rPr>
        <w:rFonts w:ascii="Wingdings" w:hAnsi="Wingdings" w:hint="default"/>
      </w:rPr>
    </w:lvl>
    <w:lvl w:ilvl="6" w:tplc="04190001">
      <w:start w:val="1"/>
      <w:numFmt w:val="bullet"/>
      <w:lvlText w:val=""/>
      <w:lvlJc w:val="left"/>
      <w:pPr>
        <w:ind w:left="5162" w:hanging="360"/>
      </w:pPr>
      <w:rPr>
        <w:rFonts w:ascii="Symbol" w:hAnsi="Symbol" w:hint="default"/>
      </w:rPr>
    </w:lvl>
    <w:lvl w:ilvl="7" w:tplc="04190003">
      <w:start w:val="1"/>
      <w:numFmt w:val="bullet"/>
      <w:lvlText w:val="o"/>
      <w:lvlJc w:val="left"/>
      <w:pPr>
        <w:ind w:left="5882" w:hanging="360"/>
      </w:pPr>
      <w:rPr>
        <w:rFonts w:ascii="Courier New" w:hAnsi="Courier New" w:cs="Courier New" w:hint="default"/>
      </w:rPr>
    </w:lvl>
    <w:lvl w:ilvl="8" w:tplc="04190005">
      <w:start w:val="1"/>
      <w:numFmt w:val="bullet"/>
      <w:lvlText w:val=""/>
      <w:lvlJc w:val="left"/>
      <w:pPr>
        <w:ind w:left="6602" w:hanging="360"/>
      </w:pPr>
      <w:rPr>
        <w:rFonts w:ascii="Wingdings" w:hAnsi="Wingdings" w:hint="default"/>
      </w:rPr>
    </w:lvl>
  </w:abstractNum>
  <w:abstractNum w:abstractNumId="36">
    <w:nsid w:val="75EE78A3"/>
    <w:multiLevelType w:val="hybridMultilevel"/>
    <w:tmpl w:val="D3B8B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4"/>
  </w:num>
  <w:num w:numId="4">
    <w:abstractNumId w:val="36"/>
  </w:num>
  <w:num w:numId="5">
    <w:abstractNumId w:val="22"/>
  </w:num>
  <w:num w:numId="6">
    <w:abstractNumId w:val="7"/>
  </w:num>
  <w:num w:numId="7">
    <w:abstractNumId w:val="32"/>
  </w:num>
  <w:num w:numId="8">
    <w:abstractNumId w:val="5"/>
  </w:num>
  <w:num w:numId="9">
    <w:abstractNumId w:val="10"/>
  </w:num>
  <w:num w:numId="10">
    <w:abstractNumId w:val="1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9"/>
  </w:num>
  <w:num w:numId="14">
    <w:abstractNumId w:val="29"/>
  </w:num>
  <w:num w:numId="15">
    <w:abstractNumId w:val="28"/>
  </w:num>
  <w:num w:numId="16">
    <w:abstractNumId w:val="11"/>
  </w:num>
  <w:num w:numId="17">
    <w:abstractNumId w:val="35"/>
  </w:num>
  <w:num w:numId="18">
    <w:abstractNumId w:val="30"/>
  </w:num>
  <w:num w:numId="19">
    <w:abstractNumId w:val="6"/>
  </w:num>
  <w:num w:numId="20">
    <w:abstractNumId w:val="26"/>
  </w:num>
  <w:num w:numId="21">
    <w:abstractNumId w:val="23"/>
  </w:num>
  <w:num w:numId="22">
    <w:abstractNumId w:val="13"/>
  </w:num>
  <w:num w:numId="23">
    <w:abstractNumId w:val="27"/>
  </w:num>
  <w:num w:numId="24">
    <w:abstractNumId w:val="14"/>
  </w:num>
  <w:num w:numId="25">
    <w:abstractNumId w:val="21"/>
  </w:num>
  <w:num w:numId="26">
    <w:abstractNumId w:val="33"/>
  </w:num>
  <w:num w:numId="27">
    <w:abstractNumId w:val="9"/>
  </w:num>
  <w:num w:numId="28">
    <w:abstractNumId w:val="15"/>
  </w:num>
  <w:num w:numId="29">
    <w:abstractNumId w:val="17"/>
  </w:num>
  <w:num w:numId="30">
    <w:abstractNumId w:val="25"/>
  </w:num>
  <w:num w:numId="31">
    <w:abstractNumId w:val="31"/>
  </w:num>
  <w:num w:numId="32">
    <w:abstractNumId w:val="18"/>
  </w:num>
  <w:num w:numId="33">
    <w:abstractNumId w:val="20"/>
  </w:num>
  <w:num w:numId="34">
    <w:abstractNumId w:val="3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2E61"/>
    <w:rsid w:val="00000CA1"/>
    <w:rsid w:val="00002507"/>
    <w:rsid w:val="00006BF4"/>
    <w:rsid w:val="00011302"/>
    <w:rsid w:val="00011620"/>
    <w:rsid w:val="00012CF8"/>
    <w:rsid w:val="000169A5"/>
    <w:rsid w:val="00022108"/>
    <w:rsid w:val="00022878"/>
    <w:rsid w:val="000228D7"/>
    <w:rsid w:val="00027351"/>
    <w:rsid w:val="00027FC9"/>
    <w:rsid w:val="0003174B"/>
    <w:rsid w:val="00036833"/>
    <w:rsid w:val="00036A1F"/>
    <w:rsid w:val="00041512"/>
    <w:rsid w:val="00042E0E"/>
    <w:rsid w:val="00043785"/>
    <w:rsid w:val="000464E8"/>
    <w:rsid w:val="00047658"/>
    <w:rsid w:val="00051A7C"/>
    <w:rsid w:val="00052061"/>
    <w:rsid w:val="000520A1"/>
    <w:rsid w:val="00054DDD"/>
    <w:rsid w:val="000559C6"/>
    <w:rsid w:val="0005699B"/>
    <w:rsid w:val="00063E81"/>
    <w:rsid w:val="00064ABA"/>
    <w:rsid w:val="00064E99"/>
    <w:rsid w:val="00066F94"/>
    <w:rsid w:val="000704F7"/>
    <w:rsid w:val="000708E2"/>
    <w:rsid w:val="000732DC"/>
    <w:rsid w:val="00073ED4"/>
    <w:rsid w:val="0007685C"/>
    <w:rsid w:val="00080DDC"/>
    <w:rsid w:val="0008346F"/>
    <w:rsid w:val="00085C9B"/>
    <w:rsid w:val="00087518"/>
    <w:rsid w:val="000879BA"/>
    <w:rsid w:val="00087B63"/>
    <w:rsid w:val="000915CC"/>
    <w:rsid w:val="00093B07"/>
    <w:rsid w:val="00095334"/>
    <w:rsid w:val="00095F7E"/>
    <w:rsid w:val="00097DCE"/>
    <w:rsid w:val="000A0DEB"/>
    <w:rsid w:val="000A423D"/>
    <w:rsid w:val="000A528C"/>
    <w:rsid w:val="000B2CDD"/>
    <w:rsid w:val="000B2DAF"/>
    <w:rsid w:val="000B3EF6"/>
    <w:rsid w:val="000B5E97"/>
    <w:rsid w:val="000B657E"/>
    <w:rsid w:val="000B7079"/>
    <w:rsid w:val="000B75C4"/>
    <w:rsid w:val="000B780B"/>
    <w:rsid w:val="000C0A34"/>
    <w:rsid w:val="000C0B54"/>
    <w:rsid w:val="000C2407"/>
    <w:rsid w:val="000C3C4A"/>
    <w:rsid w:val="000C4161"/>
    <w:rsid w:val="000C4246"/>
    <w:rsid w:val="000C7239"/>
    <w:rsid w:val="000D0F9F"/>
    <w:rsid w:val="000D2761"/>
    <w:rsid w:val="000D3DC3"/>
    <w:rsid w:val="000D54FC"/>
    <w:rsid w:val="000D788F"/>
    <w:rsid w:val="000E0904"/>
    <w:rsid w:val="000E317C"/>
    <w:rsid w:val="000E48BC"/>
    <w:rsid w:val="000E58E3"/>
    <w:rsid w:val="000E63AB"/>
    <w:rsid w:val="000E7851"/>
    <w:rsid w:val="000F117B"/>
    <w:rsid w:val="000F2CBD"/>
    <w:rsid w:val="000F317B"/>
    <w:rsid w:val="000F4343"/>
    <w:rsid w:val="000F633E"/>
    <w:rsid w:val="001070B9"/>
    <w:rsid w:val="001073C4"/>
    <w:rsid w:val="00107966"/>
    <w:rsid w:val="00110241"/>
    <w:rsid w:val="001115B0"/>
    <w:rsid w:val="0011210B"/>
    <w:rsid w:val="001144B0"/>
    <w:rsid w:val="00115BBA"/>
    <w:rsid w:val="001207BF"/>
    <w:rsid w:val="00120B83"/>
    <w:rsid w:val="001219AC"/>
    <w:rsid w:val="00122E2F"/>
    <w:rsid w:val="00123909"/>
    <w:rsid w:val="00123EAD"/>
    <w:rsid w:val="001275C4"/>
    <w:rsid w:val="00130305"/>
    <w:rsid w:val="00133DF0"/>
    <w:rsid w:val="001357B7"/>
    <w:rsid w:val="00135E24"/>
    <w:rsid w:val="00140AB5"/>
    <w:rsid w:val="001415C7"/>
    <w:rsid w:val="001417AE"/>
    <w:rsid w:val="00147016"/>
    <w:rsid w:val="00147573"/>
    <w:rsid w:val="0014790C"/>
    <w:rsid w:val="00150414"/>
    <w:rsid w:val="001545C2"/>
    <w:rsid w:val="001550C9"/>
    <w:rsid w:val="00156058"/>
    <w:rsid w:val="00160957"/>
    <w:rsid w:val="00160EBB"/>
    <w:rsid w:val="0016224F"/>
    <w:rsid w:val="00163253"/>
    <w:rsid w:val="00163BCE"/>
    <w:rsid w:val="00164B7A"/>
    <w:rsid w:val="0016544B"/>
    <w:rsid w:val="001667E6"/>
    <w:rsid w:val="00171A2D"/>
    <w:rsid w:val="00176961"/>
    <w:rsid w:val="00176CDC"/>
    <w:rsid w:val="00177A14"/>
    <w:rsid w:val="00177EC0"/>
    <w:rsid w:val="00180DD0"/>
    <w:rsid w:val="00183325"/>
    <w:rsid w:val="001834DF"/>
    <w:rsid w:val="001929C5"/>
    <w:rsid w:val="00194FA2"/>
    <w:rsid w:val="00195934"/>
    <w:rsid w:val="0019759A"/>
    <w:rsid w:val="001A0931"/>
    <w:rsid w:val="001A0B25"/>
    <w:rsid w:val="001A1C2C"/>
    <w:rsid w:val="001A211B"/>
    <w:rsid w:val="001A2B3E"/>
    <w:rsid w:val="001A370C"/>
    <w:rsid w:val="001A37A5"/>
    <w:rsid w:val="001B0B94"/>
    <w:rsid w:val="001B10A9"/>
    <w:rsid w:val="001B1172"/>
    <w:rsid w:val="001B16A5"/>
    <w:rsid w:val="001B439F"/>
    <w:rsid w:val="001B4E6B"/>
    <w:rsid w:val="001B7B7B"/>
    <w:rsid w:val="001C10CB"/>
    <w:rsid w:val="001C236A"/>
    <w:rsid w:val="001C37FA"/>
    <w:rsid w:val="001C3CCD"/>
    <w:rsid w:val="001C4698"/>
    <w:rsid w:val="001C504D"/>
    <w:rsid w:val="001C51CA"/>
    <w:rsid w:val="001C64A5"/>
    <w:rsid w:val="001C7070"/>
    <w:rsid w:val="001C7A49"/>
    <w:rsid w:val="001D016E"/>
    <w:rsid w:val="001D045A"/>
    <w:rsid w:val="001D0CA3"/>
    <w:rsid w:val="001D209B"/>
    <w:rsid w:val="001D306B"/>
    <w:rsid w:val="001D3BA3"/>
    <w:rsid w:val="001D4697"/>
    <w:rsid w:val="001D73DE"/>
    <w:rsid w:val="001E2C7E"/>
    <w:rsid w:val="001E2EF2"/>
    <w:rsid w:val="001E33E8"/>
    <w:rsid w:val="001E3B1F"/>
    <w:rsid w:val="001E4AAC"/>
    <w:rsid w:val="001E60EA"/>
    <w:rsid w:val="001E6C25"/>
    <w:rsid w:val="001E75B3"/>
    <w:rsid w:val="001F19A0"/>
    <w:rsid w:val="001F2C52"/>
    <w:rsid w:val="001F3277"/>
    <w:rsid w:val="001F3CE7"/>
    <w:rsid w:val="001F4080"/>
    <w:rsid w:val="001F7ECF"/>
    <w:rsid w:val="00205750"/>
    <w:rsid w:val="002060C4"/>
    <w:rsid w:val="00207C48"/>
    <w:rsid w:val="00207D5C"/>
    <w:rsid w:val="00215669"/>
    <w:rsid w:val="00217052"/>
    <w:rsid w:val="00217175"/>
    <w:rsid w:val="00217E83"/>
    <w:rsid w:val="002224A9"/>
    <w:rsid w:val="0023072F"/>
    <w:rsid w:val="002317CB"/>
    <w:rsid w:val="00233C7C"/>
    <w:rsid w:val="00237D3D"/>
    <w:rsid w:val="00240D9F"/>
    <w:rsid w:val="00241DD9"/>
    <w:rsid w:val="00242370"/>
    <w:rsid w:val="00244EA7"/>
    <w:rsid w:val="00245C6F"/>
    <w:rsid w:val="00253C47"/>
    <w:rsid w:val="002548C7"/>
    <w:rsid w:val="00254959"/>
    <w:rsid w:val="00263F9B"/>
    <w:rsid w:val="002654CD"/>
    <w:rsid w:val="00265E57"/>
    <w:rsid w:val="0027084A"/>
    <w:rsid w:val="00271181"/>
    <w:rsid w:val="00275A89"/>
    <w:rsid w:val="00276571"/>
    <w:rsid w:val="002773A5"/>
    <w:rsid w:val="002807ED"/>
    <w:rsid w:val="00283539"/>
    <w:rsid w:val="002835AD"/>
    <w:rsid w:val="00284F2A"/>
    <w:rsid w:val="002868AD"/>
    <w:rsid w:val="00291704"/>
    <w:rsid w:val="00293B57"/>
    <w:rsid w:val="00295D31"/>
    <w:rsid w:val="002A1B91"/>
    <w:rsid w:val="002A1BA1"/>
    <w:rsid w:val="002A362D"/>
    <w:rsid w:val="002A71C3"/>
    <w:rsid w:val="002B21E7"/>
    <w:rsid w:val="002B37A6"/>
    <w:rsid w:val="002B38E4"/>
    <w:rsid w:val="002B3D57"/>
    <w:rsid w:val="002C1690"/>
    <w:rsid w:val="002C733D"/>
    <w:rsid w:val="002D48FB"/>
    <w:rsid w:val="002D5A9C"/>
    <w:rsid w:val="002D717D"/>
    <w:rsid w:val="002D7B1A"/>
    <w:rsid w:val="002D7CE7"/>
    <w:rsid w:val="002E0684"/>
    <w:rsid w:val="002E0AF0"/>
    <w:rsid w:val="002E0FF8"/>
    <w:rsid w:val="002E3205"/>
    <w:rsid w:val="002E37A8"/>
    <w:rsid w:val="002E4A7A"/>
    <w:rsid w:val="002E4CD9"/>
    <w:rsid w:val="002E58E5"/>
    <w:rsid w:val="002E66EC"/>
    <w:rsid w:val="002F0BB1"/>
    <w:rsid w:val="002F0DB6"/>
    <w:rsid w:val="002F102B"/>
    <w:rsid w:val="002F2AFE"/>
    <w:rsid w:val="002F2FE2"/>
    <w:rsid w:val="002F43DC"/>
    <w:rsid w:val="00306B5F"/>
    <w:rsid w:val="003132AC"/>
    <w:rsid w:val="00313E4A"/>
    <w:rsid w:val="00315A25"/>
    <w:rsid w:val="00321AE7"/>
    <w:rsid w:val="003221D2"/>
    <w:rsid w:val="0032361F"/>
    <w:rsid w:val="003254DF"/>
    <w:rsid w:val="00330854"/>
    <w:rsid w:val="00331769"/>
    <w:rsid w:val="00331F06"/>
    <w:rsid w:val="003330FF"/>
    <w:rsid w:val="0033656F"/>
    <w:rsid w:val="00336F55"/>
    <w:rsid w:val="0034128F"/>
    <w:rsid w:val="00341982"/>
    <w:rsid w:val="00344040"/>
    <w:rsid w:val="00345C6B"/>
    <w:rsid w:val="00350C4A"/>
    <w:rsid w:val="00351849"/>
    <w:rsid w:val="00353604"/>
    <w:rsid w:val="003611C6"/>
    <w:rsid w:val="00365826"/>
    <w:rsid w:val="0036609A"/>
    <w:rsid w:val="0037026F"/>
    <w:rsid w:val="00372106"/>
    <w:rsid w:val="003724BD"/>
    <w:rsid w:val="00377B7E"/>
    <w:rsid w:val="00380A30"/>
    <w:rsid w:val="003810AB"/>
    <w:rsid w:val="0038165A"/>
    <w:rsid w:val="003845C0"/>
    <w:rsid w:val="0038558D"/>
    <w:rsid w:val="00386D94"/>
    <w:rsid w:val="00391CCE"/>
    <w:rsid w:val="00392414"/>
    <w:rsid w:val="00393786"/>
    <w:rsid w:val="003948DC"/>
    <w:rsid w:val="0039567E"/>
    <w:rsid w:val="00397ED0"/>
    <w:rsid w:val="003A0F1B"/>
    <w:rsid w:val="003A13F2"/>
    <w:rsid w:val="003A4726"/>
    <w:rsid w:val="003A67B1"/>
    <w:rsid w:val="003A6D17"/>
    <w:rsid w:val="003A7623"/>
    <w:rsid w:val="003B0531"/>
    <w:rsid w:val="003B20A2"/>
    <w:rsid w:val="003B6C36"/>
    <w:rsid w:val="003C0B5D"/>
    <w:rsid w:val="003C0DA8"/>
    <w:rsid w:val="003C1AB6"/>
    <w:rsid w:val="003C2AD3"/>
    <w:rsid w:val="003C38D3"/>
    <w:rsid w:val="003C3A54"/>
    <w:rsid w:val="003C51E3"/>
    <w:rsid w:val="003C768B"/>
    <w:rsid w:val="003D543E"/>
    <w:rsid w:val="003E08F6"/>
    <w:rsid w:val="003E28C8"/>
    <w:rsid w:val="003E403B"/>
    <w:rsid w:val="003F3FFB"/>
    <w:rsid w:val="00400ACA"/>
    <w:rsid w:val="00400BDF"/>
    <w:rsid w:val="0040395F"/>
    <w:rsid w:val="00404036"/>
    <w:rsid w:val="00407E0C"/>
    <w:rsid w:val="0041431A"/>
    <w:rsid w:val="00415315"/>
    <w:rsid w:val="00420AA1"/>
    <w:rsid w:val="0042276F"/>
    <w:rsid w:val="00427B90"/>
    <w:rsid w:val="0043004B"/>
    <w:rsid w:val="00431AA0"/>
    <w:rsid w:val="00433CB6"/>
    <w:rsid w:val="00435437"/>
    <w:rsid w:val="004357CC"/>
    <w:rsid w:val="00437269"/>
    <w:rsid w:val="00437CBC"/>
    <w:rsid w:val="00444558"/>
    <w:rsid w:val="004517E5"/>
    <w:rsid w:val="00451DEE"/>
    <w:rsid w:val="004557B8"/>
    <w:rsid w:val="004610B5"/>
    <w:rsid w:val="0046164F"/>
    <w:rsid w:val="00470C2F"/>
    <w:rsid w:val="00471397"/>
    <w:rsid w:val="00475632"/>
    <w:rsid w:val="00476E12"/>
    <w:rsid w:val="004770F7"/>
    <w:rsid w:val="00477C67"/>
    <w:rsid w:val="00481524"/>
    <w:rsid w:val="00483B22"/>
    <w:rsid w:val="004849CF"/>
    <w:rsid w:val="00487176"/>
    <w:rsid w:val="00493224"/>
    <w:rsid w:val="00497CBE"/>
    <w:rsid w:val="004A0E37"/>
    <w:rsid w:val="004A3A38"/>
    <w:rsid w:val="004A41EC"/>
    <w:rsid w:val="004A453C"/>
    <w:rsid w:val="004A5428"/>
    <w:rsid w:val="004A7FAD"/>
    <w:rsid w:val="004B0B9B"/>
    <w:rsid w:val="004B1719"/>
    <w:rsid w:val="004B46DA"/>
    <w:rsid w:val="004B5C63"/>
    <w:rsid w:val="004B6842"/>
    <w:rsid w:val="004C03FA"/>
    <w:rsid w:val="004C07CC"/>
    <w:rsid w:val="004C3501"/>
    <w:rsid w:val="004C6F30"/>
    <w:rsid w:val="004C7562"/>
    <w:rsid w:val="004C76C5"/>
    <w:rsid w:val="004D02C0"/>
    <w:rsid w:val="004D13FE"/>
    <w:rsid w:val="004D468A"/>
    <w:rsid w:val="004D6E67"/>
    <w:rsid w:val="004D6ED0"/>
    <w:rsid w:val="004E37C6"/>
    <w:rsid w:val="004F0461"/>
    <w:rsid w:val="005008ED"/>
    <w:rsid w:val="00501387"/>
    <w:rsid w:val="005041CF"/>
    <w:rsid w:val="005045BE"/>
    <w:rsid w:val="00511544"/>
    <w:rsid w:val="00511556"/>
    <w:rsid w:val="005149B6"/>
    <w:rsid w:val="00514E71"/>
    <w:rsid w:val="00516849"/>
    <w:rsid w:val="00517B12"/>
    <w:rsid w:val="0052038F"/>
    <w:rsid w:val="00521025"/>
    <w:rsid w:val="0052177E"/>
    <w:rsid w:val="00522D4A"/>
    <w:rsid w:val="005270AA"/>
    <w:rsid w:val="00530171"/>
    <w:rsid w:val="00530560"/>
    <w:rsid w:val="00530D1E"/>
    <w:rsid w:val="00532D31"/>
    <w:rsid w:val="00532DF5"/>
    <w:rsid w:val="00533094"/>
    <w:rsid w:val="005335EC"/>
    <w:rsid w:val="00537AC5"/>
    <w:rsid w:val="005403F2"/>
    <w:rsid w:val="005406A1"/>
    <w:rsid w:val="00540FB8"/>
    <w:rsid w:val="00543778"/>
    <w:rsid w:val="00543FE4"/>
    <w:rsid w:val="00544330"/>
    <w:rsid w:val="00544B49"/>
    <w:rsid w:val="005526AB"/>
    <w:rsid w:val="00557AAF"/>
    <w:rsid w:val="00562353"/>
    <w:rsid w:val="005675F6"/>
    <w:rsid w:val="00571064"/>
    <w:rsid w:val="0057110E"/>
    <w:rsid w:val="00576F08"/>
    <w:rsid w:val="0058047B"/>
    <w:rsid w:val="00581ECE"/>
    <w:rsid w:val="00584692"/>
    <w:rsid w:val="005858ED"/>
    <w:rsid w:val="005859DB"/>
    <w:rsid w:val="00586209"/>
    <w:rsid w:val="005876DF"/>
    <w:rsid w:val="0059131F"/>
    <w:rsid w:val="00592E8C"/>
    <w:rsid w:val="005941AD"/>
    <w:rsid w:val="0059448E"/>
    <w:rsid w:val="00595CF8"/>
    <w:rsid w:val="00597403"/>
    <w:rsid w:val="005A0813"/>
    <w:rsid w:val="005A1511"/>
    <w:rsid w:val="005A55F3"/>
    <w:rsid w:val="005B09AA"/>
    <w:rsid w:val="005B0DA8"/>
    <w:rsid w:val="005B124D"/>
    <w:rsid w:val="005B1B8F"/>
    <w:rsid w:val="005B1ED5"/>
    <w:rsid w:val="005B4C95"/>
    <w:rsid w:val="005B52F6"/>
    <w:rsid w:val="005B7E80"/>
    <w:rsid w:val="005C429E"/>
    <w:rsid w:val="005C69AE"/>
    <w:rsid w:val="005C7019"/>
    <w:rsid w:val="005D3940"/>
    <w:rsid w:val="005D6DC4"/>
    <w:rsid w:val="005E12F5"/>
    <w:rsid w:val="005E550D"/>
    <w:rsid w:val="005E613D"/>
    <w:rsid w:val="005E63F4"/>
    <w:rsid w:val="005E6C2A"/>
    <w:rsid w:val="005E72FB"/>
    <w:rsid w:val="005F71EC"/>
    <w:rsid w:val="0060020A"/>
    <w:rsid w:val="00600457"/>
    <w:rsid w:val="00600C28"/>
    <w:rsid w:val="00601329"/>
    <w:rsid w:val="00602918"/>
    <w:rsid w:val="0060377D"/>
    <w:rsid w:val="00604F81"/>
    <w:rsid w:val="0060586A"/>
    <w:rsid w:val="0061071B"/>
    <w:rsid w:val="00610D2D"/>
    <w:rsid w:val="006113D2"/>
    <w:rsid w:val="00612BAC"/>
    <w:rsid w:val="006156BA"/>
    <w:rsid w:val="00617929"/>
    <w:rsid w:val="0062117D"/>
    <w:rsid w:val="00622997"/>
    <w:rsid w:val="00630C23"/>
    <w:rsid w:val="0063498D"/>
    <w:rsid w:val="006362BB"/>
    <w:rsid w:val="00637662"/>
    <w:rsid w:val="00640862"/>
    <w:rsid w:val="00641D4B"/>
    <w:rsid w:val="006422E1"/>
    <w:rsid w:val="00644227"/>
    <w:rsid w:val="0064549E"/>
    <w:rsid w:val="00645F98"/>
    <w:rsid w:val="0065215B"/>
    <w:rsid w:val="00652288"/>
    <w:rsid w:val="00652814"/>
    <w:rsid w:val="00656EFF"/>
    <w:rsid w:val="00657B52"/>
    <w:rsid w:val="006600D7"/>
    <w:rsid w:val="00661E1C"/>
    <w:rsid w:val="00662060"/>
    <w:rsid w:val="00662E88"/>
    <w:rsid w:val="006654A0"/>
    <w:rsid w:val="006660C7"/>
    <w:rsid w:val="00666CAE"/>
    <w:rsid w:val="00670CC1"/>
    <w:rsid w:val="00672732"/>
    <w:rsid w:val="006769B8"/>
    <w:rsid w:val="006800E0"/>
    <w:rsid w:val="00681317"/>
    <w:rsid w:val="00682451"/>
    <w:rsid w:val="0068279C"/>
    <w:rsid w:val="0068392B"/>
    <w:rsid w:val="0068471E"/>
    <w:rsid w:val="00685515"/>
    <w:rsid w:val="00686347"/>
    <w:rsid w:val="006871A2"/>
    <w:rsid w:val="00687496"/>
    <w:rsid w:val="00693D55"/>
    <w:rsid w:val="006949E3"/>
    <w:rsid w:val="00696069"/>
    <w:rsid w:val="006965DD"/>
    <w:rsid w:val="006A0E7B"/>
    <w:rsid w:val="006A1EF6"/>
    <w:rsid w:val="006A32FA"/>
    <w:rsid w:val="006A6DF4"/>
    <w:rsid w:val="006B07CE"/>
    <w:rsid w:val="006B189B"/>
    <w:rsid w:val="006B292C"/>
    <w:rsid w:val="006B34D0"/>
    <w:rsid w:val="006B3591"/>
    <w:rsid w:val="006B7F23"/>
    <w:rsid w:val="006C020D"/>
    <w:rsid w:val="006C3F8E"/>
    <w:rsid w:val="006C504C"/>
    <w:rsid w:val="006C6F54"/>
    <w:rsid w:val="006C7329"/>
    <w:rsid w:val="006D2A34"/>
    <w:rsid w:val="006D3DF2"/>
    <w:rsid w:val="006D4E31"/>
    <w:rsid w:val="006D58CE"/>
    <w:rsid w:val="006D7E49"/>
    <w:rsid w:val="006E148D"/>
    <w:rsid w:val="006E4291"/>
    <w:rsid w:val="006E5962"/>
    <w:rsid w:val="006E62C7"/>
    <w:rsid w:val="006E6CDE"/>
    <w:rsid w:val="006E6DFD"/>
    <w:rsid w:val="006F20DC"/>
    <w:rsid w:val="006F43B7"/>
    <w:rsid w:val="006F599E"/>
    <w:rsid w:val="006F6327"/>
    <w:rsid w:val="006F7DA0"/>
    <w:rsid w:val="0070120A"/>
    <w:rsid w:val="00702A5E"/>
    <w:rsid w:val="007033DF"/>
    <w:rsid w:val="00704552"/>
    <w:rsid w:val="00720515"/>
    <w:rsid w:val="00721AF0"/>
    <w:rsid w:val="007227EA"/>
    <w:rsid w:val="0072363A"/>
    <w:rsid w:val="0072658B"/>
    <w:rsid w:val="00726D6F"/>
    <w:rsid w:val="0072793A"/>
    <w:rsid w:val="007310F3"/>
    <w:rsid w:val="00731EB5"/>
    <w:rsid w:val="00736615"/>
    <w:rsid w:val="00736D11"/>
    <w:rsid w:val="00736ECA"/>
    <w:rsid w:val="0074020A"/>
    <w:rsid w:val="00742CAE"/>
    <w:rsid w:val="0074552F"/>
    <w:rsid w:val="00745C97"/>
    <w:rsid w:val="0074673A"/>
    <w:rsid w:val="00750CAD"/>
    <w:rsid w:val="0075148B"/>
    <w:rsid w:val="0075179D"/>
    <w:rsid w:val="00751F20"/>
    <w:rsid w:val="007534E1"/>
    <w:rsid w:val="0075787E"/>
    <w:rsid w:val="00760843"/>
    <w:rsid w:val="00763470"/>
    <w:rsid w:val="00763E4D"/>
    <w:rsid w:val="007661E6"/>
    <w:rsid w:val="0077255B"/>
    <w:rsid w:val="00772756"/>
    <w:rsid w:val="0077337C"/>
    <w:rsid w:val="00773615"/>
    <w:rsid w:val="00773C02"/>
    <w:rsid w:val="007756C2"/>
    <w:rsid w:val="0078213D"/>
    <w:rsid w:val="00784AD7"/>
    <w:rsid w:val="00786633"/>
    <w:rsid w:val="007910CE"/>
    <w:rsid w:val="00795331"/>
    <w:rsid w:val="00797490"/>
    <w:rsid w:val="007A1A7D"/>
    <w:rsid w:val="007A4277"/>
    <w:rsid w:val="007A58E0"/>
    <w:rsid w:val="007A6606"/>
    <w:rsid w:val="007A69F2"/>
    <w:rsid w:val="007B1A59"/>
    <w:rsid w:val="007B2034"/>
    <w:rsid w:val="007B2671"/>
    <w:rsid w:val="007B2F6F"/>
    <w:rsid w:val="007B58A5"/>
    <w:rsid w:val="007B72B4"/>
    <w:rsid w:val="007B7945"/>
    <w:rsid w:val="007C120D"/>
    <w:rsid w:val="007C50FB"/>
    <w:rsid w:val="007C5D4F"/>
    <w:rsid w:val="007D0F70"/>
    <w:rsid w:val="007D2152"/>
    <w:rsid w:val="007D5C0B"/>
    <w:rsid w:val="007D752A"/>
    <w:rsid w:val="007E024D"/>
    <w:rsid w:val="007E34F5"/>
    <w:rsid w:val="007E480A"/>
    <w:rsid w:val="007E4C64"/>
    <w:rsid w:val="007E5775"/>
    <w:rsid w:val="007E64E4"/>
    <w:rsid w:val="007E68EA"/>
    <w:rsid w:val="007F110B"/>
    <w:rsid w:val="007F11F6"/>
    <w:rsid w:val="007F1C6B"/>
    <w:rsid w:val="007F2843"/>
    <w:rsid w:val="007F2CFD"/>
    <w:rsid w:val="007F3543"/>
    <w:rsid w:val="007F4840"/>
    <w:rsid w:val="007F55D6"/>
    <w:rsid w:val="007F7229"/>
    <w:rsid w:val="007F79AE"/>
    <w:rsid w:val="007F7B15"/>
    <w:rsid w:val="008019EE"/>
    <w:rsid w:val="00802A8B"/>
    <w:rsid w:val="008034FB"/>
    <w:rsid w:val="0080361D"/>
    <w:rsid w:val="00806954"/>
    <w:rsid w:val="00807F46"/>
    <w:rsid w:val="00816CD3"/>
    <w:rsid w:val="00821087"/>
    <w:rsid w:val="00821E23"/>
    <w:rsid w:val="00823042"/>
    <w:rsid w:val="0082592B"/>
    <w:rsid w:val="008266D0"/>
    <w:rsid w:val="00832D75"/>
    <w:rsid w:val="00833F9C"/>
    <w:rsid w:val="00835D21"/>
    <w:rsid w:val="00835ECE"/>
    <w:rsid w:val="00835F87"/>
    <w:rsid w:val="00837398"/>
    <w:rsid w:val="00840461"/>
    <w:rsid w:val="00842EF0"/>
    <w:rsid w:val="008442B2"/>
    <w:rsid w:val="00844ADB"/>
    <w:rsid w:val="00844FD8"/>
    <w:rsid w:val="00850483"/>
    <w:rsid w:val="008504B4"/>
    <w:rsid w:val="00863597"/>
    <w:rsid w:val="00863B0A"/>
    <w:rsid w:val="00867BE3"/>
    <w:rsid w:val="00870397"/>
    <w:rsid w:val="00871380"/>
    <w:rsid w:val="0087332A"/>
    <w:rsid w:val="00874F4E"/>
    <w:rsid w:val="00884FCB"/>
    <w:rsid w:val="00885A89"/>
    <w:rsid w:val="0089269F"/>
    <w:rsid w:val="00893154"/>
    <w:rsid w:val="008934E9"/>
    <w:rsid w:val="00894B52"/>
    <w:rsid w:val="00894BCB"/>
    <w:rsid w:val="008963AB"/>
    <w:rsid w:val="008A14F5"/>
    <w:rsid w:val="008A5A86"/>
    <w:rsid w:val="008A6660"/>
    <w:rsid w:val="008A73D7"/>
    <w:rsid w:val="008A7C98"/>
    <w:rsid w:val="008B07AE"/>
    <w:rsid w:val="008B593E"/>
    <w:rsid w:val="008B6B36"/>
    <w:rsid w:val="008B7799"/>
    <w:rsid w:val="008B7C54"/>
    <w:rsid w:val="008C04AA"/>
    <w:rsid w:val="008C1F77"/>
    <w:rsid w:val="008C27D8"/>
    <w:rsid w:val="008C3A37"/>
    <w:rsid w:val="008C5C7F"/>
    <w:rsid w:val="008C6B3B"/>
    <w:rsid w:val="008C721E"/>
    <w:rsid w:val="008D0418"/>
    <w:rsid w:val="008D335C"/>
    <w:rsid w:val="008D383C"/>
    <w:rsid w:val="008D3D83"/>
    <w:rsid w:val="008D3DA0"/>
    <w:rsid w:val="008D4571"/>
    <w:rsid w:val="008D4BE3"/>
    <w:rsid w:val="008D6F1D"/>
    <w:rsid w:val="008E0DC8"/>
    <w:rsid w:val="008E1E72"/>
    <w:rsid w:val="008E458B"/>
    <w:rsid w:val="008E684A"/>
    <w:rsid w:val="008F1F69"/>
    <w:rsid w:val="008F2247"/>
    <w:rsid w:val="008F3AFE"/>
    <w:rsid w:val="008F54A2"/>
    <w:rsid w:val="008F6DA3"/>
    <w:rsid w:val="00902D86"/>
    <w:rsid w:val="00903149"/>
    <w:rsid w:val="00905565"/>
    <w:rsid w:val="0090760B"/>
    <w:rsid w:val="00907865"/>
    <w:rsid w:val="00912149"/>
    <w:rsid w:val="009128DC"/>
    <w:rsid w:val="00912DE4"/>
    <w:rsid w:val="0091360B"/>
    <w:rsid w:val="00914E6E"/>
    <w:rsid w:val="0091734C"/>
    <w:rsid w:val="00921C37"/>
    <w:rsid w:val="00921CA1"/>
    <w:rsid w:val="00922D6E"/>
    <w:rsid w:val="00923070"/>
    <w:rsid w:val="0092344B"/>
    <w:rsid w:val="009323CF"/>
    <w:rsid w:val="0094012A"/>
    <w:rsid w:val="00940325"/>
    <w:rsid w:val="009403B6"/>
    <w:rsid w:val="009404EE"/>
    <w:rsid w:val="009410B6"/>
    <w:rsid w:val="00942504"/>
    <w:rsid w:val="0094336D"/>
    <w:rsid w:val="0094390F"/>
    <w:rsid w:val="009450B2"/>
    <w:rsid w:val="00945BBD"/>
    <w:rsid w:val="00945C8C"/>
    <w:rsid w:val="009475C7"/>
    <w:rsid w:val="00954164"/>
    <w:rsid w:val="00954533"/>
    <w:rsid w:val="009547F2"/>
    <w:rsid w:val="00954D69"/>
    <w:rsid w:val="0095763A"/>
    <w:rsid w:val="00960AD8"/>
    <w:rsid w:val="00962991"/>
    <w:rsid w:val="009655CE"/>
    <w:rsid w:val="00965D44"/>
    <w:rsid w:val="00966573"/>
    <w:rsid w:val="009709E8"/>
    <w:rsid w:val="00970ED9"/>
    <w:rsid w:val="00972467"/>
    <w:rsid w:val="00975CE9"/>
    <w:rsid w:val="00982761"/>
    <w:rsid w:val="009853CD"/>
    <w:rsid w:val="0098621E"/>
    <w:rsid w:val="00986552"/>
    <w:rsid w:val="00990856"/>
    <w:rsid w:val="00991EE5"/>
    <w:rsid w:val="00992288"/>
    <w:rsid w:val="009924D1"/>
    <w:rsid w:val="00993F4E"/>
    <w:rsid w:val="0099513C"/>
    <w:rsid w:val="009964BA"/>
    <w:rsid w:val="00996771"/>
    <w:rsid w:val="009967ED"/>
    <w:rsid w:val="00997948"/>
    <w:rsid w:val="009A1F7A"/>
    <w:rsid w:val="009A4957"/>
    <w:rsid w:val="009B5476"/>
    <w:rsid w:val="009B5BC2"/>
    <w:rsid w:val="009B5F82"/>
    <w:rsid w:val="009B5F84"/>
    <w:rsid w:val="009C0A55"/>
    <w:rsid w:val="009C0BDC"/>
    <w:rsid w:val="009C33EA"/>
    <w:rsid w:val="009C460B"/>
    <w:rsid w:val="009C6B8C"/>
    <w:rsid w:val="009C6BAC"/>
    <w:rsid w:val="009C72F7"/>
    <w:rsid w:val="009D1DAB"/>
    <w:rsid w:val="009D3861"/>
    <w:rsid w:val="009D4165"/>
    <w:rsid w:val="009D6DAA"/>
    <w:rsid w:val="009D77C2"/>
    <w:rsid w:val="009E07E8"/>
    <w:rsid w:val="009F076C"/>
    <w:rsid w:val="009F390C"/>
    <w:rsid w:val="009F3E30"/>
    <w:rsid w:val="009F43E4"/>
    <w:rsid w:val="009F689B"/>
    <w:rsid w:val="00A003B6"/>
    <w:rsid w:val="00A0066D"/>
    <w:rsid w:val="00A018EC"/>
    <w:rsid w:val="00A0273A"/>
    <w:rsid w:val="00A031B6"/>
    <w:rsid w:val="00A05582"/>
    <w:rsid w:val="00A072A8"/>
    <w:rsid w:val="00A07AA5"/>
    <w:rsid w:val="00A148A6"/>
    <w:rsid w:val="00A15A73"/>
    <w:rsid w:val="00A16473"/>
    <w:rsid w:val="00A234A8"/>
    <w:rsid w:val="00A251A3"/>
    <w:rsid w:val="00A26DAA"/>
    <w:rsid w:val="00A274A1"/>
    <w:rsid w:val="00A31136"/>
    <w:rsid w:val="00A3193A"/>
    <w:rsid w:val="00A31E9A"/>
    <w:rsid w:val="00A32160"/>
    <w:rsid w:val="00A334CA"/>
    <w:rsid w:val="00A364A1"/>
    <w:rsid w:val="00A423CC"/>
    <w:rsid w:val="00A42423"/>
    <w:rsid w:val="00A4352F"/>
    <w:rsid w:val="00A4371E"/>
    <w:rsid w:val="00A44E1B"/>
    <w:rsid w:val="00A45CEF"/>
    <w:rsid w:val="00A45EB8"/>
    <w:rsid w:val="00A462C7"/>
    <w:rsid w:val="00A533A8"/>
    <w:rsid w:val="00A53F4E"/>
    <w:rsid w:val="00A565FD"/>
    <w:rsid w:val="00A611B9"/>
    <w:rsid w:val="00A67818"/>
    <w:rsid w:val="00A73CBE"/>
    <w:rsid w:val="00A743CB"/>
    <w:rsid w:val="00A7461F"/>
    <w:rsid w:val="00A7468E"/>
    <w:rsid w:val="00A749A0"/>
    <w:rsid w:val="00A762B7"/>
    <w:rsid w:val="00A77C91"/>
    <w:rsid w:val="00A80F79"/>
    <w:rsid w:val="00A8423D"/>
    <w:rsid w:val="00A86AC0"/>
    <w:rsid w:val="00A909EE"/>
    <w:rsid w:val="00A9319A"/>
    <w:rsid w:val="00A93719"/>
    <w:rsid w:val="00A93BD4"/>
    <w:rsid w:val="00AA004E"/>
    <w:rsid w:val="00AA2EE1"/>
    <w:rsid w:val="00AA6ABF"/>
    <w:rsid w:val="00AA7507"/>
    <w:rsid w:val="00AB1640"/>
    <w:rsid w:val="00AB688C"/>
    <w:rsid w:val="00AC078E"/>
    <w:rsid w:val="00AC41FF"/>
    <w:rsid w:val="00AC4C21"/>
    <w:rsid w:val="00AC4FC1"/>
    <w:rsid w:val="00AC6C1B"/>
    <w:rsid w:val="00AC6D08"/>
    <w:rsid w:val="00AD1E93"/>
    <w:rsid w:val="00AD212D"/>
    <w:rsid w:val="00AD23FA"/>
    <w:rsid w:val="00AD2F96"/>
    <w:rsid w:val="00AD3AF5"/>
    <w:rsid w:val="00AD6192"/>
    <w:rsid w:val="00AD626F"/>
    <w:rsid w:val="00AE06BD"/>
    <w:rsid w:val="00AE0E40"/>
    <w:rsid w:val="00AE18CC"/>
    <w:rsid w:val="00AE2D71"/>
    <w:rsid w:val="00AE3229"/>
    <w:rsid w:val="00AE37D7"/>
    <w:rsid w:val="00AE3E3A"/>
    <w:rsid w:val="00AE5405"/>
    <w:rsid w:val="00AE54FA"/>
    <w:rsid w:val="00AE624D"/>
    <w:rsid w:val="00AE6279"/>
    <w:rsid w:val="00AF0317"/>
    <w:rsid w:val="00AF2637"/>
    <w:rsid w:val="00AF4FBB"/>
    <w:rsid w:val="00AF7378"/>
    <w:rsid w:val="00B00297"/>
    <w:rsid w:val="00B018CE"/>
    <w:rsid w:val="00B05B93"/>
    <w:rsid w:val="00B063A7"/>
    <w:rsid w:val="00B06834"/>
    <w:rsid w:val="00B10385"/>
    <w:rsid w:val="00B11EBC"/>
    <w:rsid w:val="00B14778"/>
    <w:rsid w:val="00B14869"/>
    <w:rsid w:val="00B15731"/>
    <w:rsid w:val="00B15A77"/>
    <w:rsid w:val="00B1718D"/>
    <w:rsid w:val="00B2048C"/>
    <w:rsid w:val="00B20CC1"/>
    <w:rsid w:val="00B20EA8"/>
    <w:rsid w:val="00B212BC"/>
    <w:rsid w:val="00B21FE0"/>
    <w:rsid w:val="00B239DB"/>
    <w:rsid w:val="00B30F5F"/>
    <w:rsid w:val="00B312DC"/>
    <w:rsid w:val="00B32459"/>
    <w:rsid w:val="00B33B06"/>
    <w:rsid w:val="00B33E53"/>
    <w:rsid w:val="00B3405A"/>
    <w:rsid w:val="00B348F9"/>
    <w:rsid w:val="00B35A80"/>
    <w:rsid w:val="00B36B69"/>
    <w:rsid w:val="00B41D8E"/>
    <w:rsid w:val="00B46C8B"/>
    <w:rsid w:val="00B51428"/>
    <w:rsid w:val="00B53C61"/>
    <w:rsid w:val="00B54412"/>
    <w:rsid w:val="00B57400"/>
    <w:rsid w:val="00B60E9E"/>
    <w:rsid w:val="00B642A3"/>
    <w:rsid w:val="00B64C8B"/>
    <w:rsid w:val="00B706CA"/>
    <w:rsid w:val="00B740DA"/>
    <w:rsid w:val="00B80B05"/>
    <w:rsid w:val="00B833AB"/>
    <w:rsid w:val="00B839D8"/>
    <w:rsid w:val="00B8407A"/>
    <w:rsid w:val="00B8735B"/>
    <w:rsid w:val="00B909F9"/>
    <w:rsid w:val="00B90CAD"/>
    <w:rsid w:val="00B97223"/>
    <w:rsid w:val="00B973A4"/>
    <w:rsid w:val="00BA1762"/>
    <w:rsid w:val="00BA39EA"/>
    <w:rsid w:val="00BA3AAD"/>
    <w:rsid w:val="00BA69CD"/>
    <w:rsid w:val="00BB04EB"/>
    <w:rsid w:val="00BB063B"/>
    <w:rsid w:val="00BB10A3"/>
    <w:rsid w:val="00BB2A92"/>
    <w:rsid w:val="00BB2BEF"/>
    <w:rsid w:val="00BB554F"/>
    <w:rsid w:val="00BB6480"/>
    <w:rsid w:val="00BC0434"/>
    <w:rsid w:val="00BC0F34"/>
    <w:rsid w:val="00BC10E1"/>
    <w:rsid w:val="00BC222A"/>
    <w:rsid w:val="00BC45A1"/>
    <w:rsid w:val="00BD2833"/>
    <w:rsid w:val="00BD2B59"/>
    <w:rsid w:val="00BD6246"/>
    <w:rsid w:val="00BD70C2"/>
    <w:rsid w:val="00BD737F"/>
    <w:rsid w:val="00BE29AD"/>
    <w:rsid w:val="00BE466B"/>
    <w:rsid w:val="00BE628F"/>
    <w:rsid w:val="00BF0678"/>
    <w:rsid w:val="00BF1870"/>
    <w:rsid w:val="00BF2456"/>
    <w:rsid w:val="00BF3334"/>
    <w:rsid w:val="00C0224B"/>
    <w:rsid w:val="00C042D8"/>
    <w:rsid w:val="00C07072"/>
    <w:rsid w:val="00C11B97"/>
    <w:rsid w:val="00C125B4"/>
    <w:rsid w:val="00C16FD9"/>
    <w:rsid w:val="00C17E24"/>
    <w:rsid w:val="00C203F3"/>
    <w:rsid w:val="00C22978"/>
    <w:rsid w:val="00C22B53"/>
    <w:rsid w:val="00C231CA"/>
    <w:rsid w:val="00C234D1"/>
    <w:rsid w:val="00C2750A"/>
    <w:rsid w:val="00C3163F"/>
    <w:rsid w:val="00C3178F"/>
    <w:rsid w:val="00C31CF9"/>
    <w:rsid w:val="00C33C78"/>
    <w:rsid w:val="00C35EC2"/>
    <w:rsid w:val="00C369ED"/>
    <w:rsid w:val="00C40516"/>
    <w:rsid w:val="00C411E7"/>
    <w:rsid w:val="00C41E92"/>
    <w:rsid w:val="00C454DC"/>
    <w:rsid w:val="00C46F87"/>
    <w:rsid w:val="00C51745"/>
    <w:rsid w:val="00C55453"/>
    <w:rsid w:val="00C62532"/>
    <w:rsid w:val="00C62D40"/>
    <w:rsid w:val="00C62E61"/>
    <w:rsid w:val="00C63F28"/>
    <w:rsid w:val="00C7023C"/>
    <w:rsid w:val="00C70ECB"/>
    <w:rsid w:val="00C7575A"/>
    <w:rsid w:val="00C77657"/>
    <w:rsid w:val="00C77CE4"/>
    <w:rsid w:val="00C8022F"/>
    <w:rsid w:val="00C8255E"/>
    <w:rsid w:val="00C841D4"/>
    <w:rsid w:val="00C90471"/>
    <w:rsid w:val="00C909FB"/>
    <w:rsid w:val="00C90B2B"/>
    <w:rsid w:val="00C9264E"/>
    <w:rsid w:val="00C93D5A"/>
    <w:rsid w:val="00C94E08"/>
    <w:rsid w:val="00C96C0F"/>
    <w:rsid w:val="00C96DA8"/>
    <w:rsid w:val="00CA01D7"/>
    <w:rsid w:val="00CA44ED"/>
    <w:rsid w:val="00CA52B5"/>
    <w:rsid w:val="00CA6FB5"/>
    <w:rsid w:val="00CA742D"/>
    <w:rsid w:val="00CB07FB"/>
    <w:rsid w:val="00CB0C11"/>
    <w:rsid w:val="00CB7C6B"/>
    <w:rsid w:val="00CC00D6"/>
    <w:rsid w:val="00CC09DF"/>
    <w:rsid w:val="00CC0FB5"/>
    <w:rsid w:val="00CC1E2C"/>
    <w:rsid w:val="00CC40D9"/>
    <w:rsid w:val="00CC4269"/>
    <w:rsid w:val="00CC4817"/>
    <w:rsid w:val="00CD0C1F"/>
    <w:rsid w:val="00CD5A07"/>
    <w:rsid w:val="00CD6B45"/>
    <w:rsid w:val="00CD6C9F"/>
    <w:rsid w:val="00CE0577"/>
    <w:rsid w:val="00CE1431"/>
    <w:rsid w:val="00CE79A7"/>
    <w:rsid w:val="00CF053D"/>
    <w:rsid w:val="00CF13AF"/>
    <w:rsid w:val="00CF2849"/>
    <w:rsid w:val="00CF409D"/>
    <w:rsid w:val="00CF4878"/>
    <w:rsid w:val="00CF497A"/>
    <w:rsid w:val="00CF67CE"/>
    <w:rsid w:val="00CF7E85"/>
    <w:rsid w:val="00D0327D"/>
    <w:rsid w:val="00D04AA3"/>
    <w:rsid w:val="00D05F41"/>
    <w:rsid w:val="00D079A4"/>
    <w:rsid w:val="00D132D3"/>
    <w:rsid w:val="00D14827"/>
    <w:rsid w:val="00D15A88"/>
    <w:rsid w:val="00D27E32"/>
    <w:rsid w:val="00D34DEA"/>
    <w:rsid w:val="00D373BC"/>
    <w:rsid w:val="00D37E14"/>
    <w:rsid w:val="00D406C3"/>
    <w:rsid w:val="00D4124D"/>
    <w:rsid w:val="00D41315"/>
    <w:rsid w:val="00D41F02"/>
    <w:rsid w:val="00D43ADA"/>
    <w:rsid w:val="00D44D14"/>
    <w:rsid w:val="00D54C0B"/>
    <w:rsid w:val="00D55A5D"/>
    <w:rsid w:val="00D5604A"/>
    <w:rsid w:val="00D56CC8"/>
    <w:rsid w:val="00D5797D"/>
    <w:rsid w:val="00D6197A"/>
    <w:rsid w:val="00D633C9"/>
    <w:rsid w:val="00D641A3"/>
    <w:rsid w:val="00D660A3"/>
    <w:rsid w:val="00D67F32"/>
    <w:rsid w:val="00D72C18"/>
    <w:rsid w:val="00D7699D"/>
    <w:rsid w:val="00D76A10"/>
    <w:rsid w:val="00D8517B"/>
    <w:rsid w:val="00D85510"/>
    <w:rsid w:val="00D8653E"/>
    <w:rsid w:val="00D8772C"/>
    <w:rsid w:val="00D90E36"/>
    <w:rsid w:val="00D920AB"/>
    <w:rsid w:val="00D938C7"/>
    <w:rsid w:val="00DA0B2B"/>
    <w:rsid w:val="00DA2A1F"/>
    <w:rsid w:val="00DA3227"/>
    <w:rsid w:val="00DA5933"/>
    <w:rsid w:val="00DA6247"/>
    <w:rsid w:val="00DA78B8"/>
    <w:rsid w:val="00DB2ACD"/>
    <w:rsid w:val="00DB4FD9"/>
    <w:rsid w:val="00DB6C02"/>
    <w:rsid w:val="00DB71BD"/>
    <w:rsid w:val="00DB740B"/>
    <w:rsid w:val="00DB74C9"/>
    <w:rsid w:val="00DC1464"/>
    <w:rsid w:val="00DC1F19"/>
    <w:rsid w:val="00DC2CA7"/>
    <w:rsid w:val="00DC2F35"/>
    <w:rsid w:val="00DC5100"/>
    <w:rsid w:val="00DC5B63"/>
    <w:rsid w:val="00DC6316"/>
    <w:rsid w:val="00DD0ED3"/>
    <w:rsid w:val="00DD21A1"/>
    <w:rsid w:val="00DD290B"/>
    <w:rsid w:val="00DD3AE4"/>
    <w:rsid w:val="00DD6650"/>
    <w:rsid w:val="00DD7D74"/>
    <w:rsid w:val="00DE1B35"/>
    <w:rsid w:val="00DE2BDA"/>
    <w:rsid w:val="00DE2E38"/>
    <w:rsid w:val="00DE3DB3"/>
    <w:rsid w:val="00DE4953"/>
    <w:rsid w:val="00DE547F"/>
    <w:rsid w:val="00DE57F2"/>
    <w:rsid w:val="00DE75A6"/>
    <w:rsid w:val="00DF2786"/>
    <w:rsid w:val="00DF2C18"/>
    <w:rsid w:val="00DF4C90"/>
    <w:rsid w:val="00DF57B2"/>
    <w:rsid w:val="00DF65B4"/>
    <w:rsid w:val="00DF725F"/>
    <w:rsid w:val="00E01A64"/>
    <w:rsid w:val="00E070EA"/>
    <w:rsid w:val="00E075BF"/>
    <w:rsid w:val="00E0791C"/>
    <w:rsid w:val="00E07BDD"/>
    <w:rsid w:val="00E07D06"/>
    <w:rsid w:val="00E110F4"/>
    <w:rsid w:val="00E134C1"/>
    <w:rsid w:val="00E13B59"/>
    <w:rsid w:val="00E13D0C"/>
    <w:rsid w:val="00E1414B"/>
    <w:rsid w:val="00E16A03"/>
    <w:rsid w:val="00E227F3"/>
    <w:rsid w:val="00E23733"/>
    <w:rsid w:val="00E248D9"/>
    <w:rsid w:val="00E25F99"/>
    <w:rsid w:val="00E271ED"/>
    <w:rsid w:val="00E329F3"/>
    <w:rsid w:val="00E34EE1"/>
    <w:rsid w:val="00E3699E"/>
    <w:rsid w:val="00E37BFE"/>
    <w:rsid w:val="00E40053"/>
    <w:rsid w:val="00E41785"/>
    <w:rsid w:val="00E42196"/>
    <w:rsid w:val="00E4404D"/>
    <w:rsid w:val="00E451ED"/>
    <w:rsid w:val="00E45202"/>
    <w:rsid w:val="00E47366"/>
    <w:rsid w:val="00E52434"/>
    <w:rsid w:val="00E54AFB"/>
    <w:rsid w:val="00E563AB"/>
    <w:rsid w:val="00E64785"/>
    <w:rsid w:val="00E6701B"/>
    <w:rsid w:val="00E67323"/>
    <w:rsid w:val="00E72BD2"/>
    <w:rsid w:val="00E73291"/>
    <w:rsid w:val="00E74062"/>
    <w:rsid w:val="00E764C7"/>
    <w:rsid w:val="00E77A66"/>
    <w:rsid w:val="00E80F6F"/>
    <w:rsid w:val="00E81297"/>
    <w:rsid w:val="00E83443"/>
    <w:rsid w:val="00E90D27"/>
    <w:rsid w:val="00E92510"/>
    <w:rsid w:val="00E92F30"/>
    <w:rsid w:val="00E942B3"/>
    <w:rsid w:val="00E97584"/>
    <w:rsid w:val="00EA0CA7"/>
    <w:rsid w:val="00EA3316"/>
    <w:rsid w:val="00EA44EB"/>
    <w:rsid w:val="00EB0629"/>
    <w:rsid w:val="00EB28D5"/>
    <w:rsid w:val="00EB2E52"/>
    <w:rsid w:val="00EB393F"/>
    <w:rsid w:val="00EB4E7A"/>
    <w:rsid w:val="00EB54C0"/>
    <w:rsid w:val="00EB5F55"/>
    <w:rsid w:val="00EB632A"/>
    <w:rsid w:val="00EB730C"/>
    <w:rsid w:val="00EC002B"/>
    <w:rsid w:val="00EC05BF"/>
    <w:rsid w:val="00EC36C7"/>
    <w:rsid w:val="00EC3949"/>
    <w:rsid w:val="00EC48AD"/>
    <w:rsid w:val="00ED3409"/>
    <w:rsid w:val="00ED49F8"/>
    <w:rsid w:val="00ED5295"/>
    <w:rsid w:val="00ED5755"/>
    <w:rsid w:val="00EE0AB8"/>
    <w:rsid w:val="00EE44A0"/>
    <w:rsid w:val="00EF3628"/>
    <w:rsid w:val="00EF649F"/>
    <w:rsid w:val="00EF6907"/>
    <w:rsid w:val="00EF6A0C"/>
    <w:rsid w:val="00EF7D8F"/>
    <w:rsid w:val="00F00E6B"/>
    <w:rsid w:val="00F0189D"/>
    <w:rsid w:val="00F01E0A"/>
    <w:rsid w:val="00F01EA3"/>
    <w:rsid w:val="00F05D9D"/>
    <w:rsid w:val="00F10490"/>
    <w:rsid w:val="00F11094"/>
    <w:rsid w:val="00F12072"/>
    <w:rsid w:val="00F12A97"/>
    <w:rsid w:val="00F14D46"/>
    <w:rsid w:val="00F15D49"/>
    <w:rsid w:val="00F177A9"/>
    <w:rsid w:val="00F21CAF"/>
    <w:rsid w:val="00F22775"/>
    <w:rsid w:val="00F23E0B"/>
    <w:rsid w:val="00F30338"/>
    <w:rsid w:val="00F34300"/>
    <w:rsid w:val="00F42CDF"/>
    <w:rsid w:val="00F43764"/>
    <w:rsid w:val="00F43A44"/>
    <w:rsid w:val="00F46749"/>
    <w:rsid w:val="00F5110B"/>
    <w:rsid w:val="00F51662"/>
    <w:rsid w:val="00F5238E"/>
    <w:rsid w:val="00F543EC"/>
    <w:rsid w:val="00F54B93"/>
    <w:rsid w:val="00F61B65"/>
    <w:rsid w:val="00F61F90"/>
    <w:rsid w:val="00F658E1"/>
    <w:rsid w:val="00F712A4"/>
    <w:rsid w:val="00F727E7"/>
    <w:rsid w:val="00F77BAA"/>
    <w:rsid w:val="00F80736"/>
    <w:rsid w:val="00F8410A"/>
    <w:rsid w:val="00F84302"/>
    <w:rsid w:val="00F85CCA"/>
    <w:rsid w:val="00F905D8"/>
    <w:rsid w:val="00F956AD"/>
    <w:rsid w:val="00F97D8C"/>
    <w:rsid w:val="00FA14D5"/>
    <w:rsid w:val="00FA35FA"/>
    <w:rsid w:val="00FA55F9"/>
    <w:rsid w:val="00FA578C"/>
    <w:rsid w:val="00FA60DE"/>
    <w:rsid w:val="00FA7BDC"/>
    <w:rsid w:val="00FA7D85"/>
    <w:rsid w:val="00FB3FF1"/>
    <w:rsid w:val="00FB43EA"/>
    <w:rsid w:val="00FB4C1D"/>
    <w:rsid w:val="00FB4D8A"/>
    <w:rsid w:val="00FB7F61"/>
    <w:rsid w:val="00FC4F91"/>
    <w:rsid w:val="00FD071C"/>
    <w:rsid w:val="00FD092D"/>
    <w:rsid w:val="00FD142E"/>
    <w:rsid w:val="00FD244E"/>
    <w:rsid w:val="00FD58B3"/>
    <w:rsid w:val="00FD60F1"/>
    <w:rsid w:val="00FE1F8E"/>
    <w:rsid w:val="00FE2D68"/>
    <w:rsid w:val="00FE3CE6"/>
    <w:rsid w:val="00FE5BE3"/>
    <w:rsid w:val="00FE6B16"/>
    <w:rsid w:val="00FE73B3"/>
    <w:rsid w:val="00FF123C"/>
    <w:rsid w:val="00FF1C9D"/>
    <w:rsid w:val="00FF2C87"/>
    <w:rsid w:val="00FF68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504C"/>
    <w:pPr>
      <w:spacing w:after="150" w:line="240" w:lineRule="auto"/>
      <w:jc w:val="both"/>
    </w:pPr>
    <w:rPr>
      <w:rFonts w:eastAsia="Times New Roman" w:cs="Times New Roman"/>
      <w:color w:val="000000"/>
      <w:szCs w:val="28"/>
      <w:lang w:bidi="en-US"/>
    </w:rPr>
  </w:style>
  <w:style w:type="paragraph" w:styleId="1">
    <w:name w:val="heading 1"/>
    <w:basedOn w:val="a0"/>
    <w:next w:val="a0"/>
    <w:link w:val="10"/>
    <w:uiPriority w:val="9"/>
    <w:qFormat/>
    <w:rsid w:val="00C62E61"/>
    <w:pPr>
      <w:keepNext/>
      <w:spacing w:before="240" w:after="60"/>
      <w:outlineLvl w:val="0"/>
    </w:pPr>
    <w:rPr>
      <w:rFonts w:ascii="Cambria" w:hAnsi="Cambria"/>
      <w:b/>
      <w:bCs/>
      <w:kern w:val="32"/>
      <w:sz w:val="32"/>
      <w:szCs w:val="32"/>
      <w:lang w:bidi="ar-SA"/>
    </w:rPr>
  </w:style>
  <w:style w:type="paragraph" w:styleId="2">
    <w:name w:val="heading 2"/>
    <w:basedOn w:val="a0"/>
    <w:next w:val="a0"/>
    <w:link w:val="20"/>
    <w:uiPriority w:val="9"/>
    <w:semiHidden/>
    <w:unhideWhenUsed/>
    <w:qFormat/>
    <w:rsid w:val="00C62E61"/>
    <w:pPr>
      <w:keepNext/>
      <w:spacing w:before="240" w:after="60"/>
      <w:outlineLvl w:val="1"/>
    </w:pPr>
    <w:rPr>
      <w:rFonts w:ascii="Cambria" w:hAnsi="Cambria"/>
      <w:b/>
      <w:bCs/>
      <w:i/>
      <w:iCs/>
      <w:lang w:bidi="ar-SA"/>
    </w:rPr>
  </w:style>
  <w:style w:type="paragraph" w:styleId="3">
    <w:name w:val="heading 3"/>
    <w:basedOn w:val="a0"/>
    <w:next w:val="a0"/>
    <w:link w:val="30"/>
    <w:uiPriority w:val="99"/>
    <w:unhideWhenUsed/>
    <w:qFormat/>
    <w:rsid w:val="00C62E61"/>
    <w:pPr>
      <w:keepNext/>
      <w:spacing w:before="240" w:after="60"/>
      <w:outlineLvl w:val="2"/>
    </w:pPr>
    <w:rPr>
      <w:rFonts w:ascii="Cambria" w:hAnsi="Cambria"/>
      <w:b/>
      <w:bCs/>
      <w:sz w:val="26"/>
      <w:szCs w:val="26"/>
      <w:lang w:bidi="ar-SA"/>
    </w:rPr>
  </w:style>
  <w:style w:type="paragraph" w:styleId="4">
    <w:name w:val="heading 4"/>
    <w:basedOn w:val="a0"/>
    <w:next w:val="a0"/>
    <w:link w:val="40"/>
    <w:uiPriority w:val="9"/>
    <w:semiHidden/>
    <w:unhideWhenUsed/>
    <w:qFormat/>
    <w:rsid w:val="00C62E61"/>
    <w:pPr>
      <w:keepNext/>
      <w:spacing w:before="240" w:after="60"/>
      <w:outlineLvl w:val="3"/>
    </w:pPr>
    <w:rPr>
      <w:b/>
      <w:bCs/>
      <w:lang w:bidi="ar-SA"/>
    </w:rPr>
  </w:style>
  <w:style w:type="paragraph" w:styleId="5">
    <w:name w:val="heading 5"/>
    <w:basedOn w:val="a0"/>
    <w:next w:val="a0"/>
    <w:link w:val="50"/>
    <w:uiPriority w:val="9"/>
    <w:semiHidden/>
    <w:unhideWhenUsed/>
    <w:qFormat/>
    <w:rsid w:val="00C62E61"/>
    <w:pPr>
      <w:spacing w:before="240" w:after="60"/>
      <w:outlineLvl w:val="4"/>
    </w:pPr>
    <w:rPr>
      <w:b/>
      <w:bCs/>
      <w:i/>
      <w:iCs/>
      <w:sz w:val="26"/>
      <w:szCs w:val="26"/>
      <w:lang w:bidi="ar-SA"/>
    </w:rPr>
  </w:style>
  <w:style w:type="paragraph" w:styleId="6">
    <w:name w:val="heading 6"/>
    <w:basedOn w:val="a0"/>
    <w:next w:val="a0"/>
    <w:link w:val="60"/>
    <w:uiPriority w:val="9"/>
    <w:semiHidden/>
    <w:unhideWhenUsed/>
    <w:qFormat/>
    <w:rsid w:val="00C62E61"/>
    <w:pPr>
      <w:spacing w:before="240" w:after="60"/>
      <w:outlineLvl w:val="5"/>
    </w:pPr>
    <w:rPr>
      <w:b/>
      <w:bCs/>
      <w:sz w:val="20"/>
      <w:szCs w:val="20"/>
      <w:lang w:bidi="ar-SA"/>
    </w:rPr>
  </w:style>
  <w:style w:type="paragraph" w:styleId="7">
    <w:name w:val="heading 7"/>
    <w:basedOn w:val="a0"/>
    <w:next w:val="a0"/>
    <w:link w:val="70"/>
    <w:uiPriority w:val="9"/>
    <w:semiHidden/>
    <w:unhideWhenUsed/>
    <w:qFormat/>
    <w:rsid w:val="00C62E61"/>
    <w:pPr>
      <w:spacing w:before="240" w:after="60"/>
      <w:outlineLvl w:val="6"/>
    </w:pPr>
    <w:rPr>
      <w:lang w:bidi="ar-SA"/>
    </w:rPr>
  </w:style>
  <w:style w:type="paragraph" w:styleId="8">
    <w:name w:val="heading 8"/>
    <w:basedOn w:val="a0"/>
    <w:next w:val="a0"/>
    <w:link w:val="80"/>
    <w:uiPriority w:val="9"/>
    <w:semiHidden/>
    <w:unhideWhenUsed/>
    <w:qFormat/>
    <w:rsid w:val="00C62E61"/>
    <w:pPr>
      <w:spacing w:before="240" w:after="60"/>
      <w:outlineLvl w:val="7"/>
    </w:pPr>
    <w:rPr>
      <w:i/>
      <w:iCs/>
      <w:lang w:bidi="ar-SA"/>
    </w:rPr>
  </w:style>
  <w:style w:type="paragraph" w:styleId="9">
    <w:name w:val="heading 9"/>
    <w:basedOn w:val="a0"/>
    <w:next w:val="a0"/>
    <w:link w:val="90"/>
    <w:uiPriority w:val="9"/>
    <w:semiHidden/>
    <w:unhideWhenUsed/>
    <w:qFormat/>
    <w:rsid w:val="00C62E61"/>
    <w:pPr>
      <w:spacing w:before="240" w:after="60"/>
      <w:outlineLvl w:val="8"/>
    </w:pPr>
    <w:rPr>
      <w:rFonts w:ascii="Cambria" w:hAnsi="Cambria"/>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62E61"/>
    <w:rPr>
      <w:rFonts w:ascii="Cambria" w:eastAsia="Times New Roman" w:hAnsi="Cambria" w:cs="Times New Roman"/>
      <w:b/>
      <w:bCs/>
      <w:kern w:val="32"/>
      <w:sz w:val="32"/>
      <w:szCs w:val="32"/>
    </w:rPr>
  </w:style>
  <w:style w:type="character" w:customStyle="1" w:styleId="20">
    <w:name w:val="Заголовок 2 Знак"/>
    <w:basedOn w:val="a1"/>
    <w:link w:val="2"/>
    <w:uiPriority w:val="9"/>
    <w:semiHidden/>
    <w:rsid w:val="00C62E61"/>
    <w:rPr>
      <w:rFonts w:ascii="Cambria" w:eastAsia="Times New Roman" w:hAnsi="Cambria" w:cs="Times New Roman"/>
      <w:b/>
      <w:bCs/>
      <w:i/>
      <w:iCs/>
      <w:szCs w:val="28"/>
    </w:rPr>
  </w:style>
  <w:style w:type="character" w:customStyle="1" w:styleId="30">
    <w:name w:val="Заголовок 3 Знак"/>
    <w:basedOn w:val="a1"/>
    <w:link w:val="3"/>
    <w:uiPriority w:val="99"/>
    <w:rsid w:val="00C62E61"/>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C62E61"/>
    <w:rPr>
      <w:rFonts w:ascii="Calibri" w:eastAsia="Times New Roman" w:hAnsi="Calibri" w:cs="Times New Roman"/>
      <w:b/>
      <w:bCs/>
      <w:szCs w:val="28"/>
    </w:rPr>
  </w:style>
  <w:style w:type="character" w:customStyle="1" w:styleId="50">
    <w:name w:val="Заголовок 5 Знак"/>
    <w:basedOn w:val="a1"/>
    <w:link w:val="5"/>
    <w:uiPriority w:val="9"/>
    <w:semiHidden/>
    <w:rsid w:val="00C62E61"/>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C62E61"/>
    <w:rPr>
      <w:rFonts w:ascii="Calibri" w:eastAsia="Times New Roman" w:hAnsi="Calibri" w:cs="Times New Roman"/>
      <w:b/>
      <w:bCs/>
      <w:sz w:val="20"/>
      <w:szCs w:val="20"/>
    </w:rPr>
  </w:style>
  <w:style w:type="character" w:customStyle="1" w:styleId="70">
    <w:name w:val="Заголовок 7 Знак"/>
    <w:basedOn w:val="a1"/>
    <w:link w:val="7"/>
    <w:uiPriority w:val="9"/>
    <w:semiHidden/>
    <w:rsid w:val="00C62E61"/>
    <w:rPr>
      <w:rFonts w:ascii="Calibri" w:eastAsia="Times New Roman" w:hAnsi="Calibri" w:cs="Times New Roman"/>
      <w:sz w:val="24"/>
      <w:szCs w:val="24"/>
    </w:rPr>
  </w:style>
  <w:style w:type="character" w:customStyle="1" w:styleId="80">
    <w:name w:val="Заголовок 8 Знак"/>
    <w:basedOn w:val="a1"/>
    <w:link w:val="8"/>
    <w:uiPriority w:val="9"/>
    <w:semiHidden/>
    <w:rsid w:val="00C62E61"/>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C62E61"/>
    <w:rPr>
      <w:rFonts w:ascii="Cambria" w:eastAsia="Times New Roman" w:hAnsi="Cambria" w:cs="Times New Roman"/>
      <w:sz w:val="20"/>
      <w:szCs w:val="20"/>
    </w:rPr>
  </w:style>
  <w:style w:type="paragraph" w:styleId="a4">
    <w:name w:val="Title"/>
    <w:basedOn w:val="a0"/>
    <w:next w:val="a0"/>
    <w:link w:val="a5"/>
    <w:uiPriority w:val="10"/>
    <w:qFormat/>
    <w:rsid w:val="00C62E61"/>
    <w:pPr>
      <w:spacing w:before="240" w:after="60"/>
      <w:jc w:val="center"/>
      <w:outlineLvl w:val="0"/>
    </w:pPr>
    <w:rPr>
      <w:rFonts w:ascii="Cambria" w:hAnsi="Cambria"/>
      <w:b/>
      <w:bCs/>
      <w:kern w:val="28"/>
      <w:sz w:val="32"/>
      <w:szCs w:val="32"/>
      <w:lang w:bidi="ar-SA"/>
    </w:rPr>
  </w:style>
  <w:style w:type="character" w:customStyle="1" w:styleId="a5">
    <w:name w:val="Название Знак"/>
    <w:basedOn w:val="a1"/>
    <w:link w:val="a4"/>
    <w:uiPriority w:val="10"/>
    <w:rsid w:val="00C62E61"/>
    <w:rPr>
      <w:rFonts w:ascii="Cambria" w:eastAsia="Times New Roman" w:hAnsi="Cambria" w:cs="Times New Roman"/>
      <w:b/>
      <w:bCs/>
      <w:kern w:val="28"/>
      <w:sz w:val="32"/>
      <w:szCs w:val="32"/>
    </w:rPr>
  </w:style>
  <w:style w:type="paragraph" w:styleId="a6">
    <w:name w:val="Subtitle"/>
    <w:basedOn w:val="a0"/>
    <w:next w:val="a0"/>
    <w:link w:val="a7"/>
    <w:uiPriority w:val="11"/>
    <w:qFormat/>
    <w:rsid w:val="00C62E61"/>
    <w:pPr>
      <w:spacing w:after="60"/>
      <w:jc w:val="center"/>
      <w:outlineLvl w:val="1"/>
    </w:pPr>
    <w:rPr>
      <w:rFonts w:ascii="Cambria" w:hAnsi="Cambria"/>
      <w:lang w:bidi="ar-SA"/>
    </w:rPr>
  </w:style>
  <w:style w:type="character" w:customStyle="1" w:styleId="a7">
    <w:name w:val="Подзаголовок Знак"/>
    <w:basedOn w:val="a1"/>
    <w:link w:val="a6"/>
    <w:uiPriority w:val="11"/>
    <w:rsid w:val="00C62E61"/>
    <w:rPr>
      <w:rFonts w:ascii="Cambria" w:eastAsia="Times New Roman" w:hAnsi="Cambria" w:cs="Times New Roman"/>
      <w:sz w:val="24"/>
      <w:szCs w:val="24"/>
    </w:rPr>
  </w:style>
  <w:style w:type="paragraph" w:styleId="a8">
    <w:name w:val="Body Text Indent"/>
    <w:basedOn w:val="a0"/>
    <w:link w:val="a9"/>
    <w:rsid w:val="00C62E61"/>
    <w:pPr>
      <w:suppressAutoHyphens/>
      <w:ind w:firstLine="360"/>
    </w:pPr>
    <w:rPr>
      <w:rFonts w:eastAsia="Batang"/>
      <w:lang w:eastAsia="ar-SA" w:bidi="ar-SA"/>
    </w:rPr>
  </w:style>
  <w:style w:type="character" w:customStyle="1" w:styleId="a9">
    <w:name w:val="Основной текст с отступом Знак"/>
    <w:basedOn w:val="a1"/>
    <w:link w:val="a8"/>
    <w:rsid w:val="00C62E61"/>
    <w:rPr>
      <w:rFonts w:eastAsia="Batang" w:cs="Times New Roman"/>
      <w:sz w:val="24"/>
      <w:szCs w:val="24"/>
      <w:lang w:eastAsia="ar-SA"/>
    </w:rPr>
  </w:style>
  <w:style w:type="paragraph" w:styleId="a">
    <w:name w:val="Body Text"/>
    <w:basedOn w:val="a0"/>
    <w:link w:val="aa"/>
    <w:uiPriority w:val="99"/>
    <w:unhideWhenUsed/>
    <w:rsid w:val="00C62E61"/>
    <w:pPr>
      <w:numPr>
        <w:numId w:val="1"/>
      </w:numPr>
      <w:tabs>
        <w:tab w:val="clear" w:pos="643"/>
      </w:tabs>
      <w:spacing w:after="120"/>
      <w:ind w:left="0" w:firstLine="0"/>
    </w:pPr>
  </w:style>
  <w:style w:type="character" w:customStyle="1" w:styleId="aa">
    <w:name w:val="Основной текст Знак"/>
    <w:basedOn w:val="a1"/>
    <w:link w:val="a"/>
    <w:uiPriority w:val="99"/>
    <w:rsid w:val="00C62E61"/>
    <w:rPr>
      <w:rFonts w:ascii="Calibri" w:eastAsia="Times New Roman" w:hAnsi="Calibri" w:cs="Times New Roman"/>
      <w:sz w:val="24"/>
      <w:szCs w:val="24"/>
      <w:lang w:val="en-US" w:bidi="en-US"/>
    </w:rPr>
  </w:style>
  <w:style w:type="table" w:styleId="ab">
    <w:name w:val="Table Grid"/>
    <w:basedOn w:val="a2"/>
    <w:uiPriority w:val="59"/>
    <w:rsid w:val="00C62E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0"/>
    <w:uiPriority w:val="99"/>
    <w:rsid w:val="00C62E61"/>
    <w:pPr>
      <w:spacing w:before="100" w:beforeAutospacing="1" w:after="100" w:afterAutospacing="1"/>
    </w:pPr>
  </w:style>
  <w:style w:type="paragraph" w:customStyle="1" w:styleId="11">
    <w:name w:val="Знак1"/>
    <w:basedOn w:val="a0"/>
    <w:uiPriority w:val="99"/>
    <w:rsid w:val="00C62E61"/>
    <w:pPr>
      <w:spacing w:after="160" w:line="240" w:lineRule="exact"/>
    </w:pPr>
    <w:rPr>
      <w:rFonts w:ascii="Verdana" w:hAnsi="Verdana"/>
      <w:sz w:val="20"/>
      <w:szCs w:val="20"/>
    </w:rPr>
  </w:style>
  <w:style w:type="character" w:styleId="ad">
    <w:name w:val="Hyperlink"/>
    <w:uiPriority w:val="99"/>
    <w:rsid w:val="00C62E61"/>
    <w:rPr>
      <w:color w:val="0000FF"/>
      <w:u w:val="single"/>
    </w:rPr>
  </w:style>
  <w:style w:type="paragraph" w:customStyle="1" w:styleId="ab0">
    <w:name w:val="ab"/>
    <w:basedOn w:val="a0"/>
    <w:uiPriority w:val="99"/>
    <w:rsid w:val="00C62E61"/>
    <w:pPr>
      <w:spacing w:before="100" w:beforeAutospacing="1" w:after="100" w:afterAutospacing="1"/>
    </w:pPr>
  </w:style>
  <w:style w:type="paragraph" w:customStyle="1" w:styleId="ae">
    <w:name w:val="Знак"/>
    <w:basedOn w:val="a0"/>
    <w:uiPriority w:val="99"/>
    <w:rsid w:val="00C62E61"/>
    <w:pPr>
      <w:spacing w:after="160" w:line="240" w:lineRule="exact"/>
    </w:pPr>
    <w:rPr>
      <w:rFonts w:ascii="Verdana" w:hAnsi="Verdana"/>
      <w:sz w:val="20"/>
      <w:szCs w:val="20"/>
    </w:rPr>
  </w:style>
  <w:style w:type="paragraph" w:styleId="21">
    <w:name w:val="List Bullet 2"/>
    <w:basedOn w:val="a0"/>
    <w:autoRedefine/>
    <w:uiPriority w:val="99"/>
    <w:rsid w:val="00C62E61"/>
    <w:pPr>
      <w:tabs>
        <w:tab w:val="num" w:pos="643"/>
      </w:tabs>
      <w:ind w:left="643" w:hanging="360"/>
    </w:pPr>
  </w:style>
  <w:style w:type="paragraph" w:styleId="22">
    <w:name w:val="Body Text 2"/>
    <w:basedOn w:val="a0"/>
    <w:link w:val="23"/>
    <w:uiPriority w:val="99"/>
    <w:rsid w:val="00C62E61"/>
    <w:pPr>
      <w:spacing w:after="120" w:line="480" w:lineRule="auto"/>
    </w:pPr>
    <w:rPr>
      <w:lang w:bidi="ar-SA"/>
    </w:rPr>
  </w:style>
  <w:style w:type="character" w:customStyle="1" w:styleId="23">
    <w:name w:val="Основной текст 2 Знак"/>
    <w:basedOn w:val="a1"/>
    <w:link w:val="22"/>
    <w:uiPriority w:val="99"/>
    <w:rsid w:val="00C62E61"/>
    <w:rPr>
      <w:rFonts w:eastAsia="Times New Roman" w:cs="Times New Roman"/>
      <w:sz w:val="24"/>
      <w:szCs w:val="24"/>
    </w:rPr>
  </w:style>
  <w:style w:type="paragraph" w:customStyle="1" w:styleId="af">
    <w:name w:val="Стиль"/>
    <w:rsid w:val="00C62E61"/>
    <w:pPr>
      <w:widowControl w:val="0"/>
      <w:autoSpaceDE w:val="0"/>
      <w:autoSpaceDN w:val="0"/>
      <w:adjustRightInd w:val="0"/>
    </w:pPr>
    <w:rPr>
      <w:rFonts w:eastAsia="Times New Roman" w:cs="Times New Roman"/>
      <w:sz w:val="24"/>
      <w:szCs w:val="24"/>
      <w:lang w:eastAsia="ru-RU"/>
    </w:rPr>
  </w:style>
  <w:style w:type="paragraph" w:styleId="af0">
    <w:name w:val="Balloon Text"/>
    <w:basedOn w:val="a0"/>
    <w:link w:val="af1"/>
    <w:uiPriority w:val="99"/>
    <w:semiHidden/>
    <w:unhideWhenUsed/>
    <w:rsid w:val="00C62E61"/>
    <w:rPr>
      <w:rFonts w:ascii="Tahoma" w:hAnsi="Tahoma"/>
      <w:sz w:val="16"/>
      <w:szCs w:val="16"/>
      <w:lang w:bidi="ar-SA"/>
    </w:rPr>
  </w:style>
  <w:style w:type="character" w:customStyle="1" w:styleId="af1">
    <w:name w:val="Текст выноски Знак"/>
    <w:basedOn w:val="a1"/>
    <w:link w:val="af0"/>
    <w:uiPriority w:val="99"/>
    <w:semiHidden/>
    <w:rsid w:val="00C62E61"/>
    <w:rPr>
      <w:rFonts w:ascii="Tahoma" w:eastAsia="Times New Roman" w:hAnsi="Tahoma" w:cs="Times New Roman"/>
      <w:sz w:val="16"/>
      <w:szCs w:val="16"/>
    </w:rPr>
  </w:style>
  <w:style w:type="paragraph" w:styleId="af2">
    <w:name w:val="List Paragraph"/>
    <w:basedOn w:val="a0"/>
    <w:uiPriority w:val="34"/>
    <w:qFormat/>
    <w:rsid w:val="00C62E61"/>
    <w:pPr>
      <w:ind w:left="720"/>
      <w:contextualSpacing/>
    </w:pPr>
  </w:style>
  <w:style w:type="paragraph" w:styleId="31">
    <w:name w:val="Body Text 3"/>
    <w:basedOn w:val="a0"/>
    <w:link w:val="32"/>
    <w:uiPriority w:val="99"/>
    <w:rsid w:val="00C62E61"/>
    <w:rPr>
      <w:sz w:val="36"/>
      <w:szCs w:val="20"/>
      <w:lang w:bidi="ar-SA"/>
    </w:rPr>
  </w:style>
  <w:style w:type="character" w:customStyle="1" w:styleId="32">
    <w:name w:val="Основной текст 3 Знак"/>
    <w:basedOn w:val="a1"/>
    <w:link w:val="31"/>
    <w:uiPriority w:val="99"/>
    <w:rsid w:val="00C62E61"/>
    <w:rPr>
      <w:rFonts w:eastAsia="Times New Roman" w:cs="Times New Roman"/>
      <w:sz w:val="36"/>
      <w:szCs w:val="20"/>
    </w:rPr>
  </w:style>
  <w:style w:type="paragraph" w:styleId="af3">
    <w:name w:val="header"/>
    <w:basedOn w:val="a0"/>
    <w:link w:val="af4"/>
    <w:uiPriority w:val="99"/>
    <w:rsid w:val="00C62E61"/>
    <w:pPr>
      <w:tabs>
        <w:tab w:val="center" w:pos="4677"/>
        <w:tab w:val="right" w:pos="9355"/>
      </w:tabs>
    </w:pPr>
    <w:rPr>
      <w:lang w:bidi="ar-SA"/>
    </w:rPr>
  </w:style>
  <w:style w:type="character" w:customStyle="1" w:styleId="af4">
    <w:name w:val="Верхний колонтитул Знак"/>
    <w:basedOn w:val="a1"/>
    <w:link w:val="af3"/>
    <w:uiPriority w:val="99"/>
    <w:rsid w:val="00C62E61"/>
    <w:rPr>
      <w:rFonts w:eastAsia="Times New Roman" w:cs="Times New Roman"/>
      <w:sz w:val="24"/>
      <w:szCs w:val="24"/>
    </w:rPr>
  </w:style>
  <w:style w:type="paragraph" w:styleId="af5">
    <w:name w:val="footer"/>
    <w:basedOn w:val="a0"/>
    <w:link w:val="af6"/>
    <w:uiPriority w:val="99"/>
    <w:rsid w:val="00C62E61"/>
    <w:pPr>
      <w:tabs>
        <w:tab w:val="center" w:pos="4677"/>
        <w:tab w:val="right" w:pos="9355"/>
      </w:tabs>
    </w:pPr>
    <w:rPr>
      <w:lang w:bidi="ar-SA"/>
    </w:rPr>
  </w:style>
  <w:style w:type="character" w:customStyle="1" w:styleId="af6">
    <w:name w:val="Нижний колонтитул Знак"/>
    <w:basedOn w:val="a1"/>
    <w:link w:val="af5"/>
    <w:uiPriority w:val="99"/>
    <w:rsid w:val="00C62E61"/>
    <w:rPr>
      <w:rFonts w:eastAsia="Times New Roman" w:cs="Times New Roman"/>
      <w:sz w:val="24"/>
      <w:szCs w:val="24"/>
    </w:rPr>
  </w:style>
  <w:style w:type="character" w:styleId="af7">
    <w:name w:val="Strong"/>
    <w:qFormat/>
    <w:rsid w:val="00C62E61"/>
    <w:rPr>
      <w:b/>
      <w:bCs/>
    </w:rPr>
  </w:style>
  <w:style w:type="character" w:styleId="af8">
    <w:name w:val="Emphasis"/>
    <w:qFormat/>
    <w:rsid w:val="00C62E61"/>
    <w:rPr>
      <w:rFonts w:ascii="Calibri" w:hAnsi="Calibri"/>
      <w:b/>
      <w:i/>
      <w:iCs/>
    </w:rPr>
  </w:style>
  <w:style w:type="paragraph" w:styleId="af9">
    <w:name w:val="No Spacing"/>
    <w:basedOn w:val="a0"/>
    <w:uiPriority w:val="1"/>
    <w:qFormat/>
    <w:rsid w:val="00C62E61"/>
    <w:rPr>
      <w:szCs w:val="32"/>
    </w:rPr>
  </w:style>
  <w:style w:type="paragraph" w:styleId="24">
    <w:name w:val="Quote"/>
    <w:basedOn w:val="a0"/>
    <w:next w:val="a0"/>
    <w:link w:val="25"/>
    <w:uiPriority w:val="29"/>
    <w:qFormat/>
    <w:rsid w:val="00C62E61"/>
    <w:rPr>
      <w:i/>
      <w:lang w:bidi="ar-SA"/>
    </w:rPr>
  </w:style>
  <w:style w:type="character" w:customStyle="1" w:styleId="25">
    <w:name w:val="Цитата 2 Знак"/>
    <w:basedOn w:val="a1"/>
    <w:link w:val="24"/>
    <w:uiPriority w:val="29"/>
    <w:rsid w:val="00C62E61"/>
    <w:rPr>
      <w:rFonts w:ascii="Calibri" w:eastAsia="Times New Roman" w:hAnsi="Calibri" w:cs="Times New Roman"/>
      <w:i/>
      <w:sz w:val="24"/>
      <w:szCs w:val="24"/>
    </w:rPr>
  </w:style>
  <w:style w:type="paragraph" w:styleId="afa">
    <w:name w:val="Intense Quote"/>
    <w:basedOn w:val="a0"/>
    <w:next w:val="a0"/>
    <w:link w:val="afb"/>
    <w:uiPriority w:val="30"/>
    <w:qFormat/>
    <w:rsid w:val="00C62E61"/>
    <w:pPr>
      <w:ind w:left="720" w:right="720"/>
    </w:pPr>
    <w:rPr>
      <w:b/>
      <w:i/>
      <w:szCs w:val="20"/>
      <w:lang w:bidi="ar-SA"/>
    </w:rPr>
  </w:style>
  <w:style w:type="character" w:customStyle="1" w:styleId="afb">
    <w:name w:val="Выделенная цитата Знак"/>
    <w:basedOn w:val="a1"/>
    <w:link w:val="afa"/>
    <w:uiPriority w:val="30"/>
    <w:rsid w:val="00C62E61"/>
    <w:rPr>
      <w:rFonts w:ascii="Calibri" w:eastAsia="Times New Roman" w:hAnsi="Calibri" w:cs="Times New Roman"/>
      <w:b/>
      <w:i/>
      <w:sz w:val="24"/>
      <w:szCs w:val="20"/>
    </w:rPr>
  </w:style>
  <w:style w:type="character" w:styleId="afc">
    <w:name w:val="Subtle Emphasis"/>
    <w:uiPriority w:val="19"/>
    <w:qFormat/>
    <w:rsid w:val="00C62E61"/>
    <w:rPr>
      <w:i/>
      <w:color w:val="5A5A5A"/>
    </w:rPr>
  </w:style>
  <w:style w:type="character" w:styleId="afd">
    <w:name w:val="Intense Emphasis"/>
    <w:uiPriority w:val="21"/>
    <w:qFormat/>
    <w:rsid w:val="00C62E61"/>
    <w:rPr>
      <w:b/>
      <w:i/>
      <w:sz w:val="24"/>
      <w:szCs w:val="24"/>
      <w:u w:val="single"/>
    </w:rPr>
  </w:style>
  <w:style w:type="character" w:styleId="afe">
    <w:name w:val="Subtle Reference"/>
    <w:uiPriority w:val="31"/>
    <w:qFormat/>
    <w:rsid w:val="00C62E61"/>
    <w:rPr>
      <w:sz w:val="24"/>
      <w:szCs w:val="24"/>
      <w:u w:val="single"/>
    </w:rPr>
  </w:style>
  <w:style w:type="character" w:styleId="aff">
    <w:name w:val="Intense Reference"/>
    <w:uiPriority w:val="32"/>
    <w:qFormat/>
    <w:rsid w:val="00C62E61"/>
    <w:rPr>
      <w:b/>
      <w:sz w:val="24"/>
      <w:u w:val="single"/>
    </w:rPr>
  </w:style>
  <w:style w:type="character" w:styleId="aff0">
    <w:name w:val="Book Title"/>
    <w:uiPriority w:val="33"/>
    <w:qFormat/>
    <w:rsid w:val="00C62E61"/>
    <w:rPr>
      <w:rFonts w:ascii="Cambria" w:eastAsia="Times New Roman" w:hAnsi="Cambria"/>
      <w:b/>
      <w:i/>
      <w:sz w:val="24"/>
      <w:szCs w:val="24"/>
    </w:rPr>
  </w:style>
  <w:style w:type="paragraph" w:styleId="aff1">
    <w:name w:val="TOC Heading"/>
    <w:basedOn w:val="1"/>
    <w:next w:val="a0"/>
    <w:uiPriority w:val="39"/>
    <w:semiHidden/>
    <w:unhideWhenUsed/>
    <w:qFormat/>
    <w:rsid w:val="00C62E61"/>
    <w:pPr>
      <w:outlineLvl w:val="9"/>
    </w:pPr>
  </w:style>
  <w:style w:type="paragraph" w:customStyle="1" w:styleId="text">
    <w:name w:val="text"/>
    <w:basedOn w:val="a0"/>
    <w:uiPriority w:val="99"/>
    <w:rsid w:val="00C62E61"/>
    <w:pPr>
      <w:spacing w:before="100" w:beforeAutospacing="1" w:after="100" w:afterAutospacing="1"/>
    </w:pPr>
    <w:rPr>
      <w:sz w:val="22"/>
      <w:szCs w:val="22"/>
      <w:lang w:eastAsia="ru-RU" w:bidi="ar-SA"/>
    </w:rPr>
  </w:style>
  <w:style w:type="paragraph" w:customStyle="1" w:styleId="notes">
    <w:name w:val="notes"/>
    <w:basedOn w:val="a0"/>
    <w:uiPriority w:val="99"/>
    <w:rsid w:val="00C62E61"/>
    <w:pPr>
      <w:spacing w:before="100" w:beforeAutospacing="1" w:after="100" w:afterAutospacing="1"/>
    </w:pPr>
    <w:rPr>
      <w:sz w:val="22"/>
      <w:szCs w:val="22"/>
      <w:lang w:eastAsia="ru-RU" w:bidi="ar-SA"/>
    </w:rPr>
  </w:style>
  <w:style w:type="character" w:styleId="aff2">
    <w:name w:val="FollowedHyperlink"/>
    <w:uiPriority w:val="99"/>
    <w:semiHidden/>
    <w:unhideWhenUsed/>
    <w:rsid w:val="00C62E61"/>
    <w:rPr>
      <w:color w:val="800080"/>
      <w:u w:val="single"/>
    </w:rPr>
  </w:style>
  <w:style w:type="paragraph" w:customStyle="1" w:styleId="jtext">
    <w:name w:val="jtext"/>
    <w:basedOn w:val="a0"/>
    <w:uiPriority w:val="99"/>
    <w:rsid w:val="00C62E61"/>
    <w:pPr>
      <w:spacing w:before="100" w:beforeAutospacing="1" w:after="100" w:afterAutospacing="1"/>
    </w:pPr>
    <w:rPr>
      <w:lang w:eastAsia="ru-RU" w:bidi="ar-SA"/>
    </w:rPr>
  </w:style>
  <w:style w:type="paragraph" w:customStyle="1" w:styleId="14">
    <w:name w:val="Стиль 14 пт"/>
    <w:basedOn w:val="a0"/>
    <w:uiPriority w:val="99"/>
    <w:rsid w:val="00C62E61"/>
    <w:pPr>
      <w:widowControl w:val="0"/>
      <w:numPr>
        <w:numId w:val="2"/>
      </w:numPr>
      <w:shd w:val="clear" w:color="auto" w:fill="FFFFFF"/>
      <w:autoSpaceDE w:val="0"/>
      <w:autoSpaceDN w:val="0"/>
      <w:adjustRightInd w:val="0"/>
      <w:spacing w:line="360" w:lineRule="auto"/>
      <w:ind w:left="357" w:right="79" w:hanging="357"/>
    </w:pPr>
    <w:rPr>
      <w:lang w:eastAsia="ru-RU" w:bidi="ar-SA"/>
    </w:rPr>
  </w:style>
  <w:style w:type="paragraph" w:styleId="33">
    <w:name w:val="Body Text Indent 3"/>
    <w:basedOn w:val="a0"/>
    <w:link w:val="34"/>
    <w:uiPriority w:val="99"/>
    <w:rsid w:val="00C62E61"/>
    <w:pPr>
      <w:spacing w:after="120"/>
      <w:ind w:left="283"/>
    </w:pPr>
    <w:rPr>
      <w:sz w:val="16"/>
      <w:szCs w:val="16"/>
      <w:lang w:bidi="ar-SA"/>
    </w:rPr>
  </w:style>
  <w:style w:type="character" w:customStyle="1" w:styleId="34">
    <w:name w:val="Основной текст с отступом 3 Знак"/>
    <w:basedOn w:val="a1"/>
    <w:link w:val="33"/>
    <w:uiPriority w:val="99"/>
    <w:rsid w:val="00C62E61"/>
    <w:rPr>
      <w:rFonts w:eastAsia="Times New Roman" w:cs="Times New Roman"/>
      <w:sz w:val="16"/>
      <w:szCs w:val="16"/>
    </w:rPr>
  </w:style>
  <w:style w:type="paragraph" w:customStyle="1" w:styleId="Default">
    <w:name w:val="Default"/>
    <w:rsid w:val="00C62E61"/>
    <w:pPr>
      <w:autoSpaceDE w:val="0"/>
      <w:autoSpaceDN w:val="0"/>
      <w:adjustRightInd w:val="0"/>
    </w:pPr>
    <w:rPr>
      <w:rFonts w:eastAsia="Times New Roman" w:cs="Times New Roman"/>
      <w:color w:val="000000"/>
      <w:sz w:val="24"/>
      <w:szCs w:val="24"/>
      <w:lang w:eastAsia="ru-RU"/>
    </w:rPr>
  </w:style>
  <w:style w:type="character" w:styleId="aff3">
    <w:name w:val="page number"/>
    <w:basedOn w:val="a1"/>
    <w:rsid w:val="00C62E61"/>
  </w:style>
  <w:style w:type="paragraph" w:customStyle="1" w:styleId="xl63">
    <w:name w:val="xl63"/>
    <w:basedOn w:val="a0"/>
    <w:rsid w:val="00C62E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64">
    <w:name w:val="xl64"/>
    <w:basedOn w:val="a0"/>
    <w:rsid w:val="00C62E6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65">
    <w:name w:val="xl65"/>
    <w:basedOn w:val="a0"/>
    <w:rsid w:val="00C62E61"/>
    <w:pPr>
      <w:pBdr>
        <w:left w:val="single" w:sz="4" w:space="0" w:color="auto"/>
        <w:bottom w:val="single" w:sz="4" w:space="0" w:color="auto"/>
      </w:pBdr>
      <w:spacing w:before="100" w:beforeAutospacing="1" w:after="100" w:afterAutospacing="1"/>
      <w:jc w:val="center"/>
      <w:textAlignment w:val="center"/>
    </w:pPr>
    <w:rPr>
      <w:b/>
      <w:bCs/>
      <w:lang w:eastAsia="ru-RU" w:bidi="ar-SA"/>
    </w:rPr>
  </w:style>
  <w:style w:type="paragraph" w:customStyle="1" w:styleId="xl66">
    <w:name w:val="xl66"/>
    <w:basedOn w:val="a0"/>
    <w:rsid w:val="00C62E6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67">
    <w:name w:val="xl67"/>
    <w:basedOn w:val="a0"/>
    <w:rsid w:val="00C62E61"/>
    <w:pPr>
      <w:pBdr>
        <w:bottom w:val="single" w:sz="4" w:space="0" w:color="auto"/>
      </w:pBdr>
      <w:spacing w:before="100" w:beforeAutospacing="1" w:after="100" w:afterAutospacing="1"/>
      <w:jc w:val="center"/>
      <w:textAlignment w:val="center"/>
    </w:pPr>
    <w:rPr>
      <w:b/>
      <w:bCs/>
      <w:lang w:eastAsia="ru-RU" w:bidi="ar-SA"/>
    </w:rPr>
  </w:style>
  <w:style w:type="paragraph" w:customStyle="1" w:styleId="xl68">
    <w:name w:val="xl68"/>
    <w:basedOn w:val="a0"/>
    <w:rsid w:val="00C62E6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lang w:eastAsia="ru-RU" w:bidi="ar-SA"/>
    </w:rPr>
  </w:style>
  <w:style w:type="paragraph" w:customStyle="1" w:styleId="xl69">
    <w:name w:val="xl69"/>
    <w:basedOn w:val="a0"/>
    <w:rsid w:val="00C62E61"/>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bidi="ar-SA"/>
    </w:rPr>
  </w:style>
  <w:style w:type="paragraph" w:customStyle="1" w:styleId="xl70">
    <w:name w:val="xl70"/>
    <w:basedOn w:val="a0"/>
    <w:rsid w:val="00C62E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71">
    <w:name w:val="xl71"/>
    <w:basedOn w:val="a0"/>
    <w:rsid w:val="00C62E6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72">
    <w:name w:val="xl72"/>
    <w:basedOn w:val="a0"/>
    <w:rsid w:val="00C62E61"/>
    <w:pPr>
      <w:pBdr>
        <w:top w:val="single" w:sz="4" w:space="0" w:color="auto"/>
        <w:bottom w:val="single" w:sz="4" w:space="0" w:color="auto"/>
      </w:pBdr>
      <w:spacing w:before="100" w:beforeAutospacing="1" w:after="100" w:afterAutospacing="1"/>
      <w:jc w:val="center"/>
      <w:textAlignment w:val="center"/>
    </w:pPr>
    <w:rPr>
      <w:lang w:eastAsia="ru-RU" w:bidi="ar-SA"/>
    </w:rPr>
  </w:style>
  <w:style w:type="paragraph" w:customStyle="1" w:styleId="xl73">
    <w:name w:val="xl73"/>
    <w:basedOn w:val="a0"/>
    <w:rsid w:val="00C62E61"/>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74">
    <w:name w:val="xl74"/>
    <w:basedOn w:val="a0"/>
    <w:rsid w:val="00C62E6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sz w:val="22"/>
      <w:szCs w:val="22"/>
      <w:lang w:eastAsia="ru-RU" w:bidi="ar-SA"/>
    </w:rPr>
  </w:style>
  <w:style w:type="paragraph" w:customStyle="1" w:styleId="xl75">
    <w:name w:val="xl75"/>
    <w:basedOn w:val="a0"/>
    <w:rsid w:val="00C62E61"/>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76">
    <w:name w:val="xl76"/>
    <w:basedOn w:val="a0"/>
    <w:rsid w:val="00C62E61"/>
    <w:pPr>
      <w:pBdr>
        <w:top w:val="single" w:sz="4"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77">
    <w:name w:val="xl77"/>
    <w:basedOn w:val="a0"/>
    <w:rsid w:val="00C62E61"/>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78">
    <w:name w:val="xl78"/>
    <w:basedOn w:val="a0"/>
    <w:rsid w:val="00C62E61"/>
    <w:pPr>
      <w:spacing w:before="100" w:beforeAutospacing="1" w:after="100" w:afterAutospacing="1"/>
      <w:jc w:val="center"/>
      <w:textAlignment w:val="center"/>
    </w:pPr>
    <w:rPr>
      <w:lang w:eastAsia="ru-RU" w:bidi="ar-SA"/>
    </w:rPr>
  </w:style>
  <w:style w:type="paragraph" w:customStyle="1" w:styleId="xl79">
    <w:name w:val="xl79"/>
    <w:basedOn w:val="a0"/>
    <w:rsid w:val="00C62E61"/>
    <w:pPr>
      <w:pBdr>
        <w:top w:val="single" w:sz="8" w:space="0" w:color="auto"/>
        <w:left w:val="single" w:sz="4" w:space="0" w:color="auto"/>
        <w:right w:val="single" w:sz="4"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80">
    <w:name w:val="xl80"/>
    <w:basedOn w:val="a0"/>
    <w:rsid w:val="00C62E61"/>
    <w:pPr>
      <w:pBdr>
        <w:top w:val="single" w:sz="8" w:space="0" w:color="auto"/>
        <w:left w:val="single" w:sz="4" w:space="0" w:color="auto"/>
        <w:bottom w:val="single" w:sz="4" w:space="0" w:color="auto"/>
      </w:pBdr>
      <w:spacing w:before="100" w:beforeAutospacing="1" w:after="100" w:afterAutospacing="1"/>
      <w:jc w:val="center"/>
      <w:textAlignment w:val="center"/>
    </w:pPr>
    <w:rPr>
      <w:b/>
      <w:bCs/>
      <w:lang w:eastAsia="ru-RU" w:bidi="ar-SA"/>
    </w:rPr>
  </w:style>
  <w:style w:type="paragraph" w:customStyle="1" w:styleId="xl81">
    <w:name w:val="xl81"/>
    <w:basedOn w:val="a0"/>
    <w:rsid w:val="00C62E61"/>
    <w:pPr>
      <w:spacing w:before="100" w:beforeAutospacing="1" w:after="100" w:afterAutospacing="1"/>
      <w:jc w:val="center"/>
      <w:textAlignment w:val="center"/>
    </w:pPr>
    <w:rPr>
      <w:b/>
      <w:bCs/>
      <w:lang w:eastAsia="ru-RU" w:bidi="ar-SA"/>
    </w:rPr>
  </w:style>
  <w:style w:type="paragraph" w:customStyle="1" w:styleId="xl82">
    <w:name w:val="xl82"/>
    <w:basedOn w:val="a0"/>
    <w:rsid w:val="00C62E61"/>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center"/>
      <w:textAlignment w:val="center"/>
    </w:pPr>
    <w:rPr>
      <w:b/>
      <w:bCs/>
      <w:lang w:eastAsia="ru-RU" w:bidi="ar-SA"/>
    </w:rPr>
  </w:style>
  <w:style w:type="paragraph" w:customStyle="1" w:styleId="xl83">
    <w:name w:val="xl83"/>
    <w:basedOn w:val="a0"/>
    <w:rsid w:val="00C62E6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84">
    <w:name w:val="xl84"/>
    <w:basedOn w:val="a0"/>
    <w:rsid w:val="00C62E61"/>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center"/>
      <w:textAlignment w:val="center"/>
    </w:pPr>
    <w:rPr>
      <w:sz w:val="22"/>
      <w:szCs w:val="22"/>
      <w:lang w:eastAsia="ru-RU" w:bidi="ar-SA"/>
    </w:rPr>
  </w:style>
  <w:style w:type="paragraph" w:customStyle="1" w:styleId="xl85">
    <w:name w:val="xl85"/>
    <w:basedOn w:val="a0"/>
    <w:rsid w:val="00C62E61"/>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86">
    <w:name w:val="xl86"/>
    <w:basedOn w:val="a0"/>
    <w:rsid w:val="00C62E61"/>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87">
    <w:name w:val="xl87"/>
    <w:basedOn w:val="a0"/>
    <w:rsid w:val="00C62E61"/>
    <w:pPr>
      <w:pBdr>
        <w:top w:val="single" w:sz="4" w:space="0" w:color="auto"/>
        <w:left w:val="single" w:sz="4"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88">
    <w:name w:val="xl88"/>
    <w:basedOn w:val="a0"/>
    <w:rsid w:val="00C62E6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lang w:eastAsia="ru-RU" w:bidi="ar-SA"/>
    </w:rPr>
  </w:style>
  <w:style w:type="paragraph" w:customStyle="1" w:styleId="xl89">
    <w:name w:val="xl89"/>
    <w:basedOn w:val="a0"/>
    <w:rsid w:val="00C62E61"/>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center"/>
      <w:textAlignment w:val="center"/>
    </w:pPr>
    <w:rPr>
      <w:lang w:eastAsia="ru-RU" w:bidi="ar-SA"/>
    </w:rPr>
  </w:style>
  <w:style w:type="paragraph" w:customStyle="1" w:styleId="xl90">
    <w:name w:val="xl90"/>
    <w:basedOn w:val="a0"/>
    <w:rsid w:val="00C62E6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91">
    <w:name w:val="xl91"/>
    <w:basedOn w:val="a0"/>
    <w:rsid w:val="00C62E61"/>
    <w:pPr>
      <w:pBdr>
        <w:top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92">
    <w:name w:val="xl92"/>
    <w:basedOn w:val="a0"/>
    <w:rsid w:val="00C62E61"/>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2"/>
      <w:szCs w:val="22"/>
      <w:lang w:eastAsia="ru-RU" w:bidi="ar-SA"/>
    </w:rPr>
  </w:style>
  <w:style w:type="paragraph" w:customStyle="1" w:styleId="xl93">
    <w:name w:val="xl93"/>
    <w:basedOn w:val="a0"/>
    <w:rsid w:val="00C62E61"/>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94">
    <w:name w:val="xl94"/>
    <w:basedOn w:val="a0"/>
    <w:rsid w:val="00C62E61"/>
    <w:pPr>
      <w:pBdr>
        <w:top w:val="single" w:sz="4" w:space="0" w:color="auto"/>
        <w:left w:val="single" w:sz="4" w:space="0" w:color="auto"/>
        <w:bottom w:val="single" w:sz="8" w:space="0" w:color="auto"/>
      </w:pBdr>
      <w:shd w:val="clear" w:color="000000" w:fill="FFFF99"/>
      <w:spacing w:before="100" w:beforeAutospacing="1" w:after="100" w:afterAutospacing="1"/>
      <w:jc w:val="center"/>
      <w:textAlignment w:val="center"/>
    </w:pPr>
    <w:rPr>
      <w:b/>
      <w:bCs/>
      <w:lang w:eastAsia="ru-RU" w:bidi="ar-SA"/>
    </w:rPr>
  </w:style>
  <w:style w:type="paragraph" w:customStyle="1" w:styleId="xl95">
    <w:name w:val="xl95"/>
    <w:basedOn w:val="a0"/>
    <w:rsid w:val="00C62E61"/>
    <w:pPr>
      <w:pBdr>
        <w:top w:val="single" w:sz="4" w:space="0" w:color="auto"/>
        <w:left w:val="single" w:sz="4" w:space="0" w:color="auto"/>
        <w:bottom w:val="single" w:sz="8" w:space="0" w:color="auto"/>
        <w:right w:val="single" w:sz="4" w:space="0" w:color="auto"/>
      </w:pBdr>
      <w:shd w:val="clear" w:color="000000" w:fill="DBEEF3"/>
      <w:spacing w:before="100" w:beforeAutospacing="1" w:after="100" w:afterAutospacing="1"/>
      <w:jc w:val="center"/>
      <w:textAlignment w:val="center"/>
    </w:pPr>
    <w:rPr>
      <w:lang w:eastAsia="ru-RU" w:bidi="ar-SA"/>
    </w:rPr>
  </w:style>
  <w:style w:type="paragraph" w:customStyle="1" w:styleId="xl96">
    <w:name w:val="xl96"/>
    <w:basedOn w:val="a0"/>
    <w:rsid w:val="00C62E61"/>
    <w:pPr>
      <w:pBdr>
        <w:top w:val="single" w:sz="4" w:space="0" w:color="auto"/>
        <w:left w:val="single" w:sz="4" w:space="0" w:color="auto"/>
        <w:bottom w:val="single" w:sz="8" w:space="0" w:color="auto"/>
        <w:right w:val="single" w:sz="8" w:space="0" w:color="auto"/>
      </w:pBdr>
      <w:shd w:val="clear" w:color="000000" w:fill="DBEEF3"/>
      <w:spacing w:before="100" w:beforeAutospacing="1" w:after="100" w:afterAutospacing="1"/>
      <w:jc w:val="center"/>
      <w:textAlignment w:val="center"/>
    </w:pPr>
    <w:rPr>
      <w:lang w:eastAsia="ru-RU" w:bidi="ar-SA"/>
    </w:rPr>
  </w:style>
  <w:style w:type="paragraph" w:customStyle="1" w:styleId="xl97">
    <w:name w:val="xl97"/>
    <w:basedOn w:val="a0"/>
    <w:rsid w:val="00C62E61"/>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98">
    <w:name w:val="xl98"/>
    <w:basedOn w:val="a0"/>
    <w:rsid w:val="00C62E61"/>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99">
    <w:name w:val="xl99"/>
    <w:basedOn w:val="a0"/>
    <w:rsid w:val="00C62E61"/>
    <w:pPr>
      <w:pBdr>
        <w:top w:val="single" w:sz="4" w:space="0" w:color="auto"/>
        <w:left w:val="single" w:sz="4" w:space="0" w:color="auto"/>
      </w:pBdr>
      <w:spacing w:before="100" w:beforeAutospacing="1" w:after="100" w:afterAutospacing="1"/>
      <w:jc w:val="center"/>
      <w:textAlignment w:val="center"/>
    </w:pPr>
    <w:rPr>
      <w:lang w:eastAsia="ru-RU" w:bidi="ar-SA"/>
    </w:rPr>
  </w:style>
  <w:style w:type="paragraph" w:customStyle="1" w:styleId="xl100">
    <w:name w:val="xl100"/>
    <w:basedOn w:val="a0"/>
    <w:rsid w:val="00C62E61"/>
    <w:pPr>
      <w:pBdr>
        <w:top w:val="single" w:sz="4" w:space="0" w:color="auto"/>
      </w:pBdr>
      <w:spacing w:before="100" w:beforeAutospacing="1" w:after="100" w:afterAutospacing="1"/>
      <w:jc w:val="center"/>
      <w:textAlignment w:val="center"/>
    </w:pPr>
    <w:rPr>
      <w:lang w:eastAsia="ru-RU" w:bidi="ar-SA"/>
    </w:rPr>
  </w:style>
  <w:style w:type="paragraph" w:customStyle="1" w:styleId="xl101">
    <w:name w:val="xl101"/>
    <w:basedOn w:val="a0"/>
    <w:rsid w:val="00C62E61"/>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rPr>
      <w:lang w:eastAsia="ru-RU" w:bidi="ar-SA"/>
    </w:rPr>
  </w:style>
  <w:style w:type="paragraph" w:customStyle="1" w:styleId="xl102">
    <w:name w:val="xl102"/>
    <w:basedOn w:val="a0"/>
    <w:rsid w:val="00C62E61"/>
    <w:pPr>
      <w:pBdr>
        <w:top w:val="single" w:sz="4" w:space="0" w:color="auto"/>
        <w:left w:val="single" w:sz="4" w:space="0" w:color="auto"/>
        <w:right w:val="single" w:sz="8" w:space="0" w:color="auto"/>
      </w:pBdr>
      <w:shd w:val="clear" w:color="000000" w:fill="DBEEF3"/>
      <w:spacing w:before="100" w:beforeAutospacing="1" w:after="100" w:afterAutospacing="1"/>
      <w:jc w:val="center"/>
      <w:textAlignment w:val="center"/>
    </w:pPr>
    <w:rPr>
      <w:lang w:eastAsia="ru-RU" w:bidi="ar-SA"/>
    </w:rPr>
  </w:style>
  <w:style w:type="paragraph" w:customStyle="1" w:styleId="xl103">
    <w:name w:val="xl103"/>
    <w:basedOn w:val="a0"/>
    <w:rsid w:val="00C62E6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bidi="ar-SA"/>
    </w:rPr>
  </w:style>
  <w:style w:type="paragraph" w:customStyle="1" w:styleId="xl104">
    <w:name w:val="xl104"/>
    <w:basedOn w:val="a0"/>
    <w:rsid w:val="00C62E61"/>
    <w:pPr>
      <w:pBdr>
        <w:top w:val="single" w:sz="4" w:space="0" w:color="auto"/>
        <w:left w:val="single" w:sz="4" w:space="0" w:color="auto"/>
        <w:bottom w:val="single" w:sz="8" w:space="0" w:color="auto"/>
        <w:right w:val="single" w:sz="4" w:space="0" w:color="auto"/>
      </w:pBdr>
      <w:spacing w:before="100" w:beforeAutospacing="1" w:after="100" w:afterAutospacing="1"/>
    </w:pPr>
    <w:rPr>
      <w:lang w:eastAsia="ru-RU" w:bidi="ar-SA"/>
    </w:rPr>
  </w:style>
  <w:style w:type="paragraph" w:customStyle="1" w:styleId="xl105">
    <w:name w:val="xl105"/>
    <w:basedOn w:val="a0"/>
    <w:rsid w:val="00C62E61"/>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bidi="ar-SA"/>
    </w:rPr>
  </w:style>
  <w:style w:type="paragraph" w:customStyle="1" w:styleId="xl106">
    <w:name w:val="xl106"/>
    <w:basedOn w:val="a0"/>
    <w:rsid w:val="00C62E6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07">
    <w:name w:val="xl107"/>
    <w:basedOn w:val="a0"/>
    <w:rsid w:val="00C62E61"/>
    <w:pPr>
      <w:pBdr>
        <w:left w:val="single" w:sz="4" w:space="0" w:color="auto"/>
        <w:bottom w:val="single" w:sz="8" w:space="0" w:color="auto"/>
      </w:pBdr>
      <w:spacing w:before="100" w:beforeAutospacing="1" w:after="100" w:afterAutospacing="1"/>
      <w:jc w:val="center"/>
      <w:textAlignment w:val="center"/>
    </w:pPr>
    <w:rPr>
      <w:lang w:eastAsia="ru-RU" w:bidi="ar-SA"/>
    </w:rPr>
  </w:style>
  <w:style w:type="paragraph" w:customStyle="1" w:styleId="xl108">
    <w:name w:val="xl108"/>
    <w:basedOn w:val="a0"/>
    <w:rsid w:val="00C62E61"/>
    <w:pPr>
      <w:pBdr>
        <w:top w:val="single" w:sz="4" w:space="0" w:color="auto"/>
        <w:left w:val="single" w:sz="4" w:space="0" w:color="auto"/>
        <w:right w:val="single" w:sz="4" w:space="0" w:color="auto"/>
      </w:pBdr>
      <w:spacing w:before="100" w:beforeAutospacing="1" w:after="100" w:afterAutospacing="1"/>
    </w:pPr>
    <w:rPr>
      <w:lang w:eastAsia="ru-RU" w:bidi="ar-SA"/>
    </w:rPr>
  </w:style>
  <w:style w:type="paragraph" w:customStyle="1" w:styleId="xl109">
    <w:name w:val="xl109"/>
    <w:basedOn w:val="a0"/>
    <w:rsid w:val="00C62E61"/>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0">
    <w:name w:val="xl110"/>
    <w:basedOn w:val="a0"/>
    <w:rsid w:val="00C62E61"/>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1">
    <w:name w:val="xl111"/>
    <w:basedOn w:val="a0"/>
    <w:rsid w:val="00C62E61"/>
    <w:pPr>
      <w:pBdr>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2">
    <w:name w:val="xl112"/>
    <w:basedOn w:val="a0"/>
    <w:rsid w:val="00C62E61"/>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3">
    <w:name w:val="xl113"/>
    <w:basedOn w:val="a0"/>
    <w:rsid w:val="00C62E61"/>
    <w:pPr>
      <w:pBdr>
        <w:top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4">
    <w:name w:val="xl114"/>
    <w:basedOn w:val="a0"/>
    <w:rsid w:val="00C62E61"/>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5">
    <w:name w:val="xl115"/>
    <w:basedOn w:val="a0"/>
    <w:rsid w:val="00C62E61"/>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6">
    <w:name w:val="xl116"/>
    <w:basedOn w:val="a0"/>
    <w:rsid w:val="00C62E61"/>
    <w:pPr>
      <w:pBdr>
        <w:left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17">
    <w:name w:val="xl117"/>
    <w:basedOn w:val="a0"/>
    <w:rsid w:val="00C62E61"/>
    <w:pPr>
      <w:shd w:val="clear" w:color="000000" w:fill="FFC000"/>
      <w:spacing w:before="100" w:beforeAutospacing="1" w:after="100" w:afterAutospacing="1"/>
      <w:jc w:val="center"/>
    </w:pPr>
    <w:rPr>
      <w:b/>
      <w:bCs/>
      <w:sz w:val="26"/>
      <w:szCs w:val="26"/>
      <w:lang w:eastAsia="ru-RU" w:bidi="ar-SA"/>
    </w:rPr>
  </w:style>
  <w:style w:type="paragraph" w:customStyle="1" w:styleId="xl118">
    <w:name w:val="xl118"/>
    <w:basedOn w:val="a0"/>
    <w:rsid w:val="00C62E61"/>
    <w:pPr>
      <w:spacing w:before="100" w:beforeAutospacing="1" w:after="100" w:afterAutospacing="1"/>
      <w:jc w:val="center"/>
    </w:pPr>
    <w:rPr>
      <w:rFonts w:ascii="Arial" w:hAnsi="Arial" w:cs="Arial"/>
      <w:sz w:val="26"/>
      <w:szCs w:val="26"/>
      <w:lang w:eastAsia="ru-RU" w:bidi="ar-SA"/>
    </w:rPr>
  </w:style>
  <w:style w:type="paragraph" w:customStyle="1" w:styleId="xl119">
    <w:name w:val="xl119"/>
    <w:basedOn w:val="a0"/>
    <w:rsid w:val="00C62E61"/>
    <w:pPr>
      <w:shd w:val="clear" w:color="000000" w:fill="F2DDDC"/>
      <w:spacing w:before="100" w:beforeAutospacing="1" w:after="100" w:afterAutospacing="1"/>
      <w:jc w:val="center"/>
      <w:textAlignment w:val="center"/>
    </w:pPr>
    <w:rPr>
      <w:b/>
      <w:bCs/>
      <w:sz w:val="26"/>
      <w:szCs w:val="26"/>
      <w:lang w:eastAsia="ru-RU" w:bidi="ar-SA"/>
    </w:rPr>
  </w:style>
  <w:style w:type="paragraph" w:customStyle="1" w:styleId="xl120">
    <w:name w:val="xl120"/>
    <w:basedOn w:val="a0"/>
    <w:rsid w:val="00C62E61"/>
    <w:pPr>
      <w:shd w:val="clear" w:color="000000" w:fill="F2DDDC"/>
      <w:spacing w:before="100" w:beforeAutospacing="1" w:after="100" w:afterAutospacing="1"/>
      <w:jc w:val="center"/>
      <w:textAlignment w:val="center"/>
    </w:pPr>
    <w:rPr>
      <w:sz w:val="26"/>
      <w:szCs w:val="26"/>
      <w:lang w:eastAsia="ru-RU" w:bidi="ar-SA"/>
    </w:rPr>
  </w:style>
  <w:style w:type="paragraph" w:customStyle="1" w:styleId="xl121">
    <w:name w:val="xl121"/>
    <w:basedOn w:val="a0"/>
    <w:rsid w:val="00C62E61"/>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22">
    <w:name w:val="xl122"/>
    <w:basedOn w:val="a0"/>
    <w:rsid w:val="00C62E61"/>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23">
    <w:name w:val="xl123"/>
    <w:basedOn w:val="a0"/>
    <w:rsid w:val="00C62E61"/>
    <w:pPr>
      <w:pBdr>
        <w:top w:val="single" w:sz="8" w:space="0" w:color="auto"/>
        <w:left w:val="single" w:sz="4" w:space="0" w:color="auto"/>
      </w:pBdr>
      <w:spacing w:before="100" w:beforeAutospacing="1" w:after="100" w:afterAutospacing="1"/>
      <w:jc w:val="center"/>
      <w:textAlignment w:val="center"/>
    </w:pPr>
    <w:rPr>
      <w:b/>
      <w:bCs/>
      <w:lang w:eastAsia="ru-RU" w:bidi="ar-SA"/>
    </w:rPr>
  </w:style>
  <w:style w:type="paragraph" w:customStyle="1" w:styleId="xl124">
    <w:name w:val="xl124"/>
    <w:basedOn w:val="a0"/>
    <w:rsid w:val="00C62E61"/>
    <w:pPr>
      <w:pBdr>
        <w:top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xl125">
    <w:name w:val="xl125"/>
    <w:basedOn w:val="a0"/>
    <w:rsid w:val="00C62E61"/>
    <w:pPr>
      <w:pBdr>
        <w:left w:val="single" w:sz="4" w:space="0" w:color="auto"/>
        <w:bottom w:val="single" w:sz="4" w:space="0" w:color="auto"/>
      </w:pBdr>
      <w:spacing w:before="100" w:beforeAutospacing="1" w:after="100" w:afterAutospacing="1"/>
      <w:jc w:val="center"/>
      <w:textAlignment w:val="center"/>
    </w:pPr>
    <w:rPr>
      <w:lang w:eastAsia="ru-RU" w:bidi="ar-SA"/>
    </w:rPr>
  </w:style>
  <w:style w:type="paragraph" w:customStyle="1" w:styleId="xl126">
    <w:name w:val="xl126"/>
    <w:basedOn w:val="a0"/>
    <w:rsid w:val="00C62E61"/>
    <w:pPr>
      <w:pBdr>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27">
    <w:name w:val="xl127"/>
    <w:basedOn w:val="a0"/>
    <w:rsid w:val="00C62E61"/>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28">
    <w:name w:val="xl128"/>
    <w:basedOn w:val="a0"/>
    <w:rsid w:val="00C62E61"/>
    <w:pPr>
      <w:pBdr>
        <w:top w:val="single" w:sz="8" w:space="0" w:color="auto"/>
        <w:left w:val="single" w:sz="8" w:space="0" w:color="auto"/>
        <w:right w:val="single" w:sz="4" w:space="0" w:color="auto"/>
      </w:pBdr>
      <w:spacing w:before="100" w:beforeAutospacing="1" w:after="100" w:afterAutospacing="1"/>
      <w:jc w:val="center"/>
      <w:textAlignment w:val="center"/>
    </w:pPr>
    <w:rPr>
      <w:b/>
      <w:bCs/>
      <w:lang w:eastAsia="ru-RU" w:bidi="ar-SA"/>
    </w:rPr>
  </w:style>
  <w:style w:type="paragraph" w:customStyle="1" w:styleId="xl129">
    <w:name w:val="xl129"/>
    <w:basedOn w:val="a0"/>
    <w:rsid w:val="00C62E61"/>
    <w:pPr>
      <w:pBdr>
        <w:left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30">
    <w:name w:val="xl130"/>
    <w:basedOn w:val="a0"/>
    <w:rsid w:val="00C62E61"/>
    <w:pPr>
      <w:pBdr>
        <w:top w:val="single" w:sz="8" w:space="0" w:color="auto"/>
        <w:bottom w:val="single" w:sz="4" w:space="0" w:color="auto"/>
      </w:pBdr>
      <w:spacing w:before="100" w:beforeAutospacing="1" w:after="100" w:afterAutospacing="1"/>
      <w:jc w:val="center"/>
      <w:textAlignment w:val="center"/>
    </w:pPr>
    <w:rPr>
      <w:lang w:eastAsia="ru-RU" w:bidi="ar-SA"/>
    </w:rPr>
  </w:style>
  <w:style w:type="paragraph" w:customStyle="1" w:styleId="xl131">
    <w:name w:val="xl131"/>
    <w:basedOn w:val="a0"/>
    <w:rsid w:val="00C62E61"/>
    <w:pPr>
      <w:pBdr>
        <w:top w:val="single" w:sz="8" w:space="0" w:color="auto"/>
        <w:bottom w:val="single" w:sz="4" w:space="0" w:color="auto"/>
        <w:right w:val="single" w:sz="4" w:space="0" w:color="auto"/>
      </w:pBdr>
      <w:spacing w:before="100" w:beforeAutospacing="1" w:after="100" w:afterAutospacing="1"/>
      <w:jc w:val="center"/>
      <w:textAlignment w:val="center"/>
    </w:pPr>
    <w:rPr>
      <w:lang w:eastAsia="ru-RU" w:bidi="ar-SA"/>
    </w:rPr>
  </w:style>
  <w:style w:type="paragraph" w:customStyle="1" w:styleId="xl132">
    <w:name w:val="xl132"/>
    <w:basedOn w:val="a0"/>
    <w:rsid w:val="00C62E61"/>
    <w:pPr>
      <w:pBdr>
        <w:top w:val="single" w:sz="8" w:space="0" w:color="auto"/>
        <w:bottom w:val="single" w:sz="4" w:space="0" w:color="auto"/>
        <w:right w:val="single" w:sz="8" w:space="0" w:color="auto"/>
      </w:pBdr>
      <w:spacing w:before="100" w:beforeAutospacing="1" w:after="100" w:afterAutospacing="1"/>
      <w:jc w:val="center"/>
      <w:textAlignment w:val="center"/>
    </w:pPr>
    <w:rPr>
      <w:lang w:eastAsia="ru-RU" w:bidi="ar-SA"/>
    </w:rPr>
  </w:style>
  <w:style w:type="paragraph" w:customStyle="1" w:styleId="xl133">
    <w:name w:val="xl133"/>
    <w:basedOn w:val="a0"/>
    <w:rsid w:val="00C62E61"/>
    <w:pPr>
      <w:pBdr>
        <w:left w:val="single" w:sz="8" w:space="0" w:color="auto"/>
        <w:right w:val="single" w:sz="4" w:space="0" w:color="auto"/>
      </w:pBdr>
      <w:spacing w:before="100" w:beforeAutospacing="1" w:after="100" w:afterAutospacing="1"/>
      <w:jc w:val="center"/>
      <w:textAlignment w:val="center"/>
    </w:pPr>
    <w:rPr>
      <w:lang w:eastAsia="ru-RU" w:bidi="ar-SA"/>
    </w:rPr>
  </w:style>
  <w:style w:type="paragraph" w:customStyle="1" w:styleId="140">
    <w:name w:val="Стиль Красная строка + 14 пт"/>
    <w:next w:val="a0"/>
    <w:uiPriority w:val="99"/>
    <w:rsid w:val="00C62E61"/>
    <w:pPr>
      <w:spacing w:after="0" w:line="360" w:lineRule="auto"/>
      <w:ind w:firstLine="709"/>
      <w:jc w:val="both"/>
    </w:pPr>
    <w:rPr>
      <w:rFonts w:eastAsia="Times New Roman" w:cs="Times New Roman"/>
      <w:szCs w:val="24"/>
      <w:lang w:eastAsia="ru-RU"/>
    </w:rPr>
  </w:style>
  <w:style w:type="paragraph" w:customStyle="1" w:styleId="Standard">
    <w:name w:val="Standard"/>
    <w:rsid w:val="00C62E61"/>
    <w:pPr>
      <w:widowControl w:val="0"/>
      <w:suppressAutoHyphens/>
      <w:autoSpaceDN w:val="0"/>
      <w:spacing w:after="0" w:line="240" w:lineRule="auto"/>
      <w:textAlignment w:val="baseline"/>
    </w:pPr>
    <w:rPr>
      <w:rFonts w:eastAsia="Lucida Sans Unicode" w:cs="Tahoma"/>
      <w:kern w:val="3"/>
      <w:sz w:val="24"/>
      <w:szCs w:val="24"/>
      <w:lang w:eastAsia="ru-RU"/>
    </w:rPr>
  </w:style>
  <w:style w:type="paragraph" w:customStyle="1" w:styleId="Textbody">
    <w:name w:val="Text body"/>
    <w:basedOn w:val="Standard"/>
    <w:rsid w:val="00C62E61"/>
    <w:pPr>
      <w:spacing w:after="120"/>
    </w:pPr>
  </w:style>
  <w:style w:type="paragraph" w:customStyle="1" w:styleId="210">
    <w:name w:val="Заголовок 21"/>
    <w:basedOn w:val="a4"/>
    <w:next w:val="Textbody"/>
    <w:rsid w:val="00C62E61"/>
    <w:pPr>
      <w:keepNext/>
      <w:widowControl w:val="0"/>
      <w:suppressAutoHyphens/>
      <w:autoSpaceDN w:val="0"/>
      <w:spacing w:after="120"/>
      <w:jc w:val="left"/>
      <w:textAlignment w:val="baseline"/>
      <w:outlineLvl w:val="1"/>
    </w:pPr>
    <w:rPr>
      <w:rFonts w:ascii="Arial" w:eastAsia="Lucida Sans Unicode" w:hAnsi="Arial" w:cs="Tahoma"/>
      <w:i/>
      <w:iCs/>
      <w:kern w:val="3"/>
      <w:sz w:val="28"/>
      <w:szCs w:val="28"/>
      <w:lang w:eastAsia="ru-RU"/>
    </w:rPr>
  </w:style>
  <w:style w:type="paragraph" w:customStyle="1" w:styleId="normalcenterbold">
    <w:name w:val="normalcenterbold"/>
    <w:basedOn w:val="a0"/>
    <w:rsid w:val="00C62E61"/>
    <w:pPr>
      <w:spacing w:before="100" w:beforeAutospacing="1" w:after="100" w:afterAutospacing="1"/>
    </w:pPr>
    <w:rPr>
      <w:rFonts w:ascii="Arial Unicode MS" w:hAnsi="Arial Unicode MS"/>
      <w:lang w:eastAsia="ru-RU" w:bidi="ar-SA"/>
    </w:rPr>
  </w:style>
  <w:style w:type="paragraph" w:customStyle="1" w:styleId="12">
    <w:name w:val="Обычный1"/>
    <w:basedOn w:val="a0"/>
    <w:rsid w:val="00C62E61"/>
    <w:pPr>
      <w:spacing w:before="100" w:beforeAutospacing="1" w:after="100" w:afterAutospacing="1"/>
    </w:pPr>
    <w:rPr>
      <w:rFonts w:ascii="Arial Unicode MS" w:hAnsi="Arial Unicode MS"/>
      <w:lang w:eastAsia="ru-RU" w:bidi="ar-SA"/>
    </w:rPr>
  </w:style>
  <w:style w:type="paragraph" w:customStyle="1" w:styleId="aff4">
    <w:name w:val="осн.текст"/>
    <w:basedOn w:val="a0"/>
    <w:qFormat/>
    <w:rsid w:val="00C62E61"/>
    <w:pPr>
      <w:spacing w:before="120" w:after="120" w:line="288" w:lineRule="auto"/>
      <w:ind w:firstLine="567"/>
    </w:pPr>
    <w:rPr>
      <w:lang w:eastAsia="ru-RU" w:bidi="ar-SA"/>
    </w:rPr>
  </w:style>
  <w:style w:type="paragraph" w:customStyle="1" w:styleId="aff5">
    <w:name w:val="Стильцентр"/>
    <w:basedOn w:val="a0"/>
    <w:rsid w:val="00C62E61"/>
    <w:pPr>
      <w:jc w:val="center"/>
    </w:pPr>
    <w:rPr>
      <w:szCs w:val="20"/>
      <w:lang w:eastAsia="ru-RU" w:bidi="ar-SA"/>
    </w:rPr>
  </w:style>
  <w:style w:type="paragraph" w:customStyle="1" w:styleId="13">
    <w:name w:val="Стиль1"/>
    <w:basedOn w:val="a0"/>
    <w:rsid w:val="00C62E61"/>
    <w:pPr>
      <w:spacing w:after="120"/>
      <w:ind w:firstLine="567"/>
    </w:pPr>
    <w:rPr>
      <w:lang w:eastAsia="ru-RU" w:bidi="ar-SA"/>
    </w:rPr>
  </w:style>
  <w:style w:type="character" w:customStyle="1" w:styleId="35">
    <w:name w:val="Заголовок №3_"/>
    <w:link w:val="36"/>
    <w:uiPriority w:val="99"/>
    <w:locked/>
    <w:rsid w:val="00C62E61"/>
    <w:rPr>
      <w:b/>
      <w:bCs/>
      <w:i/>
      <w:iCs/>
      <w:sz w:val="27"/>
      <w:szCs w:val="27"/>
      <w:shd w:val="clear" w:color="auto" w:fill="FFFFFF"/>
    </w:rPr>
  </w:style>
  <w:style w:type="paragraph" w:customStyle="1" w:styleId="36">
    <w:name w:val="Заголовок №3"/>
    <w:basedOn w:val="a0"/>
    <w:link w:val="35"/>
    <w:uiPriority w:val="99"/>
    <w:rsid w:val="00C62E61"/>
    <w:pPr>
      <w:shd w:val="clear" w:color="auto" w:fill="FFFFFF"/>
      <w:spacing w:before="420" w:line="475" w:lineRule="exact"/>
      <w:outlineLvl w:val="2"/>
    </w:pPr>
    <w:rPr>
      <w:rFonts w:eastAsiaTheme="minorHAnsi" w:cstheme="minorBidi"/>
      <w:b/>
      <w:bCs/>
      <w:i/>
      <w:iCs/>
      <w:sz w:val="27"/>
      <w:szCs w:val="27"/>
      <w:lang w:bidi="ar-SA"/>
    </w:rPr>
  </w:style>
  <w:style w:type="character" w:customStyle="1" w:styleId="email">
    <w:name w:val="email"/>
    <w:basedOn w:val="a1"/>
    <w:rsid w:val="00C62E61"/>
  </w:style>
  <w:style w:type="table" w:customStyle="1" w:styleId="15">
    <w:name w:val="Сетка таблицы1"/>
    <w:basedOn w:val="a2"/>
    <w:next w:val="ab"/>
    <w:uiPriority w:val="59"/>
    <w:rsid w:val="00C62E6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b"/>
    <w:uiPriority w:val="59"/>
    <w:rsid w:val="00C62E6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C62E61"/>
  </w:style>
  <w:style w:type="table" w:customStyle="1" w:styleId="37">
    <w:name w:val="Сетка таблицы3"/>
    <w:basedOn w:val="a2"/>
    <w:next w:val="ab"/>
    <w:uiPriority w:val="59"/>
    <w:rsid w:val="00C62E61"/>
    <w:pPr>
      <w:spacing w:after="0" w:line="240" w:lineRule="auto"/>
    </w:pPr>
    <w:rPr>
      <w:rFonts w:eastAsia="Times New Roman" w:cs="Times New Roman"/>
      <w:sz w:val="20"/>
      <w:szCs w:val="20"/>
      <w:lang w:eastAsia="ru-RU"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C62E61"/>
  </w:style>
  <w:style w:type="paragraph" w:customStyle="1" w:styleId="c9">
    <w:name w:val="c9"/>
    <w:basedOn w:val="a0"/>
    <w:uiPriority w:val="99"/>
    <w:rsid w:val="00C62E61"/>
    <w:pPr>
      <w:spacing w:before="100" w:beforeAutospacing="1" w:after="100" w:afterAutospacing="1"/>
    </w:pPr>
    <w:rPr>
      <w:lang w:eastAsia="ru-RU" w:bidi="ar-SA"/>
    </w:rPr>
  </w:style>
  <w:style w:type="character" w:customStyle="1" w:styleId="c1">
    <w:name w:val="c1"/>
    <w:rsid w:val="00C62E61"/>
    <w:rPr>
      <w:rFonts w:cs="Times New Roman"/>
    </w:rPr>
  </w:style>
  <w:style w:type="character" w:customStyle="1" w:styleId="c4">
    <w:name w:val="c4"/>
    <w:uiPriority w:val="99"/>
    <w:rsid w:val="00C62E61"/>
    <w:rPr>
      <w:rFonts w:cs="Times New Roman"/>
    </w:rPr>
  </w:style>
  <w:style w:type="table" w:customStyle="1" w:styleId="41">
    <w:name w:val="Сетка таблицы4"/>
    <w:basedOn w:val="a2"/>
    <w:next w:val="ab"/>
    <w:uiPriority w:val="99"/>
    <w:rsid w:val="00C62E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 (веб)1"/>
    <w:basedOn w:val="a0"/>
    <w:rsid w:val="00A73CBE"/>
    <w:pPr>
      <w:widowControl w:val="0"/>
      <w:suppressAutoHyphens/>
      <w:spacing w:before="28" w:after="28" w:line="100" w:lineRule="atLeast"/>
    </w:pPr>
    <w:rPr>
      <w:kern w:val="1"/>
    </w:rPr>
  </w:style>
  <w:style w:type="paragraph" w:styleId="18">
    <w:name w:val="toc 1"/>
    <w:basedOn w:val="a0"/>
    <w:next w:val="a0"/>
    <w:autoRedefine/>
    <w:uiPriority w:val="39"/>
    <w:unhideWhenUsed/>
    <w:rsid w:val="00DD6650"/>
    <w:rPr>
      <w:rFonts w:eastAsia="Batang"/>
      <w:b/>
      <w:bCs/>
    </w:rPr>
  </w:style>
  <w:style w:type="character" w:customStyle="1" w:styleId="apple-converted-space">
    <w:name w:val="apple-converted-space"/>
    <w:basedOn w:val="a1"/>
    <w:rsid w:val="00AB688C"/>
  </w:style>
  <w:style w:type="paragraph" w:customStyle="1" w:styleId="msonormalcxspmiddle">
    <w:name w:val="msonormalcxspmiddle"/>
    <w:basedOn w:val="a0"/>
    <w:rsid w:val="00AC6D08"/>
    <w:pPr>
      <w:spacing w:before="100" w:beforeAutospacing="1" w:after="100" w:afterAutospacing="1"/>
    </w:pPr>
    <w:rPr>
      <w:lang w:eastAsia="ru-RU" w:bidi="ar-SA"/>
    </w:rPr>
  </w:style>
  <w:style w:type="paragraph" w:styleId="28">
    <w:name w:val="Body Text Indent 2"/>
    <w:basedOn w:val="a0"/>
    <w:link w:val="29"/>
    <w:unhideWhenUsed/>
    <w:rsid w:val="00F5110B"/>
    <w:pPr>
      <w:spacing w:after="120" w:line="480" w:lineRule="auto"/>
      <w:ind w:left="283"/>
    </w:pPr>
  </w:style>
  <w:style w:type="character" w:customStyle="1" w:styleId="29">
    <w:name w:val="Основной текст с отступом 2 Знак"/>
    <w:basedOn w:val="a1"/>
    <w:link w:val="28"/>
    <w:rsid w:val="00F5110B"/>
    <w:rPr>
      <w:rFonts w:ascii="Calibri" w:eastAsia="Times New Roman" w:hAnsi="Calibri" w:cs="Times New Roman"/>
      <w:sz w:val="24"/>
      <w:szCs w:val="24"/>
      <w:lang w:val="en-US" w:bidi="en-US"/>
    </w:rPr>
  </w:style>
  <w:style w:type="paragraph" w:customStyle="1" w:styleId="msonospacing0">
    <w:name w:val="msonospacing"/>
    <w:rsid w:val="00F5110B"/>
    <w:pPr>
      <w:spacing w:after="0" w:line="240" w:lineRule="auto"/>
    </w:pPr>
    <w:rPr>
      <w:rFonts w:ascii="Calibri" w:eastAsia="Calibri" w:hAnsi="Calibri" w:cs="Times New Roman"/>
      <w:sz w:val="22"/>
    </w:rPr>
  </w:style>
  <w:style w:type="paragraph" w:customStyle="1" w:styleId="msolistparagraph0">
    <w:name w:val="msolistparagraph"/>
    <w:basedOn w:val="a0"/>
    <w:rsid w:val="00F5110B"/>
    <w:pPr>
      <w:spacing w:before="100" w:beforeAutospacing="1" w:after="100" w:afterAutospacing="1"/>
    </w:pPr>
    <w:rPr>
      <w:lang w:eastAsia="ru-RU" w:bidi="ar-SA"/>
    </w:rPr>
  </w:style>
  <w:style w:type="character" w:customStyle="1" w:styleId="FontStyle11">
    <w:name w:val="Font Style11"/>
    <w:basedOn w:val="a1"/>
    <w:rsid w:val="00F5110B"/>
    <w:rPr>
      <w:rFonts w:ascii="Times New Roman" w:hAnsi="Times New Roman" w:cs="Times New Roman"/>
      <w:sz w:val="18"/>
      <w:szCs w:val="18"/>
    </w:rPr>
  </w:style>
  <w:style w:type="character" w:customStyle="1" w:styleId="FontStyle13">
    <w:name w:val="Font Style13"/>
    <w:basedOn w:val="a1"/>
    <w:rsid w:val="00F5110B"/>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3463896">
      <w:bodyDiv w:val="1"/>
      <w:marLeft w:val="0"/>
      <w:marRight w:val="0"/>
      <w:marTop w:val="0"/>
      <w:marBottom w:val="0"/>
      <w:divBdr>
        <w:top w:val="none" w:sz="0" w:space="0" w:color="auto"/>
        <w:left w:val="none" w:sz="0" w:space="0" w:color="auto"/>
        <w:bottom w:val="none" w:sz="0" w:space="0" w:color="auto"/>
        <w:right w:val="none" w:sz="0" w:space="0" w:color="auto"/>
      </w:divBdr>
    </w:div>
    <w:div w:id="1390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19E~1\AppData\Local\Temp\public_report_2009-2010.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619E~1\AppData\Local\Temp\public_report_2009-2010.docx"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file:///C:\Users\619E~1\AppData\Local\Temp\public_report_2009-2010.docx" TargetMode="External"/><Relationship Id="rId4" Type="http://schemas.openxmlformats.org/officeDocument/2006/relationships/settings" Target="settings.xml"/><Relationship Id="rId9" Type="http://schemas.openxmlformats.org/officeDocument/2006/relationships/hyperlink" Target="file:///C:\Users\619E~1\AppData\Local\Temp\public_report_2009-2010.docx"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769C-03B5-4CB2-945C-F0B1CE8A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5347</TotalTime>
  <Pages>28</Pages>
  <Words>7650</Words>
  <Characters>43609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dc:creator>
  <cp:lastModifiedBy>INFO</cp:lastModifiedBy>
  <cp:revision>66</cp:revision>
  <cp:lastPrinted>2021-06-15T13:52:00Z</cp:lastPrinted>
  <dcterms:created xsi:type="dcterms:W3CDTF">2015-08-26T09:14:00Z</dcterms:created>
  <dcterms:modified xsi:type="dcterms:W3CDTF">2023-02-17T13:15:00Z</dcterms:modified>
</cp:coreProperties>
</file>