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31C" w:rsidRPr="00137C0E" w:rsidRDefault="00BC131C" w:rsidP="00BC131C">
      <w:pPr>
        <w:widowControl w:val="0"/>
        <w:suppressAutoHyphens/>
        <w:autoSpaceDE w:val="0"/>
        <w:spacing w:after="0" w:line="240" w:lineRule="auto"/>
        <w:ind w:firstLine="284"/>
        <w:jc w:val="center"/>
        <w:rPr>
          <w:rFonts w:ascii="Times New Roman" w:eastAsia="Courier New" w:hAnsi="Times New Roman" w:cs="Times New Roman"/>
          <w:kern w:val="1"/>
          <w:sz w:val="24"/>
          <w:szCs w:val="24"/>
          <w:lang w:eastAsia="hi-IN" w:bidi="hi-IN"/>
        </w:rPr>
      </w:pPr>
      <w:r w:rsidRPr="00137C0E">
        <w:rPr>
          <w:rFonts w:ascii="Times New Roman" w:eastAsia="Courier New" w:hAnsi="Times New Roman" w:cs="Times New Roman"/>
          <w:kern w:val="1"/>
          <w:sz w:val="24"/>
          <w:szCs w:val="24"/>
          <w:lang w:eastAsia="hi-IN" w:bidi="hi-IN"/>
        </w:rPr>
        <w:t>Частное общеобразовательное учреждение</w:t>
      </w:r>
    </w:p>
    <w:p w:rsidR="00BC131C" w:rsidRPr="00137C0E" w:rsidRDefault="00BC131C" w:rsidP="00BC13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i-IN" w:bidi="hi-IN"/>
        </w:rPr>
      </w:pPr>
      <w:r w:rsidRPr="00137C0E">
        <w:rPr>
          <w:rFonts w:ascii="Times New Roman" w:eastAsia="Times New Roman" w:hAnsi="Times New Roman" w:cs="Times New Roman"/>
          <w:sz w:val="24"/>
          <w:szCs w:val="24"/>
          <w:lang w:eastAsia="hi-IN" w:bidi="hi-IN"/>
        </w:rPr>
        <w:t>«Центр образования на Марсовом поле»</w:t>
      </w:r>
    </w:p>
    <w:p w:rsidR="00BC131C" w:rsidRPr="00137C0E" w:rsidRDefault="00BC131C" w:rsidP="00BC131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4636"/>
        <w:gridCol w:w="4935"/>
      </w:tblGrid>
      <w:tr w:rsidR="00BC131C" w:rsidRPr="00137C0E" w:rsidTr="00EB3451">
        <w:trPr>
          <w:trHeight w:val="1739"/>
        </w:trPr>
        <w:tc>
          <w:tcPr>
            <w:tcW w:w="7291" w:type="dxa"/>
            <w:shd w:val="clear" w:color="auto" w:fill="auto"/>
          </w:tcPr>
          <w:p w:rsidR="00BC131C" w:rsidRPr="00137C0E" w:rsidRDefault="00BC131C" w:rsidP="00EB3451">
            <w:pPr>
              <w:widowControl w:val="0"/>
              <w:autoSpaceDE w:val="0"/>
              <w:autoSpaceDN w:val="0"/>
              <w:adjustRightInd w:val="0"/>
              <w:spacing w:after="0" w:line="240" w:lineRule="auto"/>
              <w:rPr>
                <w:rFonts w:ascii="Times New Roman" w:eastAsia="Times New Roman" w:hAnsi="Times New Roman" w:cs="Times New Roman"/>
                <w:sz w:val="24"/>
                <w:szCs w:val="24"/>
              </w:rPr>
            </w:pPr>
            <w:r w:rsidRPr="00137C0E">
              <w:rPr>
                <w:rFonts w:ascii="Times New Roman" w:eastAsia="Times New Roman" w:hAnsi="Times New Roman" w:cs="Times New Roman"/>
                <w:sz w:val="24"/>
                <w:szCs w:val="24"/>
              </w:rPr>
              <w:t xml:space="preserve">Принята на заседании </w:t>
            </w:r>
          </w:p>
          <w:p w:rsidR="00BC131C" w:rsidRPr="00137C0E" w:rsidRDefault="00BC131C" w:rsidP="00EB3451">
            <w:pPr>
              <w:widowControl w:val="0"/>
              <w:autoSpaceDE w:val="0"/>
              <w:autoSpaceDN w:val="0"/>
              <w:adjustRightInd w:val="0"/>
              <w:spacing w:after="0" w:line="240" w:lineRule="auto"/>
              <w:rPr>
                <w:rFonts w:ascii="Times New Roman" w:eastAsia="Times New Roman" w:hAnsi="Times New Roman" w:cs="Times New Roman"/>
                <w:sz w:val="24"/>
                <w:szCs w:val="24"/>
              </w:rPr>
            </w:pPr>
            <w:r w:rsidRPr="00137C0E">
              <w:rPr>
                <w:rFonts w:ascii="Times New Roman" w:eastAsia="Times New Roman" w:hAnsi="Times New Roman" w:cs="Times New Roman"/>
                <w:sz w:val="24"/>
                <w:szCs w:val="24"/>
              </w:rPr>
              <w:t>педагогического совета</w:t>
            </w:r>
          </w:p>
          <w:p w:rsidR="00BC131C" w:rsidRPr="00137C0E" w:rsidRDefault="00137C0E" w:rsidP="00EB3451">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 "28</w:t>
            </w:r>
            <w:r w:rsidR="00BC131C" w:rsidRPr="00137C0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августа</w:t>
            </w:r>
            <w:r w:rsidR="00BC131C" w:rsidRPr="00137C0E">
              <w:rPr>
                <w:rFonts w:ascii="Times New Roman" w:eastAsia="Times New Roman" w:hAnsi="Times New Roman" w:cs="Times New Roman"/>
                <w:sz w:val="24"/>
                <w:szCs w:val="24"/>
              </w:rPr>
              <w:t xml:space="preserve"> 2020 г.</w:t>
            </w:r>
          </w:p>
          <w:p w:rsidR="00BC131C" w:rsidRPr="00137C0E" w:rsidRDefault="00137C0E" w:rsidP="00EB3451">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 </w:t>
            </w:r>
            <w:proofErr w:type="gramStart"/>
            <w:r>
              <w:rPr>
                <w:rFonts w:ascii="Times New Roman" w:eastAsia="Times New Roman" w:hAnsi="Times New Roman" w:cs="Times New Roman"/>
                <w:sz w:val="24"/>
                <w:szCs w:val="24"/>
              </w:rPr>
              <w:t>№  1</w:t>
            </w:r>
            <w:proofErr w:type="gramEnd"/>
          </w:p>
        </w:tc>
        <w:tc>
          <w:tcPr>
            <w:tcW w:w="7292" w:type="dxa"/>
            <w:shd w:val="clear" w:color="auto" w:fill="auto"/>
          </w:tcPr>
          <w:p w:rsidR="00BC131C" w:rsidRPr="00137C0E" w:rsidRDefault="00BC131C" w:rsidP="00EB3451">
            <w:pPr>
              <w:widowControl w:val="0"/>
              <w:autoSpaceDE w:val="0"/>
              <w:autoSpaceDN w:val="0"/>
              <w:adjustRightInd w:val="0"/>
              <w:spacing w:after="0" w:line="240" w:lineRule="auto"/>
              <w:ind w:left="744"/>
              <w:rPr>
                <w:rFonts w:ascii="Times New Roman" w:eastAsia="Times New Roman" w:hAnsi="Times New Roman" w:cs="Times New Roman"/>
                <w:sz w:val="24"/>
                <w:szCs w:val="24"/>
              </w:rPr>
            </w:pPr>
            <w:r w:rsidRPr="00137C0E">
              <w:rPr>
                <w:rFonts w:ascii="Times New Roman" w:eastAsia="Times New Roman" w:hAnsi="Times New Roman" w:cs="Times New Roman"/>
                <w:sz w:val="24"/>
                <w:szCs w:val="24"/>
              </w:rPr>
              <w:t>Утверждаю:</w:t>
            </w:r>
          </w:p>
          <w:p w:rsidR="00BC131C" w:rsidRPr="00137C0E" w:rsidRDefault="00BC131C" w:rsidP="00EB3451">
            <w:pPr>
              <w:widowControl w:val="0"/>
              <w:autoSpaceDE w:val="0"/>
              <w:autoSpaceDN w:val="0"/>
              <w:adjustRightInd w:val="0"/>
              <w:spacing w:after="0" w:line="240" w:lineRule="auto"/>
              <w:ind w:left="744"/>
              <w:rPr>
                <w:rFonts w:ascii="Times New Roman" w:eastAsia="Times New Roman" w:hAnsi="Times New Roman" w:cs="Times New Roman"/>
                <w:sz w:val="24"/>
                <w:szCs w:val="24"/>
              </w:rPr>
            </w:pPr>
            <w:r w:rsidRPr="00137C0E">
              <w:rPr>
                <w:rFonts w:ascii="Times New Roman" w:eastAsia="Times New Roman" w:hAnsi="Times New Roman" w:cs="Times New Roman"/>
                <w:sz w:val="24"/>
                <w:szCs w:val="24"/>
              </w:rPr>
              <w:t xml:space="preserve">Директор ЧОУ «Центр образования </w:t>
            </w:r>
          </w:p>
          <w:p w:rsidR="00BC131C" w:rsidRPr="00137C0E" w:rsidRDefault="00BC131C" w:rsidP="00EB3451">
            <w:pPr>
              <w:widowControl w:val="0"/>
              <w:autoSpaceDE w:val="0"/>
              <w:autoSpaceDN w:val="0"/>
              <w:adjustRightInd w:val="0"/>
              <w:spacing w:after="0" w:line="240" w:lineRule="auto"/>
              <w:ind w:left="744"/>
              <w:rPr>
                <w:rFonts w:ascii="Times New Roman" w:eastAsia="Times New Roman" w:hAnsi="Times New Roman" w:cs="Times New Roman"/>
                <w:sz w:val="24"/>
                <w:szCs w:val="24"/>
              </w:rPr>
            </w:pPr>
            <w:r w:rsidRPr="00137C0E">
              <w:rPr>
                <w:rFonts w:ascii="Times New Roman" w:eastAsia="Times New Roman" w:hAnsi="Times New Roman" w:cs="Times New Roman"/>
                <w:sz w:val="24"/>
                <w:szCs w:val="24"/>
              </w:rPr>
              <w:t>на Марсовом поле»</w:t>
            </w:r>
          </w:p>
          <w:p w:rsidR="00BC131C" w:rsidRPr="00137C0E" w:rsidRDefault="00BC131C" w:rsidP="00EB3451">
            <w:pPr>
              <w:widowControl w:val="0"/>
              <w:autoSpaceDE w:val="0"/>
              <w:autoSpaceDN w:val="0"/>
              <w:adjustRightInd w:val="0"/>
              <w:spacing w:after="0" w:line="240" w:lineRule="auto"/>
              <w:ind w:left="744"/>
              <w:rPr>
                <w:rFonts w:ascii="Times New Roman" w:eastAsia="Times New Roman" w:hAnsi="Times New Roman" w:cs="Times New Roman"/>
                <w:sz w:val="24"/>
                <w:szCs w:val="24"/>
              </w:rPr>
            </w:pPr>
            <w:r w:rsidRPr="00137C0E">
              <w:rPr>
                <w:rFonts w:ascii="Times New Roman" w:eastAsia="Times New Roman" w:hAnsi="Times New Roman" w:cs="Times New Roman"/>
                <w:sz w:val="24"/>
                <w:szCs w:val="24"/>
              </w:rPr>
              <w:t>_____________ /О.М. Левченкова/</w:t>
            </w:r>
          </w:p>
          <w:p w:rsidR="00BC131C" w:rsidRPr="00137C0E" w:rsidRDefault="00BC131C" w:rsidP="00EB3451">
            <w:pPr>
              <w:widowControl w:val="0"/>
              <w:autoSpaceDE w:val="0"/>
              <w:autoSpaceDN w:val="0"/>
              <w:adjustRightInd w:val="0"/>
              <w:spacing w:after="0" w:line="240" w:lineRule="auto"/>
              <w:ind w:left="744"/>
              <w:rPr>
                <w:rFonts w:ascii="Times New Roman" w:eastAsia="Times New Roman" w:hAnsi="Times New Roman" w:cs="Times New Roman"/>
                <w:sz w:val="24"/>
                <w:szCs w:val="24"/>
              </w:rPr>
            </w:pPr>
          </w:p>
        </w:tc>
      </w:tr>
    </w:tbl>
    <w:p w:rsidR="00BC131C" w:rsidRPr="00137C0E" w:rsidRDefault="00BC131C" w:rsidP="00BC131C">
      <w:pPr>
        <w:widowControl w:val="0"/>
        <w:autoSpaceDE w:val="0"/>
        <w:autoSpaceDN w:val="0"/>
        <w:adjustRightInd w:val="0"/>
        <w:spacing w:after="0" w:line="240" w:lineRule="auto"/>
        <w:rPr>
          <w:rFonts w:ascii="Arial" w:eastAsia="Times New Roman" w:hAnsi="Arial" w:cs="Arial"/>
          <w:sz w:val="24"/>
          <w:szCs w:val="24"/>
        </w:rPr>
      </w:pPr>
    </w:p>
    <w:p w:rsidR="00BC131C" w:rsidRPr="00137C0E" w:rsidRDefault="00BC131C" w:rsidP="00BC131C">
      <w:pPr>
        <w:widowControl w:val="0"/>
        <w:suppressAutoHyphens/>
        <w:autoSpaceDE w:val="0"/>
        <w:spacing w:after="0" w:line="240" w:lineRule="auto"/>
        <w:rPr>
          <w:rFonts w:ascii="Times New Roman" w:eastAsia="Courier New" w:hAnsi="Times New Roman" w:cs="Times New Roman"/>
          <w:b/>
          <w:kern w:val="1"/>
          <w:sz w:val="24"/>
          <w:szCs w:val="24"/>
          <w:lang w:eastAsia="hi-IN" w:bidi="hi-IN"/>
        </w:rPr>
      </w:pPr>
    </w:p>
    <w:p w:rsidR="00BC131C" w:rsidRPr="00137C0E" w:rsidRDefault="00BC131C" w:rsidP="00BC131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BC131C" w:rsidRPr="00137C0E" w:rsidRDefault="00BC131C" w:rsidP="00BC131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BC131C" w:rsidRPr="00137C0E" w:rsidRDefault="00BC131C" w:rsidP="00BC131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37C0E">
        <w:rPr>
          <w:rFonts w:ascii="Times New Roman" w:eastAsia="Times New Roman" w:hAnsi="Times New Roman" w:cs="Times New Roman"/>
          <w:b/>
          <w:sz w:val="24"/>
          <w:szCs w:val="24"/>
        </w:rPr>
        <w:t>РАБОЧАЯ ПРОГРАММА</w:t>
      </w:r>
    </w:p>
    <w:p w:rsidR="00BC131C" w:rsidRPr="00137C0E" w:rsidRDefault="00BC131C" w:rsidP="00BC131C">
      <w:pPr>
        <w:widowControl w:val="0"/>
        <w:suppressAutoHyphens/>
        <w:autoSpaceDE w:val="0"/>
        <w:spacing w:after="0" w:line="240" w:lineRule="auto"/>
        <w:jc w:val="center"/>
        <w:rPr>
          <w:rFonts w:ascii="Arial" w:eastAsia="Times New Roman" w:hAnsi="Arial" w:cs="Arial"/>
          <w:sz w:val="24"/>
          <w:szCs w:val="24"/>
        </w:rPr>
      </w:pPr>
    </w:p>
    <w:p w:rsidR="00BC131C" w:rsidRPr="00137C0E" w:rsidRDefault="00137C0E" w:rsidP="0016655A">
      <w:pPr>
        <w:pStyle w:val="2"/>
        <w:shd w:val="clear" w:color="auto" w:fill="auto"/>
        <w:spacing w:after="0"/>
        <w:ind w:right="280" w:firstLine="0"/>
        <w:jc w:val="center"/>
        <w:rPr>
          <w:color w:val="000000"/>
          <w:sz w:val="24"/>
          <w:szCs w:val="24"/>
        </w:rPr>
      </w:pPr>
      <w:r w:rsidRPr="00137C0E">
        <w:rPr>
          <w:rFonts w:eastAsia="Courier New"/>
          <w:b/>
          <w:kern w:val="1"/>
          <w:sz w:val="24"/>
          <w:szCs w:val="24"/>
          <w:lang w:eastAsia="hi-IN" w:bidi="hi-IN"/>
        </w:rPr>
        <w:t>Предмет: по</w:t>
      </w:r>
      <w:r w:rsidR="00BC131C" w:rsidRPr="00137C0E">
        <w:rPr>
          <w:color w:val="000000"/>
          <w:sz w:val="24"/>
          <w:szCs w:val="24"/>
        </w:rPr>
        <w:t xml:space="preserve"> элективному курс</w:t>
      </w:r>
      <w:r w:rsidRPr="00137C0E">
        <w:rPr>
          <w:color w:val="000000"/>
          <w:sz w:val="24"/>
          <w:szCs w:val="24"/>
        </w:rPr>
        <w:t>у</w:t>
      </w:r>
    </w:p>
    <w:p w:rsidR="00BC131C" w:rsidRPr="00137C0E" w:rsidRDefault="00BC131C" w:rsidP="0016655A">
      <w:pPr>
        <w:pStyle w:val="2"/>
        <w:shd w:val="clear" w:color="auto" w:fill="auto"/>
        <w:spacing w:after="0"/>
        <w:ind w:right="280" w:firstLine="0"/>
        <w:jc w:val="center"/>
        <w:rPr>
          <w:color w:val="000000"/>
          <w:sz w:val="24"/>
          <w:szCs w:val="24"/>
        </w:rPr>
      </w:pPr>
      <w:r w:rsidRPr="00137C0E">
        <w:rPr>
          <w:color w:val="000000"/>
          <w:sz w:val="24"/>
          <w:szCs w:val="24"/>
        </w:rPr>
        <w:t>"Теория и практика написания сочинений"</w:t>
      </w:r>
    </w:p>
    <w:p w:rsidR="00BC131C" w:rsidRPr="00137C0E" w:rsidRDefault="00BC131C" w:rsidP="0016655A">
      <w:pPr>
        <w:widowControl w:val="0"/>
        <w:spacing w:after="0" w:line="322" w:lineRule="exact"/>
        <w:ind w:left="2700" w:right="3160"/>
        <w:jc w:val="center"/>
        <w:rPr>
          <w:rFonts w:ascii="Times New Roman" w:eastAsia="Times New Roman" w:hAnsi="Times New Roman" w:cs="Times New Roman"/>
          <w:color w:val="000000"/>
          <w:sz w:val="24"/>
          <w:szCs w:val="24"/>
        </w:rPr>
      </w:pPr>
      <w:r w:rsidRPr="00137C0E">
        <w:rPr>
          <w:rFonts w:ascii="Times New Roman" w:eastAsia="Times New Roman" w:hAnsi="Times New Roman" w:cs="Times New Roman"/>
          <w:color w:val="000000"/>
          <w:sz w:val="24"/>
          <w:szCs w:val="24"/>
        </w:rPr>
        <w:t xml:space="preserve">для 10 -11 </w:t>
      </w:r>
      <w:proofErr w:type="gramStart"/>
      <w:r w:rsidRPr="00137C0E">
        <w:rPr>
          <w:rFonts w:ascii="Times New Roman" w:eastAsia="Times New Roman" w:hAnsi="Times New Roman" w:cs="Times New Roman"/>
          <w:color w:val="000000"/>
          <w:sz w:val="24"/>
          <w:szCs w:val="24"/>
        </w:rPr>
        <w:t>класса  на</w:t>
      </w:r>
      <w:proofErr w:type="gramEnd"/>
      <w:r w:rsidRPr="00137C0E">
        <w:rPr>
          <w:rFonts w:ascii="Times New Roman" w:eastAsia="Times New Roman" w:hAnsi="Times New Roman" w:cs="Times New Roman"/>
          <w:color w:val="000000"/>
          <w:sz w:val="24"/>
          <w:szCs w:val="24"/>
        </w:rPr>
        <w:t xml:space="preserve"> 2020 -2021 – 2022 </w:t>
      </w:r>
      <w:r w:rsidR="0016655A" w:rsidRPr="00137C0E">
        <w:rPr>
          <w:rFonts w:ascii="Times New Roman" w:eastAsia="Times New Roman" w:hAnsi="Times New Roman" w:cs="Times New Roman"/>
          <w:color w:val="000000"/>
          <w:sz w:val="24"/>
          <w:szCs w:val="24"/>
        </w:rPr>
        <w:t>гг.</w:t>
      </w:r>
    </w:p>
    <w:p w:rsidR="0016655A" w:rsidRPr="00137C0E" w:rsidRDefault="0016655A" w:rsidP="0016655A">
      <w:pPr>
        <w:widowControl w:val="0"/>
        <w:spacing w:after="0" w:line="322" w:lineRule="exact"/>
        <w:ind w:left="2700" w:right="3160"/>
        <w:jc w:val="center"/>
        <w:rPr>
          <w:rFonts w:ascii="Times New Roman" w:eastAsia="Times New Roman" w:hAnsi="Times New Roman" w:cs="Times New Roman"/>
          <w:color w:val="000000"/>
          <w:sz w:val="24"/>
          <w:szCs w:val="24"/>
        </w:rPr>
      </w:pPr>
      <w:r w:rsidRPr="00137C0E">
        <w:rPr>
          <w:rFonts w:ascii="Times New Roman" w:eastAsia="Times New Roman" w:hAnsi="Times New Roman" w:cs="Times New Roman"/>
          <w:color w:val="000000"/>
          <w:sz w:val="24"/>
          <w:szCs w:val="24"/>
        </w:rPr>
        <w:t>(базовый уровень).</w:t>
      </w:r>
    </w:p>
    <w:p w:rsidR="00BC131C" w:rsidRPr="00137C0E" w:rsidRDefault="00BC131C" w:rsidP="00BC131C">
      <w:pPr>
        <w:widowControl w:val="0"/>
        <w:suppressAutoHyphens/>
        <w:autoSpaceDE w:val="0"/>
        <w:spacing w:after="0" w:line="240" w:lineRule="auto"/>
        <w:rPr>
          <w:rFonts w:ascii="Times New Roman" w:eastAsia="Courier New" w:hAnsi="Times New Roman" w:cs="Times New Roman"/>
          <w:b/>
          <w:kern w:val="1"/>
          <w:sz w:val="24"/>
          <w:szCs w:val="24"/>
          <w:lang w:eastAsia="hi-IN" w:bidi="hi-IN"/>
        </w:rPr>
      </w:pPr>
    </w:p>
    <w:p w:rsidR="00BC131C" w:rsidRPr="00137C0E" w:rsidRDefault="00BC131C" w:rsidP="00BC131C">
      <w:pPr>
        <w:widowControl w:val="0"/>
        <w:autoSpaceDE w:val="0"/>
        <w:autoSpaceDN w:val="0"/>
        <w:adjustRightInd w:val="0"/>
        <w:spacing w:after="0" w:line="240" w:lineRule="auto"/>
        <w:rPr>
          <w:rFonts w:ascii="Times New Roman" w:eastAsia="Times New Roman" w:hAnsi="Times New Roman" w:cs="Times New Roman"/>
          <w:b/>
          <w:sz w:val="24"/>
          <w:szCs w:val="24"/>
          <w:lang w:eastAsia="hi-IN" w:bidi="hi-IN"/>
        </w:rPr>
      </w:pPr>
      <w:r w:rsidRPr="00137C0E">
        <w:rPr>
          <w:rFonts w:ascii="Times New Roman" w:eastAsia="Times New Roman" w:hAnsi="Times New Roman" w:cs="Times New Roman"/>
          <w:sz w:val="24"/>
          <w:szCs w:val="24"/>
          <w:lang w:eastAsia="hi-IN" w:bidi="hi-IN"/>
        </w:rPr>
        <w:t xml:space="preserve">                    </w:t>
      </w:r>
    </w:p>
    <w:p w:rsidR="00BC131C" w:rsidRPr="00137C0E" w:rsidRDefault="00BC131C" w:rsidP="00BC131C">
      <w:pPr>
        <w:widowControl w:val="0"/>
        <w:autoSpaceDE w:val="0"/>
        <w:autoSpaceDN w:val="0"/>
        <w:adjustRightInd w:val="0"/>
        <w:spacing w:after="0" w:line="240" w:lineRule="auto"/>
        <w:rPr>
          <w:rFonts w:ascii="Arial" w:eastAsia="Times New Roman" w:hAnsi="Arial" w:cs="Arial"/>
          <w:sz w:val="24"/>
          <w:szCs w:val="24"/>
        </w:rPr>
      </w:pPr>
    </w:p>
    <w:p w:rsidR="00BC131C" w:rsidRPr="00137C0E" w:rsidRDefault="00BC131C" w:rsidP="00BC131C">
      <w:pPr>
        <w:widowControl w:val="0"/>
        <w:autoSpaceDE w:val="0"/>
        <w:autoSpaceDN w:val="0"/>
        <w:adjustRightInd w:val="0"/>
        <w:spacing w:after="0" w:line="240" w:lineRule="auto"/>
        <w:rPr>
          <w:rFonts w:ascii="Arial" w:eastAsia="Times New Roman" w:hAnsi="Arial" w:cs="Arial"/>
          <w:sz w:val="24"/>
          <w:szCs w:val="24"/>
        </w:rPr>
      </w:pPr>
    </w:p>
    <w:p w:rsidR="00BC131C" w:rsidRPr="00137C0E" w:rsidRDefault="00BC131C" w:rsidP="00BC131C">
      <w:pPr>
        <w:widowControl w:val="0"/>
        <w:autoSpaceDE w:val="0"/>
        <w:autoSpaceDN w:val="0"/>
        <w:adjustRightInd w:val="0"/>
        <w:spacing w:after="0" w:line="240" w:lineRule="auto"/>
        <w:rPr>
          <w:rFonts w:ascii="Arial" w:eastAsia="Times New Roman" w:hAnsi="Arial" w:cs="Arial"/>
          <w:sz w:val="24"/>
          <w:szCs w:val="24"/>
        </w:rPr>
      </w:pPr>
    </w:p>
    <w:p w:rsidR="00BC131C" w:rsidRPr="00137C0E" w:rsidRDefault="00BC131C" w:rsidP="00BC131C">
      <w:pPr>
        <w:widowControl w:val="0"/>
        <w:suppressAutoHyphens/>
        <w:autoSpaceDE w:val="0"/>
        <w:spacing w:after="0" w:line="240" w:lineRule="auto"/>
        <w:ind w:left="4678" w:firstLine="284"/>
        <w:jc w:val="right"/>
        <w:rPr>
          <w:rFonts w:ascii="Times New Roman" w:eastAsia="Courier New" w:hAnsi="Times New Roman" w:cs="Times New Roman"/>
          <w:kern w:val="1"/>
          <w:sz w:val="24"/>
          <w:szCs w:val="24"/>
          <w:lang w:eastAsia="hi-IN" w:bidi="hi-IN"/>
        </w:rPr>
      </w:pPr>
    </w:p>
    <w:p w:rsidR="00BC131C" w:rsidRPr="00137C0E" w:rsidRDefault="00BC131C" w:rsidP="00BC131C">
      <w:pPr>
        <w:widowControl w:val="0"/>
        <w:suppressAutoHyphens/>
        <w:autoSpaceDE w:val="0"/>
        <w:spacing w:after="0" w:line="240" w:lineRule="auto"/>
        <w:ind w:left="4678" w:firstLine="284"/>
        <w:jc w:val="right"/>
        <w:rPr>
          <w:rFonts w:ascii="Times New Roman" w:eastAsia="Courier New" w:hAnsi="Times New Roman" w:cs="Times New Roman"/>
          <w:kern w:val="1"/>
          <w:sz w:val="24"/>
          <w:szCs w:val="24"/>
          <w:lang w:eastAsia="hi-IN" w:bidi="hi-IN"/>
        </w:rPr>
      </w:pPr>
    </w:p>
    <w:p w:rsidR="00BC131C" w:rsidRPr="00137C0E" w:rsidRDefault="00BC131C" w:rsidP="00BC131C">
      <w:pPr>
        <w:widowControl w:val="0"/>
        <w:suppressAutoHyphens/>
        <w:autoSpaceDE w:val="0"/>
        <w:spacing w:after="0" w:line="240" w:lineRule="auto"/>
        <w:ind w:left="4678" w:firstLine="284"/>
        <w:jc w:val="right"/>
        <w:rPr>
          <w:rFonts w:ascii="Times New Roman" w:eastAsia="Courier New" w:hAnsi="Times New Roman" w:cs="Times New Roman"/>
          <w:kern w:val="1"/>
          <w:sz w:val="24"/>
          <w:szCs w:val="24"/>
          <w:lang w:eastAsia="hi-IN" w:bidi="hi-IN"/>
        </w:rPr>
      </w:pPr>
      <w:r w:rsidRPr="00137C0E">
        <w:rPr>
          <w:rFonts w:ascii="Times New Roman" w:eastAsia="Courier New" w:hAnsi="Times New Roman" w:cs="Times New Roman"/>
          <w:kern w:val="1"/>
          <w:sz w:val="24"/>
          <w:szCs w:val="24"/>
          <w:lang w:eastAsia="hi-IN" w:bidi="hi-IN"/>
        </w:rPr>
        <w:t xml:space="preserve">Автор-составитель: </w:t>
      </w:r>
    </w:p>
    <w:p w:rsidR="00137C0E" w:rsidRPr="00137C0E" w:rsidRDefault="00137C0E" w:rsidP="00BC131C">
      <w:pPr>
        <w:widowControl w:val="0"/>
        <w:suppressAutoHyphens/>
        <w:autoSpaceDE w:val="0"/>
        <w:spacing w:after="0" w:line="240" w:lineRule="auto"/>
        <w:ind w:left="4678" w:firstLine="284"/>
        <w:jc w:val="right"/>
        <w:rPr>
          <w:rFonts w:ascii="Times New Roman" w:eastAsia="Courier New" w:hAnsi="Times New Roman" w:cs="Times New Roman"/>
          <w:kern w:val="1"/>
          <w:sz w:val="24"/>
          <w:szCs w:val="24"/>
          <w:lang w:eastAsia="hi-IN" w:bidi="hi-IN"/>
        </w:rPr>
      </w:pPr>
      <w:r w:rsidRPr="00137C0E">
        <w:rPr>
          <w:rFonts w:ascii="Times New Roman" w:eastAsia="Courier New" w:hAnsi="Times New Roman" w:cs="Times New Roman"/>
          <w:kern w:val="1"/>
          <w:sz w:val="24"/>
          <w:szCs w:val="24"/>
          <w:lang w:eastAsia="hi-IN" w:bidi="hi-IN"/>
        </w:rPr>
        <w:t>Фёдорова С.В.</w:t>
      </w:r>
    </w:p>
    <w:p w:rsidR="00BC131C" w:rsidRPr="00137C0E" w:rsidRDefault="00BC131C" w:rsidP="00BC131C">
      <w:pPr>
        <w:widowControl w:val="0"/>
        <w:autoSpaceDE w:val="0"/>
        <w:autoSpaceDN w:val="0"/>
        <w:adjustRightInd w:val="0"/>
        <w:spacing w:after="0" w:line="240" w:lineRule="auto"/>
        <w:rPr>
          <w:rFonts w:ascii="Arial" w:eastAsia="Times New Roman" w:hAnsi="Arial" w:cs="Arial"/>
          <w:sz w:val="24"/>
          <w:szCs w:val="24"/>
          <w:lang w:eastAsia="hi-IN" w:bidi="hi-IN"/>
        </w:rPr>
      </w:pPr>
    </w:p>
    <w:p w:rsidR="00BC131C" w:rsidRPr="00137C0E" w:rsidRDefault="00BC131C" w:rsidP="00BC131C">
      <w:pPr>
        <w:widowControl w:val="0"/>
        <w:autoSpaceDE w:val="0"/>
        <w:autoSpaceDN w:val="0"/>
        <w:adjustRightInd w:val="0"/>
        <w:spacing w:after="0" w:line="240" w:lineRule="auto"/>
        <w:rPr>
          <w:rFonts w:ascii="Arial" w:eastAsia="Times New Roman" w:hAnsi="Arial" w:cs="Arial"/>
          <w:sz w:val="24"/>
          <w:szCs w:val="24"/>
          <w:lang w:eastAsia="hi-IN" w:bidi="hi-IN"/>
        </w:rPr>
      </w:pPr>
    </w:p>
    <w:p w:rsidR="00BC131C" w:rsidRPr="00137C0E" w:rsidRDefault="00BC131C" w:rsidP="00BC131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BC131C" w:rsidRPr="00137C0E" w:rsidRDefault="00BC131C" w:rsidP="00BC131C">
      <w:pPr>
        <w:widowControl w:val="0"/>
        <w:autoSpaceDE w:val="0"/>
        <w:autoSpaceDN w:val="0"/>
        <w:adjustRightInd w:val="0"/>
        <w:spacing w:after="0" w:line="240" w:lineRule="auto"/>
        <w:rPr>
          <w:rFonts w:ascii="Arial" w:eastAsia="Times New Roman" w:hAnsi="Arial" w:cs="Arial"/>
          <w:sz w:val="24"/>
          <w:szCs w:val="24"/>
        </w:rPr>
      </w:pPr>
    </w:p>
    <w:p w:rsidR="00BC131C" w:rsidRPr="00137C0E" w:rsidRDefault="00BC131C" w:rsidP="00BC131C">
      <w:pPr>
        <w:widowControl w:val="0"/>
        <w:suppressAutoHyphens/>
        <w:autoSpaceDE w:val="0"/>
        <w:spacing w:after="0" w:line="240" w:lineRule="auto"/>
        <w:ind w:firstLine="284"/>
        <w:jc w:val="center"/>
        <w:rPr>
          <w:rFonts w:ascii="Times New Roman" w:eastAsia="Courier New" w:hAnsi="Times New Roman" w:cs="Times New Roman"/>
          <w:kern w:val="1"/>
          <w:sz w:val="24"/>
          <w:szCs w:val="24"/>
          <w:lang w:eastAsia="hi-IN" w:bidi="hi-IN"/>
        </w:rPr>
      </w:pPr>
    </w:p>
    <w:p w:rsidR="00BC131C" w:rsidRPr="00137C0E" w:rsidRDefault="00BC131C" w:rsidP="00BC131C">
      <w:pPr>
        <w:widowControl w:val="0"/>
        <w:suppressAutoHyphens/>
        <w:autoSpaceDE w:val="0"/>
        <w:spacing w:after="0" w:line="240" w:lineRule="auto"/>
        <w:ind w:firstLine="284"/>
        <w:jc w:val="center"/>
        <w:rPr>
          <w:rFonts w:ascii="Times New Roman" w:eastAsia="Courier New" w:hAnsi="Times New Roman" w:cs="Times New Roman"/>
          <w:kern w:val="1"/>
          <w:sz w:val="24"/>
          <w:szCs w:val="24"/>
          <w:lang w:eastAsia="hi-IN" w:bidi="hi-IN"/>
        </w:rPr>
      </w:pPr>
    </w:p>
    <w:p w:rsidR="00BC131C" w:rsidRPr="00137C0E" w:rsidRDefault="00BC131C" w:rsidP="00BC131C">
      <w:pPr>
        <w:widowControl w:val="0"/>
        <w:suppressAutoHyphens/>
        <w:autoSpaceDE w:val="0"/>
        <w:spacing w:after="0" w:line="240" w:lineRule="auto"/>
        <w:ind w:firstLine="284"/>
        <w:jc w:val="center"/>
        <w:rPr>
          <w:rFonts w:ascii="Times New Roman" w:eastAsia="Courier New" w:hAnsi="Times New Roman" w:cs="Times New Roman"/>
          <w:kern w:val="1"/>
          <w:sz w:val="24"/>
          <w:szCs w:val="24"/>
          <w:lang w:eastAsia="hi-IN" w:bidi="hi-IN"/>
        </w:rPr>
      </w:pPr>
    </w:p>
    <w:p w:rsidR="00BC131C" w:rsidRPr="00137C0E" w:rsidRDefault="00BC131C" w:rsidP="00BC131C">
      <w:pPr>
        <w:widowControl w:val="0"/>
        <w:suppressAutoHyphens/>
        <w:autoSpaceDE w:val="0"/>
        <w:spacing w:after="0" w:line="240" w:lineRule="auto"/>
        <w:ind w:firstLine="284"/>
        <w:jc w:val="center"/>
        <w:rPr>
          <w:rFonts w:ascii="Times New Roman" w:eastAsia="Courier New" w:hAnsi="Times New Roman" w:cs="Times New Roman"/>
          <w:kern w:val="1"/>
          <w:sz w:val="24"/>
          <w:szCs w:val="24"/>
          <w:lang w:eastAsia="hi-IN" w:bidi="hi-IN"/>
        </w:rPr>
      </w:pPr>
    </w:p>
    <w:p w:rsidR="00BC131C" w:rsidRPr="00137C0E" w:rsidRDefault="00BC131C" w:rsidP="00BC131C">
      <w:pPr>
        <w:widowControl w:val="0"/>
        <w:suppressAutoHyphens/>
        <w:autoSpaceDE w:val="0"/>
        <w:spacing w:after="0" w:line="240" w:lineRule="auto"/>
        <w:ind w:firstLine="284"/>
        <w:jc w:val="center"/>
        <w:rPr>
          <w:rFonts w:ascii="Times New Roman" w:eastAsia="Courier New" w:hAnsi="Times New Roman" w:cs="Times New Roman"/>
          <w:kern w:val="1"/>
          <w:sz w:val="24"/>
          <w:szCs w:val="24"/>
          <w:lang w:eastAsia="hi-IN" w:bidi="hi-IN"/>
        </w:rPr>
      </w:pPr>
    </w:p>
    <w:p w:rsidR="00BC131C" w:rsidRPr="00137C0E" w:rsidRDefault="00BC131C" w:rsidP="00BC131C">
      <w:pPr>
        <w:widowControl w:val="0"/>
        <w:suppressAutoHyphens/>
        <w:autoSpaceDE w:val="0"/>
        <w:spacing w:after="0" w:line="240" w:lineRule="auto"/>
        <w:ind w:firstLine="284"/>
        <w:jc w:val="center"/>
        <w:rPr>
          <w:rFonts w:ascii="Times New Roman" w:eastAsia="Courier New" w:hAnsi="Times New Roman" w:cs="Times New Roman"/>
          <w:kern w:val="1"/>
          <w:sz w:val="24"/>
          <w:szCs w:val="24"/>
          <w:lang w:eastAsia="hi-IN" w:bidi="hi-IN"/>
        </w:rPr>
      </w:pPr>
    </w:p>
    <w:p w:rsidR="00BC131C" w:rsidRPr="00137C0E" w:rsidRDefault="00BC131C" w:rsidP="00BC131C">
      <w:pPr>
        <w:widowControl w:val="0"/>
        <w:suppressAutoHyphens/>
        <w:autoSpaceDE w:val="0"/>
        <w:spacing w:after="0" w:line="240" w:lineRule="auto"/>
        <w:ind w:firstLine="284"/>
        <w:jc w:val="center"/>
        <w:rPr>
          <w:rFonts w:ascii="Times New Roman" w:eastAsia="Courier New" w:hAnsi="Times New Roman" w:cs="Times New Roman"/>
          <w:kern w:val="1"/>
          <w:sz w:val="24"/>
          <w:szCs w:val="24"/>
          <w:lang w:eastAsia="hi-IN" w:bidi="hi-IN"/>
        </w:rPr>
      </w:pPr>
    </w:p>
    <w:p w:rsidR="00BC131C" w:rsidRPr="00137C0E" w:rsidRDefault="00BC131C" w:rsidP="00BC131C">
      <w:pPr>
        <w:widowControl w:val="0"/>
        <w:suppressAutoHyphens/>
        <w:autoSpaceDE w:val="0"/>
        <w:spacing w:after="0" w:line="240" w:lineRule="auto"/>
        <w:ind w:firstLine="284"/>
        <w:jc w:val="center"/>
        <w:rPr>
          <w:rFonts w:ascii="Times New Roman" w:eastAsia="Courier New" w:hAnsi="Times New Roman" w:cs="Times New Roman"/>
          <w:kern w:val="1"/>
          <w:sz w:val="24"/>
          <w:szCs w:val="24"/>
          <w:lang w:eastAsia="hi-IN" w:bidi="hi-IN"/>
        </w:rPr>
      </w:pPr>
      <w:r w:rsidRPr="00137C0E">
        <w:rPr>
          <w:rFonts w:ascii="Times New Roman" w:eastAsia="Courier New" w:hAnsi="Times New Roman" w:cs="Times New Roman"/>
          <w:kern w:val="1"/>
          <w:sz w:val="24"/>
          <w:szCs w:val="24"/>
          <w:lang w:eastAsia="hi-IN" w:bidi="hi-IN"/>
        </w:rPr>
        <w:t>г. Оренбург</w:t>
      </w:r>
    </w:p>
    <w:p w:rsidR="00BC131C" w:rsidRPr="00137C0E" w:rsidRDefault="00BC131C" w:rsidP="00BC13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hi-IN" w:bidi="hi-IN"/>
        </w:rPr>
      </w:pPr>
      <w:r w:rsidRPr="00137C0E">
        <w:rPr>
          <w:rFonts w:ascii="Times New Roman" w:eastAsia="Times New Roman" w:hAnsi="Times New Roman" w:cs="Times New Roman"/>
          <w:sz w:val="24"/>
          <w:szCs w:val="24"/>
          <w:lang w:eastAsia="hi-IN" w:bidi="hi-IN"/>
        </w:rPr>
        <w:t>2020</w:t>
      </w:r>
    </w:p>
    <w:p w:rsidR="0016655A" w:rsidRPr="00137C0E" w:rsidRDefault="0016655A" w:rsidP="00BC131C">
      <w:pPr>
        <w:spacing w:after="0" w:line="240" w:lineRule="auto"/>
        <w:jc w:val="center"/>
        <w:rPr>
          <w:rFonts w:ascii="Times New Roman" w:eastAsia="Calibri" w:hAnsi="Times New Roman" w:cs="Times New Roman"/>
          <w:b/>
          <w:bCs/>
          <w:sz w:val="24"/>
          <w:szCs w:val="24"/>
        </w:rPr>
      </w:pPr>
    </w:p>
    <w:p w:rsidR="0016655A" w:rsidRPr="00137C0E" w:rsidRDefault="0016655A" w:rsidP="00BC131C">
      <w:pPr>
        <w:spacing w:after="0" w:line="240" w:lineRule="auto"/>
        <w:jc w:val="center"/>
        <w:rPr>
          <w:rFonts w:ascii="Times New Roman" w:eastAsia="Calibri" w:hAnsi="Times New Roman" w:cs="Times New Roman"/>
          <w:b/>
          <w:bCs/>
          <w:sz w:val="24"/>
          <w:szCs w:val="24"/>
        </w:rPr>
      </w:pPr>
    </w:p>
    <w:p w:rsidR="0016655A" w:rsidRPr="00137C0E" w:rsidRDefault="0016655A" w:rsidP="00BC131C">
      <w:pPr>
        <w:spacing w:after="0" w:line="240" w:lineRule="auto"/>
        <w:jc w:val="center"/>
        <w:rPr>
          <w:rFonts w:ascii="Times New Roman" w:eastAsia="Calibri" w:hAnsi="Times New Roman" w:cs="Times New Roman"/>
          <w:b/>
          <w:bCs/>
          <w:sz w:val="24"/>
          <w:szCs w:val="24"/>
        </w:rPr>
      </w:pPr>
    </w:p>
    <w:p w:rsidR="0016655A" w:rsidRPr="00137C0E" w:rsidRDefault="0016655A" w:rsidP="00BC131C">
      <w:pPr>
        <w:spacing w:after="0" w:line="240" w:lineRule="auto"/>
        <w:jc w:val="center"/>
        <w:rPr>
          <w:rFonts w:ascii="Times New Roman" w:eastAsia="Calibri" w:hAnsi="Times New Roman" w:cs="Times New Roman"/>
          <w:b/>
          <w:bCs/>
          <w:sz w:val="24"/>
          <w:szCs w:val="24"/>
        </w:rPr>
      </w:pPr>
    </w:p>
    <w:p w:rsidR="0016655A" w:rsidRPr="00137C0E" w:rsidRDefault="0016655A" w:rsidP="00BC131C">
      <w:pPr>
        <w:spacing w:after="0" w:line="240" w:lineRule="auto"/>
        <w:jc w:val="center"/>
        <w:rPr>
          <w:rFonts w:ascii="Times New Roman" w:eastAsia="Calibri" w:hAnsi="Times New Roman" w:cs="Times New Roman"/>
          <w:b/>
          <w:bCs/>
          <w:sz w:val="24"/>
          <w:szCs w:val="24"/>
        </w:rPr>
      </w:pPr>
    </w:p>
    <w:p w:rsidR="0016655A" w:rsidRPr="00137C0E" w:rsidRDefault="0016655A" w:rsidP="00BC131C">
      <w:pPr>
        <w:spacing w:after="0" w:line="240" w:lineRule="auto"/>
        <w:jc w:val="center"/>
        <w:rPr>
          <w:rFonts w:ascii="Times New Roman" w:eastAsia="Calibri" w:hAnsi="Times New Roman" w:cs="Times New Roman"/>
          <w:b/>
          <w:bCs/>
          <w:sz w:val="24"/>
          <w:szCs w:val="24"/>
        </w:rPr>
      </w:pPr>
    </w:p>
    <w:p w:rsidR="0016655A" w:rsidRPr="00137C0E" w:rsidRDefault="0016655A" w:rsidP="00BC131C">
      <w:pPr>
        <w:spacing w:after="0" w:line="240" w:lineRule="auto"/>
        <w:jc w:val="center"/>
        <w:rPr>
          <w:rFonts w:ascii="Times New Roman" w:eastAsia="Calibri" w:hAnsi="Times New Roman" w:cs="Times New Roman"/>
          <w:b/>
          <w:bCs/>
          <w:sz w:val="24"/>
          <w:szCs w:val="24"/>
        </w:rPr>
      </w:pPr>
    </w:p>
    <w:p w:rsidR="0016655A" w:rsidRPr="00137C0E" w:rsidRDefault="0016655A" w:rsidP="00BC131C">
      <w:pPr>
        <w:spacing w:after="0" w:line="240" w:lineRule="auto"/>
        <w:jc w:val="center"/>
        <w:rPr>
          <w:rFonts w:ascii="Times New Roman" w:eastAsia="Calibri" w:hAnsi="Times New Roman" w:cs="Times New Roman"/>
          <w:b/>
          <w:bCs/>
          <w:sz w:val="24"/>
          <w:szCs w:val="24"/>
        </w:rPr>
      </w:pPr>
    </w:p>
    <w:p w:rsidR="0016655A" w:rsidRPr="00137C0E" w:rsidRDefault="0016655A" w:rsidP="00BC131C">
      <w:pPr>
        <w:spacing w:after="0" w:line="240" w:lineRule="auto"/>
        <w:jc w:val="center"/>
        <w:rPr>
          <w:rFonts w:ascii="Times New Roman" w:eastAsia="Calibri" w:hAnsi="Times New Roman" w:cs="Times New Roman"/>
          <w:b/>
          <w:bCs/>
          <w:sz w:val="24"/>
          <w:szCs w:val="24"/>
        </w:rPr>
      </w:pPr>
    </w:p>
    <w:p w:rsidR="0016655A" w:rsidRPr="00FB6BE1" w:rsidRDefault="0016655A" w:rsidP="00BC131C">
      <w:pPr>
        <w:spacing w:after="0" w:line="240" w:lineRule="auto"/>
        <w:jc w:val="center"/>
        <w:rPr>
          <w:rFonts w:ascii="Times New Roman" w:eastAsia="Calibri" w:hAnsi="Times New Roman" w:cs="Times New Roman"/>
          <w:b/>
          <w:bCs/>
          <w:sz w:val="24"/>
          <w:szCs w:val="24"/>
        </w:rPr>
      </w:pPr>
    </w:p>
    <w:p w:rsidR="00BC131C" w:rsidRPr="00FB6BE1" w:rsidRDefault="00BC131C" w:rsidP="00BC131C">
      <w:pPr>
        <w:spacing w:after="0" w:line="240" w:lineRule="auto"/>
        <w:jc w:val="center"/>
        <w:rPr>
          <w:rFonts w:ascii="Times New Roman" w:eastAsia="Calibri" w:hAnsi="Times New Roman" w:cs="Times New Roman"/>
          <w:sz w:val="24"/>
          <w:szCs w:val="24"/>
        </w:rPr>
      </w:pPr>
      <w:r w:rsidRPr="00FB6BE1">
        <w:rPr>
          <w:rFonts w:ascii="Times New Roman" w:eastAsia="Calibri" w:hAnsi="Times New Roman" w:cs="Times New Roman"/>
          <w:b/>
          <w:bCs/>
          <w:sz w:val="24"/>
          <w:szCs w:val="24"/>
        </w:rPr>
        <w:t xml:space="preserve">Пояснительная записка.         </w:t>
      </w:r>
      <w:r w:rsidRPr="00FB6BE1">
        <w:rPr>
          <w:rFonts w:ascii="Times New Roman" w:eastAsia="Calibri" w:hAnsi="Times New Roman" w:cs="Times New Roman"/>
          <w:sz w:val="24"/>
          <w:szCs w:val="24"/>
        </w:rPr>
        <w:t xml:space="preserve"> </w:t>
      </w:r>
    </w:p>
    <w:p w:rsidR="00BC131C" w:rsidRPr="00FB6BE1" w:rsidRDefault="00BC131C" w:rsidP="00BC131C">
      <w:pPr>
        <w:widowControl w:val="0"/>
        <w:overflowPunct w:val="0"/>
        <w:autoSpaceDE w:val="0"/>
        <w:autoSpaceDN w:val="0"/>
        <w:adjustRightInd w:val="0"/>
        <w:spacing w:after="0" w:line="240" w:lineRule="auto"/>
        <w:ind w:firstLine="770"/>
        <w:jc w:val="both"/>
        <w:rPr>
          <w:rFonts w:ascii="Times New Roman" w:eastAsia="Calibri" w:hAnsi="Times New Roman" w:cs="Times New Roman"/>
          <w:sz w:val="24"/>
          <w:szCs w:val="24"/>
        </w:rPr>
      </w:pPr>
    </w:p>
    <w:p w:rsidR="00BC131C" w:rsidRPr="00FB6BE1" w:rsidRDefault="00BC131C" w:rsidP="00BC131C">
      <w:pPr>
        <w:widowControl w:val="0"/>
        <w:overflowPunct w:val="0"/>
        <w:autoSpaceDE w:val="0"/>
        <w:autoSpaceDN w:val="0"/>
        <w:adjustRightInd w:val="0"/>
        <w:spacing w:after="0" w:line="240" w:lineRule="auto"/>
        <w:ind w:firstLine="770"/>
        <w:jc w:val="both"/>
        <w:rPr>
          <w:rFonts w:ascii="Times New Roman" w:eastAsia="Calibri" w:hAnsi="Times New Roman" w:cs="Times New Roman"/>
          <w:b/>
          <w:bCs/>
          <w:sz w:val="24"/>
          <w:szCs w:val="24"/>
        </w:rPr>
      </w:pPr>
      <w:r w:rsidRPr="00FB6BE1">
        <w:rPr>
          <w:rFonts w:ascii="Times New Roman" w:eastAsia="Calibri" w:hAnsi="Times New Roman" w:cs="Times New Roman"/>
          <w:sz w:val="24"/>
          <w:szCs w:val="24"/>
        </w:rPr>
        <w:t xml:space="preserve">Рабочая программа </w:t>
      </w:r>
      <w:r w:rsidRPr="00FB6BE1">
        <w:rPr>
          <w:rFonts w:ascii="Times New Roman" w:eastAsia="Calibri" w:hAnsi="Times New Roman" w:cs="Times New Roman"/>
          <w:bCs/>
          <w:sz w:val="24"/>
          <w:szCs w:val="24"/>
        </w:rPr>
        <w:t>составлена в соответствии с документами:</w:t>
      </w:r>
    </w:p>
    <w:p w:rsidR="00BC131C" w:rsidRPr="00FB6BE1" w:rsidRDefault="00BC131C" w:rsidP="00BC131C">
      <w:pPr>
        <w:numPr>
          <w:ilvl w:val="0"/>
          <w:numId w:val="3"/>
        </w:numPr>
        <w:spacing w:line="240" w:lineRule="auto"/>
        <w:contextualSpacing/>
        <w:jc w:val="both"/>
        <w:rPr>
          <w:rFonts w:ascii="Times New Roman" w:eastAsia="Calibri" w:hAnsi="Times New Roman" w:cs="Times New Roman"/>
          <w:sz w:val="24"/>
          <w:szCs w:val="24"/>
        </w:rPr>
      </w:pPr>
      <w:r w:rsidRPr="00FB6BE1">
        <w:rPr>
          <w:rFonts w:ascii="Times New Roman" w:eastAsia="Calibri" w:hAnsi="Times New Roman" w:cs="Times New Roman"/>
          <w:sz w:val="24"/>
          <w:szCs w:val="24"/>
        </w:rPr>
        <w:t xml:space="preserve">Федеральным государственным образовательным стандартом </w:t>
      </w:r>
      <w:r w:rsidR="00FB6BE1" w:rsidRPr="00FB6BE1">
        <w:rPr>
          <w:rFonts w:ascii="Times New Roman" w:eastAsia="Calibri" w:hAnsi="Times New Roman" w:cs="Times New Roman"/>
          <w:sz w:val="24"/>
          <w:szCs w:val="24"/>
        </w:rPr>
        <w:t>среднего общего</w:t>
      </w:r>
      <w:r w:rsidRPr="00FB6BE1">
        <w:rPr>
          <w:rFonts w:ascii="Times New Roman" w:eastAsia="Calibri" w:hAnsi="Times New Roman" w:cs="Times New Roman"/>
          <w:sz w:val="24"/>
          <w:szCs w:val="24"/>
        </w:rPr>
        <w:t xml:space="preserve"> образования (приказ № 413 от 17. 05. 12 МО РФ)</w:t>
      </w:r>
    </w:p>
    <w:p w:rsidR="00BC131C" w:rsidRPr="00FB6BE1" w:rsidRDefault="00BC131C" w:rsidP="00BC131C">
      <w:pPr>
        <w:numPr>
          <w:ilvl w:val="0"/>
          <w:numId w:val="3"/>
        </w:numPr>
        <w:shd w:val="clear" w:color="auto" w:fill="FFFFFF"/>
        <w:spacing w:after="0" w:line="240" w:lineRule="auto"/>
        <w:ind w:right="1"/>
        <w:contextualSpacing/>
        <w:jc w:val="both"/>
        <w:rPr>
          <w:rFonts w:ascii="Times New Roman" w:eastAsia="Calibri" w:hAnsi="Times New Roman" w:cs="Times New Roman"/>
          <w:sz w:val="24"/>
          <w:szCs w:val="24"/>
        </w:rPr>
      </w:pPr>
      <w:r w:rsidRPr="00FB6BE1">
        <w:rPr>
          <w:rFonts w:ascii="Times New Roman" w:eastAsia="Calibri" w:hAnsi="Times New Roman" w:cs="Times New Roman"/>
          <w:sz w:val="24"/>
          <w:szCs w:val="24"/>
        </w:rPr>
        <w:t xml:space="preserve">Примерной основной </w:t>
      </w:r>
      <w:r w:rsidR="00FB6BE1" w:rsidRPr="00FB6BE1">
        <w:rPr>
          <w:rFonts w:ascii="Times New Roman" w:eastAsia="Calibri" w:hAnsi="Times New Roman" w:cs="Times New Roman"/>
          <w:sz w:val="24"/>
          <w:szCs w:val="24"/>
        </w:rPr>
        <w:t>образовательной программы</w:t>
      </w:r>
      <w:r w:rsidRPr="00FB6BE1">
        <w:rPr>
          <w:rFonts w:ascii="Times New Roman" w:eastAsia="Calibri" w:hAnsi="Times New Roman" w:cs="Times New Roman"/>
          <w:sz w:val="24"/>
          <w:szCs w:val="24"/>
        </w:rPr>
        <w:t xml:space="preserve"> среднего общего образования </w:t>
      </w:r>
      <w:r w:rsidR="00FB6BE1" w:rsidRPr="00FB6BE1">
        <w:rPr>
          <w:rFonts w:ascii="Times New Roman" w:eastAsia="Calibri" w:hAnsi="Times New Roman" w:cs="Times New Roman"/>
          <w:sz w:val="24"/>
          <w:szCs w:val="24"/>
        </w:rPr>
        <w:t>(протокол</w:t>
      </w:r>
      <w:r w:rsidRPr="00FB6BE1">
        <w:rPr>
          <w:rFonts w:ascii="Times New Roman" w:eastAsia="Calibri" w:hAnsi="Times New Roman" w:cs="Times New Roman"/>
          <w:sz w:val="24"/>
          <w:szCs w:val="24"/>
        </w:rPr>
        <w:t xml:space="preserve"> от 28.06.2016г. № 2/16-з)</w:t>
      </w:r>
    </w:p>
    <w:p w:rsidR="00BC131C" w:rsidRPr="00FB6BE1" w:rsidRDefault="00BC131C" w:rsidP="00BC131C">
      <w:pPr>
        <w:numPr>
          <w:ilvl w:val="0"/>
          <w:numId w:val="4"/>
        </w:numPr>
        <w:shd w:val="clear" w:color="auto" w:fill="FFFFFF"/>
        <w:spacing w:after="0" w:line="240" w:lineRule="auto"/>
        <w:ind w:left="1560" w:right="1" w:hanging="426"/>
        <w:jc w:val="both"/>
        <w:rPr>
          <w:rFonts w:ascii="Times New Roman" w:eastAsia="Calibri" w:hAnsi="Times New Roman" w:cs="Times New Roman"/>
          <w:sz w:val="24"/>
          <w:szCs w:val="24"/>
        </w:rPr>
      </w:pPr>
      <w:r w:rsidRPr="00FB6BE1">
        <w:rPr>
          <w:rFonts w:ascii="Times New Roman" w:eastAsia="Calibri" w:hAnsi="Times New Roman" w:cs="Times New Roman"/>
          <w:sz w:val="24"/>
          <w:szCs w:val="24"/>
        </w:rPr>
        <w:t>ООП</w:t>
      </w:r>
      <w:r w:rsidR="00F17399" w:rsidRPr="00FB6BE1">
        <w:rPr>
          <w:rFonts w:ascii="Times New Roman" w:eastAsia="Calibri" w:hAnsi="Times New Roman" w:cs="Times New Roman"/>
          <w:sz w:val="24"/>
          <w:szCs w:val="24"/>
        </w:rPr>
        <w:t xml:space="preserve"> С</w:t>
      </w:r>
      <w:r w:rsidRPr="00FB6BE1">
        <w:rPr>
          <w:rFonts w:ascii="Times New Roman" w:eastAsia="Calibri" w:hAnsi="Times New Roman" w:cs="Times New Roman"/>
          <w:sz w:val="24"/>
          <w:szCs w:val="24"/>
        </w:rPr>
        <w:t>ОО (ФГОС) ЧОУ «Центр образования на Марсовом поле»</w:t>
      </w:r>
    </w:p>
    <w:p w:rsidR="00BC131C" w:rsidRPr="00FB6BE1" w:rsidRDefault="00BC131C" w:rsidP="00BC131C">
      <w:pPr>
        <w:numPr>
          <w:ilvl w:val="0"/>
          <w:numId w:val="4"/>
        </w:numPr>
        <w:shd w:val="clear" w:color="auto" w:fill="FFFFFF"/>
        <w:spacing w:after="0" w:line="240" w:lineRule="auto"/>
        <w:ind w:left="1560" w:right="1" w:hanging="426"/>
        <w:jc w:val="both"/>
        <w:rPr>
          <w:rFonts w:ascii="Times New Roman" w:eastAsia="Calibri" w:hAnsi="Times New Roman" w:cs="Times New Roman"/>
          <w:sz w:val="24"/>
          <w:szCs w:val="24"/>
        </w:rPr>
      </w:pPr>
      <w:r w:rsidRPr="00FB6BE1">
        <w:rPr>
          <w:rFonts w:ascii="Times New Roman" w:eastAsia="Calibri" w:hAnsi="Times New Roman" w:cs="Times New Roman"/>
          <w:bCs/>
          <w:sz w:val="24"/>
          <w:szCs w:val="24"/>
        </w:rPr>
        <w:t xml:space="preserve">Положением о рабочей программе </w:t>
      </w:r>
      <w:r w:rsidRPr="00FB6BE1">
        <w:rPr>
          <w:rFonts w:ascii="Times New Roman" w:eastAsia="Calibri" w:hAnsi="Times New Roman" w:cs="Times New Roman"/>
          <w:sz w:val="24"/>
          <w:szCs w:val="24"/>
        </w:rPr>
        <w:t>«Центр образования на Марсовом поле»</w:t>
      </w:r>
    </w:p>
    <w:p w:rsidR="00FB6BE1" w:rsidRPr="00FB6BE1" w:rsidRDefault="00FB6BE1" w:rsidP="00FB6BE1">
      <w:pPr>
        <w:spacing w:before="100" w:beforeAutospacing="1" w:after="100" w:afterAutospacing="1" w:line="240" w:lineRule="auto"/>
        <w:rPr>
          <w:rFonts w:ascii="Times New Roman" w:eastAsia="Times New Roman" w:hAnsi="Times New Roman" w:cs="Times New Roman"/>
          <w:sz w:val="24"/>
          <w:szCs w:val="24"/>
        </w:rPr>
      </w:pPr>
      <w:r w:rsidRPr="00FB6BE1">
        <w:rPr>
          <w:rFonts w:ascii="Times New Roman" w:eastAsia="Times New Roman" w:hAnsi="Times New Roman" w:cs="Times New Roman"/>
          <w:sz w:val="24"/>
          <w:szCs w:val="24"/>
        </w:rPr>
        <w:t>Элективный курс «Теория и практика написания сочинения» предназначен для уч-ся 10 -11 классов. Рабочая программа элективного курса по русскому языку составлена на основе федерального компонента государственного стандарта основного общего образования.</w:t>
      </w:r>
    </w:p>
    <w:p w:rsidR="00FB6BE1" w:rsidRPr="00FB6BE1" w:rsidRDefault="00FB6BE1" w:rsidP="00FB6BE1">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FB6BE1">
        <w:rPr>
          <w:rFonts w:ascii="Times New Roman" w:eastAsia="Times New Roman" w:hAnsi="Times New Roman" w:cs="Times New Roman"/>
          <w:b/>
          <w:bCs/>
          <w:i/>
          <w:iCs/>
          <w:sz w:val="24"/>
          <w:szCs w:val="24"/>
          <w:lang w:val="en"/>
        </w:rPr>
        <w:t>Цели</w:t>
      </w:r>
      <w:proofErr w:type="spellEnd"/>
      <w:r w:rsidRPr="00FB6BE1">
        <w:rPr>
          <w:rFonts w:ascii="Times New Roman" w:eastAsia="Times New Roman" w:hAnsi="Times New Roman" w:cs="Times New Roman"/>
          <w:b/>
          <w:bCs/>
          <w:i/>
          <w:iCs/>
          <w:sz w:val="24"/>
          <w:szCs w:val="24"/>
          <w:lang w:val="en"/>
        </w:rPr>
        <w:t xml:space="preserve"> </w:t>
      </w:r>
      <w:proofErr w:type="spellStart"/>
      <w:r w:rsidRPr="00FB6BE1">
        <w:rPr>
          <w:rFonts w:ascii="Times New Roman" w:eastAsia="Times New Roman" w:hAnsi="Times New Roman" w:cs="Times New Roman"/>
          <w:b/>
          <w:bCs/>
          <w:i/>
          <w:iCs/>
          <w:sz w:val="24"/>
          <w:szCs w:val="24"/>
          <w:lang w:val="en"/>
        </w:rPr>
        <w:t>данного</w:t>
      </w:r>
      <w:proofErr w:type="spellEnd"/>
      <w:r w:rsidRPr="00FB6BE1">
        <w:rPr>
          <w:rFonts w:ascii="Times New Roman" w:eastAsia="Times New Roman" w:hAnsi="Times New Roman" w:cs="Times New Roman"/>
          <w:b/>
          <w:bCs/>
          <w:i/>
          <w:iCs/>
          <w:sz w:val="24"/>
          <w:szCs w:val="24"/>
          <w:lang w:val="en"/>
        </w:rPr>
        <w:t xml:space="preserve"> </w:t>
      </w:r>
      <w:proofErr w:type="spellStart"/>
      <w:r w:rsidRPr="00FB6BE1">
        <w:rPr>
          <w:rFonts w:ascii="Times New Roman" w:eastAsia="Times New Roman" w:hAnsi="Times New Roman" w:cs="Times New Roman"/>
          <w:b/>
          <w:bCs/>
          <w:i/>
          <w:iCs/>
          <w:sz w:val="24"/>
          <w:szCs w:val="24"/>
          <w:lang w:val="en"/>
        </w:rPr>
        <w:t>элективного</w:t>
      </w:r>
      <w:proofErr w:type="spellEnd"/>
      <w:r w:rsidRPr="00FB6BE1">
        <w:rPr>
          <w:rFonts w:ascii="Times New Roman" w:eastAsia="Times New Roman" w:hAnsi="Times New Roman" w:cs="Times New Roman"/>
          <w:b/>
          <w:bCs/>
          <w:i/>
          <w:iCs/>
          <w:sz w:val="24"/>
          <w:szCs w:val="24"/>
          <w:lang w:val="en"/>
        </w:rPr>
        <w:t xml:space="preserve"> </w:t>
      </w:r>
      <w:proofErr w:type="spellStart"/>
      <w:r w:rsidRPr="00FB6BE1">
        <w:rPr>
          <w:rFonts w:ascii="Times New Roman" w:eastAsia="Times New Roman" w:hAnsi="Times New Roman" w:cs="Times New Roman"/>
          <w:b/>
          <w:bCs/>
          <w:i/>
          <w:iCs/>
          <w:sz w:val="24"/>
          <w:szCs w:val="24"/>
          <w:lang w:val="en"/>
        </w:rPr>
        <w:t>курса</w:t>
      </w:r>
      <w:proofErr w:type="spellEnd"/>
      <w:r w:rsidRPr="00FB6BE1">
        <w:rPr>
          <w:rFonts w:ascii="Times New Roman" w:eastAsia="Times New Roman" w:hAnsi="Times New Roman" w:cs="Times New Roman"/>
          <w:b/>
          <w:bCs/>
          <w:i/>
          <w:iCs/>
          <w:sz w:val="24"/>
          <w:szCs w:val="24"/>
          <w:lang w:val="en"/>
        </w:rPr>
        <w:t>:</w:t>
      </w:r>
    </w:p>
    <w:p w:rsidR="00FB6BE1" w:rsidRPr="00FB6BE1" w:rsidRDefault="00FB6BE1" w:rsidP="00FB6BE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B6BE1">
        <w:rPr>
          <w:rFonts w:ascii="Times New Roman" w:eastAsia="Times New Roman" w:hAnsi="Times New Roman" w:cs="Times New Roman"/>
          <w:sz w:val="24"/>
          <w:szCs w:val="24"/>
        </w:rPr>
        <w:t>- подготовка учащихся к сдаче ЕГЭ по русскому языку,</w:t>
      </w:r>
    </w:p>
    <w:p w:rsidR="00FB6BE1" w:rsidRPr="00FB6BE1" w:rsidRDefault="00FB6BE1" w:rsidP="00FB6BE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B6BE1">
        <w:rPr>
          <w:rFonts w:ascii="Times New Roman" w:eastAsia="Times New Roman" w:hAnsi="Times New Roman" w:cs="Times New Roman"/>
          <w:sz w:val="24"/>
          <w:szCs w:val="24"/>
        </w:rPr>
        <w:t>Подготовка к написанию итогового сочинения по литературе;</w:t>
      </w:r>
    </w:p>
    <w:p w:rsidR="00FB6BE1" w:rsidRPr="00FB6BE1" w:rsidRDefault="00FB6BE1" w:rsidP="00FB6BE1">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FB6BE1">
        <w:rPr>
          <w:rFonts w:ascii="Times New Roman" w:eastAsia="Times New Roman" w:hAnsi="Times New Roman" w:cs="Times New Roman"/>
          <w:sz w:val="24"/>
          <w:szCs w:val="24"/>
          <w:lang w:val="en"/>
        </w:rPr>
        <w:t>- развитие творческих способностей личности;</w:t>
      </w:r>
    </w:p>
    <w:p w:rsidR="00FB6BE1" w:rsidRPr="00FB6BE1" w:rsidRDefault="00FB6BE1" w:rsidP="00FB6BE1">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FB6BE1">
        <w:rPr>
          <w:rFonts w:ascii="Times New Roman" w:eastAsia="Times New Roman" w:hAnsi="Times New Roman" w:cs="Times New Roman"/>
          <w:sz w:val="24"/>
          <w:szCs w:val="24"/>
          <w:lang w:val="en"/>
        </w:rPr>
        <w:t>-развитие логического мышления</w:t>
      </w:r>
      <w:r w:rsidRPr="00FB6BE1">
        <w:rPr>
          <w:rFonts w:ascii="Times New Roman" w:eastAsia="Times New Roman" w:hAnsi="Times New Roman" w:cs="Times New Roman"/>
          <w:sz w:val="24"/>
          <w:szCs w:val="24"/>
        </w:rPr>
        <w:t>;</w:t>
      </w:r>
    </w:p>
    <w:p w:rsidR="00FB6BE1" w:rsidRPr="00FB6BE1" w:rsidRDefault="00FB6BE1" w:rsidP="00FB6BE1">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FB6BE1">
        <w:rPr>
          <w:rFonts w:ascii="Times New Roman" w:eastAsia="Times New Roman" w:hAnsi="Times New Roman" w:cs="Times New Roman"/>
          <w:sz w:val="24"/>
          <w:szCs w:val="24"/>
          <w:lang w:val="en"/>
        </w:rPr>
        <w:t>-развитие связной монологической речи</w:t>
      </w:r>
      <w:r w:rsidRPr="00FB6BE1">
        <w:rPr>
          <w:rFonts w:ascii="Times New Roman" w:eastAsia="Times New Roman" w:hAnsi="Times New Roman" w:cs="Times New Roman"/>
          <w:sz w:val="24"/>
          <w:szCs w:val="24"/>
        </w:rPr>
        <w:t>;</w:t>
      </w:r>
    </w:p>
    <w:p w:rsidR="00FB6BE1" w:rsidRPr="00FB6BE1" w:rsidRDefault="00FB6BE1" w:rsidP="00FB6BE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B6BE1">
        <w:rPr>
          <w:rFonts w:ascii="Times New Roman" w:eastAsia="Times New Roman" w:hAnsi="Times New Roman" w:cs="Times New Roman"/>
          <w:sz w:val="24"/>
          <w:szCs w:val="24"/>
        </w:rPr>
        <w:t>- овладение учащимися свободной письменной речью;</w:t>
      </w:r>
    </w:p>
    <w:p w:rsidR="00FB6BE1" w:rsidRPr="00FB6BE1" w:rsidRDefault="00FB6BE1" w:rsidP="00FB6BE1">
      <w:pPr>
        <w:spacing w:before="100" w:beforeAutospacing="1" w:after="100" w:afterAutospacing="1" w:line="240" w:lineRule="auto"/>
        <w:rPr>
          <w:rFonts w:ascii="Times New Roman" w:eastAsia="Times New Roman" w:hAnsi="Times New Roman" w:cs="Times New Roman"/>
          <w:sz w:val="24"/>
          <w:szCs w:val="24"/>
          <w:lang w:val="en"/>
        </w:rPr>
      </w:pPr>
      <w:r w:rsidRPr="00FB6BE1">
        <w:rPr>
          <w:rFonts w:ascii="Times New Roman" w:eastAsia="Times New Roman" w:hAnsi="Times New Roman" w:cs="Times New Roman"/>
          <w:b/>
          <w:bCs/>
          <w:i/>
          <w:iCs/>
          <w:sz w:val="24"/>
          <w:szCs w:val="24"/>
          <w:lang w:val="en"/>
        </w:rPr>
        <w:t>Задачи элективного курса:</w:t>
      </w:r>
    </w:p>
    <w:p w:rsidR="00FB6BE1" w:rsidRPr="00FB6BE1" w:rsidRDefault="00FB6BE1" w:rsidP="00FB6BE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B6BE1">
        <w:rPr>
          <w:rFonts w:ascii="Times New Roman" w:eastAsia="Times New Roman" w:hAnsi="Times New Roman" w:cs="Times New Roman"/>
          <w:sz w:val="24"/>
          <w:szCs w:val="24"/>
        </w:rPr>
        <w:t>- помочь учащимся максимально эффективно подготовиться к выполнению задания части С на ЕГЭ:</w:t>
      </w:r>
    </w:p>
    <w:p w:rsidR="00FB6BE1" w:rsidRPr="00FB6BE1" w:rsidRDefault="00FB6BE1" w:rsidP="00FB6BE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B6BE1">
        <w:rPr>
          <w:rFonts w:ascii="Times New Roman" w:eastAsia="Times New Roman" w:hAnsi="Times New Roman" w:cs="Times New Roman"/>
          <w:sz w:val="24"/>
          <w:szCs w:val="24"/>
        </w:rPr>
        <w:t>- совершенствовать и развивать умения конструировать письменное высказывание в жанре сочинения-рассуждения;</w:t>
      </w:r>
    </w:p>
    <w:p w:rsidR="00FB6BE1" w:rsidRPr="00FB6BE1" w:rsidRDefault="00FB6BE1" w:rsidP="00FB6BE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B6BE1">
        <w:rPr>
          <w:rFonts w:ascii="Times New Roman" w:eastAsia="Times New Roman" w:hAnsi="Times New Roman" w:cs="Times New Roman"/>
          <w:sz w:val="24"/>
          <w:szCs w:val="24"/>
        </w:rPr>
        <w:t>- формировать и развивать навыки грамотного и свободного владения письменной речью;</w:t>
      </w:r>
    </w:p>
    <w:p w:rsidR="00FB6BE1" w:rsidRPr="00FB6BE1" w:rsidRDefault="00FB6BE1" w:rsidP="00FB6BE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B6BE1">
        <w:rPr>
          <w:rFonts w:ascii="Times New Roman" w:eastAsia="Times New Roman" w:hAnsi="Times New Roman" w:cs="Times New Roman"/>
          <w:sz w:val="24"/>
          <w:szCs w:val="24"/>
        </w:rPr>
        <w:t>- совершенствовать и развивать умения читать, понимать прочитанное и анализировать общее содержание текстов разных функциональных стилей;</w:t>
      </w:r>
    </w:p>
    <w:p w:rsidR="00FB6BE1" w:rsidRPr="00FB6BE1" w:rsidRDefault="00FB6BE1" w:rsidP="00FB6BE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B6BE1">
        <w:rPr>
          <w:rFonts w:ascii="Times New Roman" w:eastAsia="Times New Roman" w:hAnsi="Times New Roman" w:cs="Times New Roman"/>
          <w:sz w:val="24"/>
          <w:szCs w:val="24"/>
        </w:rPr>
        <w:t>- совершенствовать и развивать умения передавать в письменной форме своё, индивидуальное восприятие, своё понимание поставленных в тексте проблем, свои оценки фактов и явлений;</w:t>
      </w:r>
    </w:p>
    <w:p w:rsidR="00FB6BE1" w:rsidRPr="00FB6BE1" w:rsidRDefault="00FB6BE1" w:rsidP="00FB6BE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B6BE1">
        <w:rPr>
          <w:rFonts w:ascii="Times New Roman" w:eastAsia="Times New Roman" w:hAnsi="Times New Roman" w:cs="Times New Roman"/>
          <w:sz w:val="24"/>
          <w:szCs w:val="24"/>
        </w:rPr>
        <w:t>- формировать и развивать умения подбирать аргументы, органично вводить их в текст.</w:t>
      </w:r>
    </w:p>
    <w:p w:rsidR="00FB6BE1" w:rsidRPr="00FB6BE1" w:rsidRDefault="00FB6BE1" w:rsidP="00FB6BE1">
      <w:pPr>
        <w:numPr>
          <w:ilvl w:val="0"/>
          <w:numId w:val="6"/>
        </w:numPr>
        <w:spacing w:before="100" w:beforeAutospacing="1" w:after="100" w:afterAutospacing="1" w:line="240" w:lineRule="auto"/>
        <w:rPr>
          <w:rFonts w:ascii="Times New Roman" w:eastAsia="Times New Roman" w:hAnsi="Times New Roman" w:cs="Times New Roman"/>
          <w:sz w:val="24"/>
          <w:szCs w:val="24"/>
          <w:lang w:val="en"/>
        </w:rPr>
      </w:pPr>
      <w:r w:rsidRPr="00FB6BE1">
        <w:rPr>
          <w:rFonts w:ascii="Times New Roman" w:eastAsia="Times New Roman" w:hAnsi="Times New Roman" w:cs="Times New Roman"/>
          <w:sz w:val="24"/>
          <w:szCs w:val="24"/>
          <w:lang w:val="en"/>
        </w:rPr>
        <w:t>-привитие способности к самостоятельной деятельности</w:t>
      </w:r>
    </w:p>
    <w:p w:rsidR="00FB6BE1" w:rsidRPr="00FB6BE1" w:rsidRDefault="00FB6BE1" w:rsidP="00FB6BE1">
      <w:pPr>
        <w:spacing w:before="100" w:beforeAutospacing="1" w:after="100" w:afterAutospacing="1" w:line="240" w:lineRule="auto"/>
        <w:rPr>
          <w:rFonts w:ascii="Times New Roman" w:eastAsia="Times New Roman" w:hAnsi="Times New Roman" w:cs="Times New Roman"/>
          <w:i/>
          <w:sz w:val="24"/>
          <w:szCs w:val="24"/>
          <w:lang w:val="en"/>
        </w:rPr>
      </w:pPr>
      <w:r w:rsidRPr="00FB6BE1">
        <w:rPr>
          <w:rFonts w:ascii="Times New Roman" w:eastAsia="Times New Roman" w:hAnsi="Times New Roman" w:cs="Times New Roman"/>
          <w:b/>
          <w:bCs/>
          <w:i/>
          <w:iCs/>
          <w:sz w:val="24"/>
          <w:szCs w:val="24"/>
          <w:lang w:val="en"/>
        </w:rPr>
        <w:t>Общая характеристика элективного курса</w:t>
      </w:r>
    </w:p>
    <w:p w:rsidR="00FB6BE1" w:rsidRPr="00FB6BE1" w:rsidRDefault="00FB6BE1" w:rsidP="00FB6BE1">
      <w:pPr>
        <w:spacing w:before="100" w:beforeAutospacing="1" w:after="100" w:afterAutospacing="1" w:line="240" w:lineRule="auto"/>
        <w:rPr>
          <w:rFonts w:ascii="Times New Roman" w:eastAsia="Times New Roman" w:hAnsi="Times New Roman" w:cs="Times New Roman"/>
          <w:sz w:val="24"/>
          <w:szCs w:val="24"/>
        </w:rPr>
      </w:pPr>
      <w:r w:rsidRPr="00FB6BE1">
        <w:rPr>
          <w:rFonts w:ascii="Times New Roman" w:eastAsia="Times New Roman" w:hAnsi="Times New Roman" w:cs="Times New Roman"/>
          <w:sz w:val="24"/>
          <w:szCs w:val="24"/>
        </w:rPr>
        <w:t>Анализ результатов ЕГЭ (части С)</w:t>
      </w:r>
      <w:r>
        <w:rPr>
          <w:rFonts w:ascii="Times New Roman" w:eastAsia="Times New Roman" w:hAnsi="Times New Roman" w:cs="Times New Roman"/>
          <w:sz w:val="24"/>
          <w:szCs w:val="24"/>
        </w:rPr>
        <w:t xml:space="preserve"> и анализ итоговых сочинений   </w:t>
      </w:r>
      <w:r w:rsidRPr="00FB6BE1">
        <w:rPr>
          <w:rFonts w:ascii="Times New Roman" w:eastAsia="Times New Roman" w:hAnsi="Times New Roman" w:cs="Times New Roman"/>
          <w:sz w:val="24"/>
          <w:szCs w:val="24"/>
        </w:rPr>
        <w:t xml:space="preserve"> показал, что наиболее типичные ошибки в работах выпускников связаны с неумением:</w:t>
      </w:r>
    </w:p>
    <w:p w:rsidR="00FB6BE1" w:rsidRPr="00FB6BE1" w:rsidRDefault="00FB6BE1" w:rsidP="00FB6BE1">
      <w:pPr>
        <w:spacing w:before="100" w:beforeAutospacing="1" w:after="100" w:afterAutospacing="1" w:line="240" w:lineRule="auto"/>
        <w:rPr>
          <w:rFonts w:ascii="Times New Roman" w:eastAsia="Times New Roman" w:hAnsi="Times New Roman" w:cs="Times New Roman"/>
          <w:sz w:val="24"/>
          <w:szCs w:val="24"/>
        </w:rPr>
      </w:pPr>
      <w:r w:rsidRPr="00FB6BE1">
        <w:rPr>
          <w:rFonts w:ascii="Times New Roman" w:eastAsia="Times New Roman" w:hAnsi="Times New Roman" w:cs="Times New Roman"/>
          <w:sz w:val="24"/>
          <w:szCs w:val="24"/>
        </w:rPr>
        <w:t>-понимать информацию, заложенную в тексте;</w:t>
      </w:r>
    </w:p>
    <w:p w:rsidR="00FB6BE1" w:rsidRPr="00FB6BE1" w:rsidRDefault="00FB6BE1" w:rsidP="00FB6BE1">
      <w:pPr>
        <w:spacing w:before="100" w:beforeAutospacing="1" w:after="100" w:afterAutospacing="1" w:line="240" w:lineRule="auto"/>
        <w:rPr>
          <w:rFonts w:ascii="Times New Roman" w:eastAsia="Times New Roman" w:hAnsi="Times New Roman" w:cs="Times New Roman"/>
          <w:sz w:val="24"/>
          <w:szCs w:val="24"/>
        </w:rPr>
      </w:pPr>
      <w:r w:rsidRPr="00FB6BE1">
        <w:rPr>
          <w:rFonts w:ascii="Times New Roman" w:eastAsia="Times New Roman" w:hAnsi="Times New Roman" w:cs="Times New Roman"/>
          <w:sz w:val="24"/>
          <w:szCs w:val="24"/>
        </w:rPr>
        <w:t>-ясно, связно, последовательно излагать собственные мысли,</w:t>
      </w:r>
    </w:p>
    <w:p w:rsidR="00FB6BE1" w:rsidRPr="00FB6BE1" w:rsidRDefault="00FB6BE1" w:rsidP="00FB6BE1">
      <w:pPr>
        <w:spacing w:before="100" w:beforeAutospacing="1" w:after="100" w:afterAutospacing="1" w:line="240" w:lineRule="auto"/>
        <w:rPr>
          <w:rFonts w:ascii="Times New Roman" w:eastAsia="Times New Roman" w:hAnsi="Times New Roman" w:cs="Times New Roman"/>
          <w:sz w:val="24"/>
          <w:szCs w:val="24"/>
        </w:rPr>
      </w:pPr>
      <w:r w:rsidRPr="00FB6BE1">
        <w:rPr>
          <w:rFonts w:ascii="Times New Roman" w:eastAsia="Times New Roman" w:hAnsi="Times New Roman" w:cs="Times New Roman"/>
          <w:sz w:val="24"/>
          <w:szCs w:val="24"/>
        </w:rPr>
        <w:t xml:space="preserve">-аргументировано доказывать свою позицию, </w:t>
      </w:r>
    </w:p>
    <w:p w:rsidR="00FB6BE1" w:rsidRPr="00FB6BE1" w:rsidRDefault="00FB6BE1" w:rsidP="00FB6BE1">
      <w:pPr>
        <w:spacing w:before="100" w:beforeAutospacing="1" w:after="100" w:afterAutospacing="1" w:line="240" w:lineRule="auto"/>
        <w:rPr>
          <w:rFonts w:ascii="Times New Roman" w:eastAsia="Times New Roman" w:hAnsi="Times New Roman" w:cs="Times New Roman"/>
          <w:sz w:val="24"/>
          <w:szCs w:val="24"/>
        </w:rPr>
      </w:pPr>
      <w:r w:rsidRPr="00FB6BE1">
        <w:rPr>
          <w:rFonts w:ascii="Times New Roman" w:eastAsia="Times New Roman" w:hAnsi="Times New Roman" w:cs="Times New Roman"/>
          <w:sz w:val="24"/>
          <w:szCs w:val="24"/>
        </w:rPr>
        <w:lastRenderedPageBreak/>
        <w:t>-с недостаточным уровнем функциональной грамотнос</w:t>
      </w:r>
      <w:r>
        <w:rPr>
          <w:rFonts w:ascii="Times New Roman" w:eastAsia="Times New Roman" w:hAnsi="Times New Roman" w:cs="Times New Roman"/>
          <w:sz w:val="24"/>
          <w:szCs w:val="24"/>
        </w:rPr>
        <w:t>ти школьников по русскому языку и литературе.</w:t>
      </w:r>
    </w:p>
    <w:p w:rsidR="00FB6BE1" w:rsidRPr="00FB6BE1" w:rsidRDefault="00FB6BE1" w:rsidP="00FB6BE1">
      <w:pPr>
        <w:spacing w:before="100" w:beforeAutospacing="1" w:after="100" w:afterAutospacing="1" w:line="240" w:lineRule="auto"/>
        <w:rPr>
          <w:rFonts w:ascii="Times New Roman" w:eastAsia="Times New Roman" w:hAnsi="Times New Roman" w:cs="Times New Roman"/>
          <w:sz w:val="24"/>
          <w:szCs w:val="24"/>
        </w:rPr>
      </w:pPr>
      <w:r w:rsidRPr="00FB6BE1">
        <w:rPr>
          <w:rFonts w:ascii="Times New Roman" w:eastAsia="Times New Roman" w:hAnsi="Times New Roman" w:cs="Times New Roman"/>
          <w:b/>
          <w:bCs/>
          <w:i/>
          <w:iCs/>
          <w:sz w:val="24"/>
          <w:szCs w:val="24"/>
        </w:rPr>
        <w:t>Элективный курс</w:t>
      </w:r>
      <w:r w:rsidRPr="00FB6BE1">
        <w:rPr>
          <w:rFonts w:ascii="Times New Roman" w:eastAsia="Times New Roman" w:hAnsi="Times New Roman" w:cs="Times New Roman"/>
          <w:sz w:val="24"/>
          <w:szCs w:val="24"/>
        </w:rPr>
        <w:t xml:space="preserve"> учит развивать мысль на избранную тему, формирует литературные взгля</w:t>
      </w:r>
      <w:r w:rsidRPr="00FB6BE1">
        <w:rPr>
          <w:rFonts w:ascii="Times New Roman" w:eastAsia="Times New Roman" w:hAnsi="Times New Roman" w:cs="Times New Roman"/>
          <w:sz w:val="24"/>
          <w:szCs w:val="24"/>
        </w:rPr>
        <w:softHyphen/>
        <w:t>ды и вкусы, дает возможность высказать то, что тревожит и волнует. Работа над сочинением приобщает учащегося к творчеству, позволяет выразить свою позицию, свой взгляд на мир, реализовать себя в написанном.</w:t>
      </w:r>
    </w:p>
    <w:p w:rsidR="00FB6BE1" w:rsidRPr="00FB6BE1" w:rsidRDefault="00FB6BE1" w:rsidP="00FB6BE1">
      <w:pPr>
        <w:spacing w:before="100" w:beforeAutospacing="1" w:after="100" w:afterAutospacing="1" w:line="240" w:lineRule="auto"/>
        <w:rPr>
          <w:rFonts w:ascii="Times New Roman" w:eastAsia="Times New Roman" w:hAnsi="Times New Roman" w:cs="Times New Roman"/>
          <w:sz w:val="24"/>
          <w:szCs w:val="24"/>
        </w:rPr>
      </w:pPr>
      <w:r w:rsidRPr="00FB6BE1">
        <w:rPr>
          <w:rFonts w:ascii="Times New Roman" w:eastAsia="Times New Roman" w:hAnsi="Times New Roman" w:cs="Times New Roman"/>
          <w:sz w:val="24"/>
          <w:szCs w:val="24"/>
        </w:rPr>
        <w:t>Кем бы ни стали сегодняшние школьники в бу</w:t>
      </w:r>
      <w:r w:rsidRPr="00FB6BE1">
        <w:rPr>
          <w:rFonts w:ascii="Times New Roman" w:eastAsia="Times New Roman" w:hAnsi="Times New Roman" w:cs="Times New Roman"/>
          <w:sz w:val="24"/>
          <w:szCs w:val="24"/>
        </w:rPr>
        <w:softHyphen/>
        <w:t>дущем, они, прежде всего, должны быть культурными людьми, а по-настоящему культурному челове</w:t>
      </w:r>
      <w:r w:rsidRPr="00FB6BE1">
        <w:rPr>
          <w:rFonts w:ascii="Times New Roman" w:eastAsia="Times New Roman" w:hAnsi="Times New Roman" w:cs="Times New Roman"/>
          <w:sz w:val="24"/>
          <w:szCs w:val="24"/>
        </w:rPr>
        <w:softHyphen/>
        <w:t>ку сегодня так же необходимо уметь свободно и грамотно писать, как свободно и грамотно гово</w:t>
      </w:r>
      <w:r w:rsidRPr="00FB6BE1">
        <w:rPr>
          <w:rFonts w:ascii="Times New Roman" w:eastAsia="Times New Roman" w:hAnsi="Times New Roman" w:cs="Times New Roman"/>
          <w:sz w:val="24"/>
          <w:szCs w:val="24"/>
        </w:rPr>
        <w:softHyphen/>
        <w:t>рить. Развитие личнос</w:t>
      </w:r>
      <w:r w:rsidRPr="00FB6BE1">
        <w:rPr>
          <w:rFonts w:ascii="Times New Roman" w:eastAsia="Times New Roman" w:hAnsi="Times New Roman" w:cs="Times New Roman"/>
          <w:sz w:val="24"/>
          <w:szCs w:val="24"/>
        </w:rPr>
        <w:softHyphen/>
        <w:t>ти невозможно без умения выражать свои мысли и чувства — и устно, и письменно. А развитие личнос</w:t>
      </w:r>
      <w:r w:rsidRPr="00FB6BE1">
        <w:rPr>
          <w:rFonts w:ascii="Times New Roman" w:eastAsia="Times New Roman" w:hAnsi="Times New Roman" w:cs="Times New Roman"/>
          <w:sz w:val="24"/>
          <w:szCs w:val="24"/>
        </w:rPr>
        <w:softHyphen/>
        <w:t>ти — это необходимая предпосылка решения соци</w:t>
      </w:r>
      <w:r w:rsidRPr="00FB6BE1">
        <w:rPr>
          <w:rFonts w:ascii="Times New Roman" w:eastAsia="Times New Roman" w:hAnsi="Times New Roman" w:cs="Times New Roman"/>
          <w:sz w:val="24"/>
          <w:szCs w:val="24"/>
        </w:rPr>
        <w:softHyphen/>
        <w:t>альных и экономических задач.</w:t>
      </w:r>
    </w:p>
    <w:p w:rsidR="00FB6BE1" w:rsidRPr="00FB6BE1" w:rsidRDefault="00FB6BE1" w:rsidP="00FB6BE1">
      <w:pPr>
        <w:spacing w:before="100" w:beforeAutospacing="1" w:after="100" w:afterAutospacing="1" w:line="240" w:lineRule="auto"/>
        <w:rPr>
          <w:rFonts w:ascii="Times New Roman" w:eastAsia="Times New Roman" w:hAnsi="Times New Roman" w:cs="Times New Roman"/>
          <w:sz w:val="24"/>
          <w:szCs w:val="24"/>
        </w:rPr>
      </w:pPr>
      <w:r w:rsidRPr="00FB6BE1">
        <w:rPr>
          <w:rFonts w:ascii="Times New Roman" w:eastAsia="Times New Roman" w:hAnsi="Times New Roman" w:cs="Times New Roman"/>
          <w:sz w:val="24"/>
          <w:szCs w:val="24"/>
        </w:rPr>
        <w:t>Не случайно и в КИМах ЕГЭ по русскому язы</w:t>
      </w:r>
      <w:r w:rsidRPr="00FB6BE1">
        <w:rPr>
          <w:rFonts w:ascii="Times New Roman" w:eastAsia="Times New Roman" w:hAnsi="Times New Roman" w:cs="Times New Roman"/>
          <w:sz w:val="24"/>
          <w:szCs w:val="24"/>
        </w:rPr>
        <w:softHyphen/>
        <w:t>ку говорится, что часть С - небольшое сочинение-рассуждение — предназначено для проверки не только подготовленности выпуск</w:t>
      </w:r>
      <w:r w:rsidRPr="00FB6BE1">
        <w:rPr>
          <w:rFonts w:ascii="Times New Roman" w:eastAsia="Times New Roman" w:hAnsi="Times New Roman" w:cs="Times New Roman"/>
          <w:sz w:val="24"/>
          <w:szCs w:val="24"/>
        </w:rPr>
        <w:softHyphen/>
        <w:t>ников по русскому языку, но и общей культуры. Кроме того, сочинение-рассуждение является и вариантом задания С на ЕГЭ по другим предметам образовательного цикла.</w:t>
      </w:r>
    </w:p>
    <w:p w:rsidR="00FB6BE1" w:rsidRPr="00FB6BE1" w:rsidRDefault="00FB6BE1" w:rsidP="00FB6BE1">
      <w:pPr>
        <w:spacing w:before="100" w:beforeAutospacing="1" w:after="100" w:afterAutospacing="1" w:line="240" w:lineRule="auto"/>
        <w:rPr>
          <w:rFonts w:ascii="Times New Roman" w:eastAsia="Times New Roman" w:hAnsi="Times New Roman" w:cs="Times New Roman"/>
          <w:sz w:val="24"/>
          <w:szCs w:val="24"/>
        </w:rPr>
      </w:pPr>
      <w:r w:rsidRPr="00FB6BE1">
        <w:rPr>
          <w:rFonts w:ascii="Times New Roman" w:eastAsia="Times New Roman" w:hAnsi="Times New Roman" w:cs="Times New Roman"/>
          <w:sz w:val="24"/>
          <w:szCs w:val="24"/>
        </w:rPr>
        <w:t xml:space="preserve">Таким образом, научить писать сочинение, а особенно сочинение-рассуждение или сочинение-размышление — одна из актуальных проблем современной школы, и этот навык необходим каждому культурному человеку, в каких бы областях науки, техники или искусства он в будущем ни самореализовывался. </w:t>
      </w:r>
    </w:p>
    <w:p w:rsidR="00FB6BE1" w:rsidRPr="00FB6BE1" w:rsidRDefault="00FB6BE1" w:rsidP="00FB6BE1">
      <w:pPr>
        <w:spacing w:before="100" w:beforeAutospacing="1" w:after="100" w:afterAutospacing="1" w:line="240" w:lineRule="auto"/>
        <w:rPr>
          <w:rFonts w:ascii="Times New Roman" w:eastAsia="Times New Roman" w:hAnsi="Times New Roman" w:cs="Times New Roman"/>
          <w:sz w:val="24"/>
          <w:szCs w:val="24"/>
        </w:rPr>
      </w:pPr>
      <w:r w:rsidRPr="00FB6BE1">
        <w:rPr>
          <w:rFonts w:ascii="Times New Roman" w:eastAsia="Times New Roman" w:hAnsi="Times New Roman" w:cs="Times New Roman"/>
          <w:b/>
          <w:bCs/>
          <w:i/>
          <w:iCs/>
          <w:sz w:val="24"/>
          <w:szCs w:val="24"/>
        </w:rPr>
        <w:t xml:space="preserve">Место элективного курса в учебном плане </w:t>
      </w:r>
    </w:p>
    <w:p w:rsidR="00FB6BE1" w:rsidRPr="00FB6BE1" w:rsidRDefault="00FB6BE1" w:rsidP="00FB6BE1">
      <w:pPr>
        <w:spacing w:before="100" w:beforeAutospacing="1" w:after="100" w:afterAutospacing="1" w:line="240" w:lineRule="auto"/>
        <w:rPr>
          <w:rFonts w:ascii="Times New Roman" w:eastAsia="Times New Roman" w:hAnsi="Times New Roman" w:cs="Times New Roman"/>
          <w:sz w:val="24"/>
          <w:szCs w:val="24"/>
        </w:rPr>
      </w:pPr>
      <w:r w:rsidRPr="00FB6BE1">
        <w:rPr>
          <w:rFonts w:ascii="Times New Roman" w:eastAsia="Times New Roman" w:hAnsi="Times New Roman" w:cs="Times New Roman"/>
          <w:sz w:val="24"/>
          <w:szCs w:val="24"/>
        </w:rPr>
        <w:t>На элек</w:t>
      </w:r>
      <w:r>
        <w:rPr>
          <w:rFonts w:ascii="Times New Roman" w:eastAsia="Times New Roman" w:hAnsi="Times New Roman" w:cs="Times New Roman"/>
          <w:sz w:val="24"/>
          <w:szCs w:val="24"/>
        </w:rPr>
        <w:t>тивный курс ««</w:t>
      </w:r>
      <w:r w:rsidRPr="00FB6BE1">
        <w:rPr>
          <w:rFonts w:ascii="Times New Roman" w:eastAsia="Times New Roman" w:hAnsi="Times New Roman" w:cs="Times New Roman"/>
          <w:sz w:val="24"/>
          <w:szCs w:val="24"/>
        </w:rPr>
        <w:t>Теория и практика написания сочинения»</w:t>
      </w:r>
    </w:p>
    <w:p w:rsidR="00FB6BE1" w:rsidRDefault="00FB6BE1" w:rsidP="00FB6BE1">
      <w:pPr>
        <w:spacing w:before="100" w:beforeAutospacing="1" w:after="100" w:afterAutospacing="1" w:line="240" w:lineRule="auto"/>
        <w:rPr>
          <w:rFonts w:ascii="Times New Roman" w:eastAsia="Times New Roman" w:hAnsi="Times New Roman" w:cs="Times New Roman"/>
          <w:sz w:val="24"/>
          <w:szCs w:val="24"/>
        </w:rPr>
      </w:pPr>
      <w:r w:rsidRPr="00FB6BE1">
        <w:rPr>
          <w:rFonts w:ascii="Times New Roman" w:eastAsia="Times New Roman" w:hAnsi="Times New Roman" w:cs="Times New Roman"/>
          <w:sz w:val="24"/>
          <w:szCs w:val="24"/>
        </w:rPr>
        <w:t>школьным компонентом в</w:t>
      </w:r>
      <w:r>
        <w:rPr>
          <w:rFonts w:ascii="Times New Roman" w:eastAsia="Times New Roman" w:hAnsi="Times New Roman" w:cs="Times New Roman"/>
          <w:sz w:val="24"/>
          <w:szCs w:val="24"/>
        </w:rPr>
        <w:t>ыделяется 1 ч в неделю, итого-34 ч за учебный год.10 класса.</w:t>
      </w:r>
    </w:p>
    <w:p w:rsidR="00FB6BE1" w:rsidRPr="00FB6BE1" w:rsidRDefault="00FB6BE1" w:rsidP="00FB6BE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 часа в 11 классе.</w:t>
      </w:r>
    </w:p>
    <w:p w:rsidR="00FB6BE1" w:rsidRPr="00FB6BE1" w:rsidRDefault="00FB6BE1" w:rsidP="00FB6BE1">
      <w:pPr>
        <w:spacing w:before="100" w:beforeAutospacing="1" w:after="100" w:afterAutospacing="1" w:line="240" w:lineRule="auto"/>
        <w:rPr>
          <w:rFonts w:ascii="Times New Roman" w:eastAsia="Times New Roman" w:hAnsi="Times New Roman" w:cs="Times New Roman"/>
          <w:sz w:val="24"/>
          <w:szCs w:val="24"/>
        </w:rPr>
      </w:pPr>
    </w:p>
    <w:p w:rsidR="00BC131C" w:rsidRDefault="00BC131C" w:rsidP="00BC131C">
      <w:pPr>
        <w:widowControl w:val="0"/>
        <w:overflowPunct w:val="0"/>
        <w:autoSpaceDE w:val="0"/>
        <w:autoSpaceDN w:val="0"/>
        <w:adjustRightInd w:val="0"/>
        <w:spacing w:after="0" w:line="240" w:lineRule="auto"/>
        <w:ind w:left="2199"/>
        <w:contextualSpacing/>
        <w:jc w:val="both"/>
        <w:rPr>
          <w:rFonts w:ascii="Times New Roman" w:eastAsia="Calibri" w:hAnsi="Times New Roman" w:cs="Times New Roman"/>
          <w:sz w:val="24"/>
          <w:szCs w:val="24"/>
        </w:rPr>
      </w:pPr>
    </w:p>
    <w:p w:rsidR="00BC131C" w:rsidRDefault="00BC131C" w:rsidP="00BC131C">
      <w:pPr>
        <w:widowControl w:val="0"/>
        <w:overflowPunct w:val="0"/>
        <w:autoSpaceDE w:val="0"/>
        <w:autoSpaceDN w:val="0"/>
        <w:adjustRightInd w:val="0"/>
        <w:spacing w:after="0" w:line="240" w:lineRule="auto"/>
        <w:ind w:left="2199"/>
        <w:contextualSpacing/>
        <w:jc w:val="both"/>
        <w:rPr>
          <w:rFonts w:ascii="Times New Roman" w:eastAsia="Calibri" w:hAnsi="Times New Roman" w:cs="Times New Roman"/>
          <w:sz w:val="24"/>
          <w:szCs w:val="24"/>
        </w:rPr>
      </w:pPr>
    </w:p>
    <w:p w:rsidR="00D475D2" w:rsidRDefault="00D475D2" w:rsidP="0016655A">
      <w:pPr>
        <w:widowControl w:val="0"/>
        <w:spacing w:after="0" w:line="278" w:lineRule="exact"/>
        <w:jc w:val="center"/>
        <w:rPr>
          <w:rFonts w:ascii="Times New Roman" w:eastAsia="Times New Roman" w:hAnsi="Times New Roman" w:cs="Times New Roman"/>
          <w:b/>
          <w:bCs/>
          <w:color w:val="000000"/>
          <w:sz w:val="23"/>
          <w:szCs w:val="23"/>
        </w:rPr>
      </w:pPr>
    </w:p>
    <w:p w:rsidR="00D475D2" w:rsidRDefault="00D475D2" w:rsidP="0016655A">
      <w:pPr>
        <w:widowControl w:val="0"/>
        <w:spacing w:after="0" w:line="278" w:lineRule="exact"/>
        <w:jc w:val="center"/>
        <w:rPr>
          <w:rFonts w:ascii="Times New Roman" w:eastAsia="Times New Roman" w:hAnsi="Times New Roman" w:cs="Times New Roman"/>
          <w:b/>
          <w:bCs/>
          <w:color w:val="000000"/>
          <w:sz w:val="23"/>
          <w:szCs w:val="23"/>
        </w:rPr>
      </w:pPr>
    </w:p>
    <w:p w:rsidR="00D475D2" w:rsidRDefault="00D475D2" w:rsidP="0016655A">
      <w:pPr>
        <w:widowControl w:val="0"/>
        <w:spacing w:after="0" w:line="278" w:lineRule="exact"/>
        <w:jc w:val="center"/>
        <w:rPr>
          <w:rFonts w:ascii="Times New Roman" w:eastAsia="Times New Roman" w:hAnsi="Times New Roman" w:cs="Times New Roman"/>
          <w:b/>
          <w:bCs/>
          <w:color w:val="000000"/>
          <w:sz w:val="23"/>
          <w:szCs w:val="23"/>
        </w:rPr>
      </w:pPr>
    </w:p>
    <w:p w:rsidR="00D475D2" w:rsidRDefault="00D475D2" w:rsidP="0016655A">
      <w:pPr>
        <w:widowControl w:val="0"/>
        <w:spacing w:after="0" w:line="278" w:lineRule="exact"/>
        <w:jc w:val="center"/>
        <w:rPr>
          <w:rFonts w:ascii="Times New Roman" w:eastAsia="Times New Roman" w:hAnsi="Times New Roman" w:cs="Times New Roman"/>
          <w:b/>
          <w:bCs/>
          <w:color w:val="000000"/>
          <w:sz w:val="23"/>
          <w:szCs w:val="23"/>
        </w:rPr>
      </w:pPr>
    </w:p>
    <w:p w:rsidR="00D475D2" w:rsidRDefault="00D475D2" w:rsidP="0016655A">
      <w:pPr>
        <w:widowControl w:val="0"/>
        <w:spacing w:after="0" w:line="278" w:lineRule="exact"/>
        <w:jc w:val="center"/>
        <w:rPr>
          <w:rFonts w:ascii="Times New Roman" w:eastAsia="Times New Roman" w:hAnsi="Times New Roman" w:cs="Times New Roman"/>
          <w:b/>
          <w:bCs/>
          <w:color w:val="000000"/>
          <w:sz w:val="23"/>
          <w:szCs w:val="23"/>
        </w:rPr>
      </w:pPr>
    </w:p>
    <w:p w:rsidR="00D475D2" w:rsidRDefault="00D475D2" w:rsidP="0016655A">
      <w:pPr>
        <w:widowControl w:val="0"/>
        <w:spacing w:after="0" w:line="278" w:lineRule="exact"/>
        <w:jc w:val="center"/>
        <w:rPr>
          <w:rFonts w:ascii="Times New Roman" w:eastAsia="Times New Roman" w:hAnsi="Times New Roman" w:cs="Times New Roman"/>
          <w:b/>
          <w:bCs/>
          <w:color w:val="000000"/>
          <w:sz w:val="23"/>
          <w:szCs w:val="23"/>
        </w:rPr>
      </w:pPr>
    </w:p>
    <w:p w:rsidR="00D475D2" w:rsidRDefault="00D475D2" w:rsidP="0016655A">
      <w:pPr>
        <w:widowControl w:val="0"/>
        <w:spacing w:after="0" w:line="278" w:lineRule="exact"/>
        <w:jc w:val="center"/>
        <w:rPr>
          <w:rFonts w:ascii="Times New Roman" w:eastAsia="Times New Roman" w:hAnsi="Times New Roman" w:cs="Times New Roman"/>
          <w:b/>
          <w:bCs/>
          <w:color w:val="000000"/>
          <w:sz w:val="23"/>
          <w:szCs w:val="23"/>
        </w:rPr>
      </w:pPr>
    </w:p>
    <w:p w:rsidR="00D475D2" w:rsidRDefault="00D475D2" w:rsidP="0016655A">
      <w:pPr>
        <w:widowControl w:val="0"/>
        <w:spacing w:after="0" w:line="278" w:lineRule="exact"/>
        <w:jc w:val="center"/>
        <w:rPr>
          <w:rFonts w:ascii="Times New Roman" w:eastAsia="Times New Roman" w:hAnsi="Times New Roman" w:cs="Times New Roman"/>
          <w:b/>
          <w:bCs/>
          <w:color w:val="000000"/>
          <w:sz w:val="23"/>
          <w:szCs w:val="23"/>
        </w:rPr>
      </w:pPr>
    </w:p>
    <w:p w:rsidR="00D475D2" w:rsidRDefault="00D475D2" w:rsidP="0016655A">
      <w:pPr>
        <w:widowControl w:val="0"/>
        <w:spacing w:after="0" w:line="278" w:lineRule="exact"/>
        <w:jc w:val="center"/>
        <w:rPr>
          <w:rFonts w:ascii="Times New Roman" w:eastAsia="Times New Roman" w:hAnsi="Times New Roman" w:cs="Times New Roman"/>
          <w:b/>
          <w:bCs/>
          <w:color w:val="000000"/>
          <w:sz w:val="23"/>
          <w:szCs w:val="23"/>
        </w:rPr>
      </w:pPr>
    </w:p>
    <w:p w:rsidR="00D475D2" w:rsidRDefault="00D475D2" w:rsidP="0016655A">
      <w:pPr>
        <w:widowControl w:val="0"/>
        <w:spacing w:after="0" w:line="278" w:lineRule="exact"/>
        <w:jc w:val="center"/>
        <w:rPr>
          <w:rFonts w:ascii="Times New Roman" w:eastAsia="Times New Roman" w:hAnsi="Times New Roman" w:cs="Times New Roman"/>
          <w:b/>
          <w:bCs/>
          <w:color w:val="000000"/>
          <w:sz w:val="23"/>
          <w:szCs w:val="23"/>
        </w:rPr>
      </w:pPr>
    </w:p>
    <w:p w:rsidR="00D475D2" w:rsidRDefault="00D475D2" w:rsidP="0016655A">
      <w:pPr>
        <w:widowControl w:val="0"/>
        <w:spacing w:after="0" w:line="278" w:lineRule="exact"/>
        <w:jc w:val="center"/>
        <w:rPr>
          <w:rFonts w:ascii="Times New Roman" w:eastAsia="Times New Roman" w:hAnsi="Times New Roman" w:cs="Times New Roman"/>
          <w:b/>
          <w:bCs/>
          <w:color w:val="000000"/>
          <w:sz w:val="23"/>
          <w:szCs w:val="23"/>
        </w:rPr>
      </w:pPr>
    </w:p>
    <w:p w:rsidR="00D475D2" w:rsidRDefault="00D475D2" w:rsidP="0016655A">
      <w:pPr>
        <w:widowControl w:val="0"/>
        <w:spacing w:after="0" w:line="278" w:lineRule="exact"/>
        <w:jc w:val="center"/>
        <w:rPr>
          <w:rFonts w:ascii="Times New Roman" w:eastAsia="Times New Roman" w:hAnsi="Times New Roman" w:cs="Times New Roman"/>
          <w:b/>
          <w:bCs/>
          <w:color w:val="000000"/>
          <w:sz w:val="23"/>
          <w:szCs w:val="23"/>
        </w:rPr>
      </w:pPr>
    </w:p>
    <w:p w:rsidR="00D475D2" w:rsidRDefault="00D475D2" w:rsidP="0016655A">
      <w:pPr>
        <w:widowControl w:val="0"/>
        <w:spacing w:after="0" w:line="278" w:lineRule="exact"/>
        <w:jc w:val="center"/>
        <w:rPr>
          <w:rFonts w:ascii="Times New Roman" w:eastAsia="Times New Roman" w:hAnsi="Times New Roman" w:cs="Times New Roman"/>
          <w:b/>
          <w:bCs/>
          <w:color w:val="000000"/>
          <w:sz w:val="23"/>
          <w:szCs w:val="23"/>
        </w:rPr>
      </w:pPr>
    </w:p>
    <w:p w:rsidR="00D475D2" w:rsidRDefault="00D475D2" w:rsidP="0016655A">
      <w:pPr>
        <w:widowControl w:val="0"/>
        <w:spacing w:after="0" w:line="278" w:lineRule="exact"/>
        <w:jc w:val="center"/>
        <w:rPr>
          <w:rFonts w:ascii="Times New Roman" w:eastAsia="Times New Roman" w:hAnsi="Times New Roman" w:cs="Times New Roman"/>
          <w:b/>
          <w:bCs/>
          <w:color w:val="000000"/>
          <w:sz w:val="23"/>
          <w:szCs w:val="23"/>
        </w:rPr>
      </w:pPr>
    </w:p>
    <w:p w:rsidR="00BC131C" w:rsidRPr="00BC131C" w:rsidRDefault="00BC131C" w:rsidP="0016655A">
      <w:pPr>
        <w:widowControl w:val="0"/>
        <w:spacing w:after="0" w:line="278" w:lineRule="exact"/>
        <w:jc w:val="center"/>
        <w:rPr>
          <w:rFonts w:ascii="Times New Roman" w:eastAsia="Times New Roman" w:hAnsi="Times New Roman" w:cs="Times New Roman"/>
          <w:b/>
          <w:bCs/>
          <w:color w:val="000000"/>
          <w:sz w:val="23"/>
          <w:szCs w:val="23"/>
        </w:rPr>
      </w:pPr>
      <w:r w:rsidRPr="00BC131C">
        <w:rPr>
          <w:rFonts w:ascii="Times New Roman" w:eastAsia="Times New Roman" w:hAnsi="Times New Roman" w:cs="Times New Roman"/>
          <w:b/>
          <w:bCs/>
          <w:color w:val="000000"/>
          <w:sz w:val="23"/>
          <w:szCs w:val="23"/>
        </w:rPr>
        <w:lastRenderedPageBreak/>
        <w:t>Планируемые результаты</w:t>
      </w:r>
    </w:p>
    <w:p w:rsidR="00BC131C" w:rsidRPr="00BC131C" w:rsidRDefault="00BC131C" w:rsidP="00BC131C">
      <w:pPr>
        <w:widowControl w:val="0"/>
        <w:spacing w:after="0" w:line="278" w:lineRule="exact"/>
        <w:ind w:left="380" w:right="720" w:firstLine="540"/>
        <w:rPr>
          <w:rFonts w:ascii="Times New Roman" w:eastAsia="Times New Roman" w:hAnsi="Times New Roman" w:cs="Times New Roman"/>
          <w:b/>
          <w:bCs/>
          <w:color w:val="000000"/>
          <w:sz w:val="23"/>
          <w:szCs w:val="23"/>
        </w:rPr>
      </w:pPr>
      <w:r w:rsidRPr="00BC131C">
        <w:rPr>
          <w:rFonts w:ascii="Times New Roman" w:eastAsia="Times New Roman" w:hAnsi="Times New Roman" w:cs="Times New Roman"/>
          <w:b/>
          <w:bCs/>
          <w:color w:val="000000"/>
          <w:sz w:val="23"/>
          <w:szCs w:val="23"/>
        </w:rPr>
        <w:t>Личностные результаты в сфере отношений обучающихся к себе, к своему здоровью, к познанию себя:</w:t>
      </w:r>
    </w:p>
    <w:p w:rsidR="00BC131C" w:rsidRPr="00BC131C" w:rsidRDefault="00BC131C" w:rsidP="00BC131C">
      <w:pPr>
        <w:widowControl w:val="0"/>
        <w:numPr>
          <w:ilvl w:val="0"/>
          <w:numId w:val="1"/>
        </w:numPr>
        <w:tabs>
          <w:tab w:val="left" w:pos="390"/>
        </w:tabs>
        <w:spacing w:after="0" w:line="278" w:lineRule="exact"/>
        <w:ind w:left="380" w:right="20" w:hanging="36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BC131C" w:rsidRPr="00BC131C" w:rsidRDefault="00BC131C" w:rsidP="00BC131C">
      <w:pPr>
        <w:widowControl w:val="0"/>
        <w:numPr>
          <w:ilvl w:val="0"/>
          <w:numId w:val="1"/>
        </w:numPr>
        <w:tabs>
          <w:tab w:val="left" w:pos="390"/>
        </w:tabs>
        <w:spacing w:after="0" w:line="278" w:lineRule="exact"/>
        <w:ind w:left="380" w:right="20" w:hanging="36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BC131C" w:rsidRPr="00BC131C" w:rsidRDefault="00BC131C" w:rsidP="00BC131C">
      <w:pPr>
        <w:widowControl w:val="0"/>
        <w:numPr>
          <w:ilvl w:val="0"/>
          <w:numId w:val="1"/>
        </w:numPr>
        <w:tabs>
          <w:tab w:val="left" w:pos="390"/>
        </w:tabs>
        <w:spacing w:after="0" w:line="278" w:lineRule="exact"/>
        <w:ind w:left="380" w:right="20" w:hanging="36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BC131C" w:rsidRPr="00BC131C" w:rsidRDefault="00BC131C" w:rsidP="00BC131C">
      <w:pPr>
        <w:widowControl w:val="0"/>
        <w:numPr>
          <w:ilvl w:val="0"/>
          <w:numId w:val="1"/>
        </w:numPr>
        <w:tabs>
          <w:tab w:val="left" w:pos="390"/>
        </w:tabs>
        <w:spacing w:after="0" w:line="278" w:lineRule="exact"/>
        <w:ind w:left="380" w:right="20" w:hanging="36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BC131C" w:rsidRPr="00BC131C" w:rsidRDefault="00BC131C" w:rsidP="00BC131C">
      <w:pPr>
        <w:widowControl w:val="0"/>
        <w:numPr>
          <w:ilvl w:val="0"/>
          <w:numId w:val="1"/>
        </w:numPr>
        <w:tabs>
          <w:tab w:val="left" w:pos="385"/>
        </w:tabs>
        <w:spacing w:after="0" w:line="278" w:lineRule="exact"/>
        <w:ind w:left="380" w:right="20" w:hanging="36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BC131C" w:rsidRPr="00BC131C" w:rsidRDefault="00BC131C" w:rsidP="00BC131C">
      <w:pPr>
        <w:widowControl w:val="0"/>
        <w:numPr>
          <w:ilvl w:val="0"/>
          <w:numId w:val="1"/>
        </w:numPr>
        <w:tabs>
          <w:tab w:val="left" w:pos="390"/>
        </w:tabs>
        <w:spacing w:after="0" w:line="278" w:lineRule="exact"/>
        <w:ind w:left="380" w:hanging="36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неприятие вредных привычек: курения, употребления алкоголя, наркотиков.</w:t>
      </w:r>
    </w:p>
    <w:p w:rsidR="00BC131C" w:rsidRPr="00BC131C" w:rsidRDefault="00BC131C" w:rsidP="00BC131C">
      <w:pPr>
        <w:widowControl w:val="0"/>
        <w:spacing w:after="0" w:line="278" w:lineRule="exact"/>
        <w:ind w:left="380" w:right="720" w:firstLine="540"/>
        <w:rPr>
          <w:rFonts w:ascii="Times New Roman" w:eastAsia="Times New Roman" w:hAnsi="Times New Roman" w:cs="Times New Roman"/>
          <w:b/>
          <w:bCs/>
          <w:color w:val="000000"/>
          <w:sz w:val="23"/>
          <w:szCs w:val="23"/>
        </w:rPr>
      </w:pPr>
      <w:r w:rsidRPr="00BC131C">
        <w:rPr>
          <w:rFonts w:ascii="Times New Roman" w:eastAsia="Times New Roman" w:hAnsi="Times New Roman" w:cs="Times New Roman"/>
          <w:b/>
          <w:bCs/>
          <w:color w:val="000000"/>
          <w:sz w:val="23"/>
          <w:szCs w:val="23"/>
        </w:rPr>
        <w:t>Личностные результаты в сфере отношений обучающихся к России как к Родине (Отечеству):</w:t>
      </w:r>
    </w:p>
    <w:p w:rsidR="00BC131C" w:rsidRPr="00BC131C" w:rsidRDefault="00BC131C" w:rsidP="00BC131C">
      <w:pPr>
        <w:widowControl w:val="0"/>
        <w:numPr>
          <w:ilvl w:val="0"/>
          <w:numId w:val="1"/>
        </w:numPr>
        <w:tabs>
          <w:tab w:val="left" w:pos="385"/>
        </w:tabs>
        <w:spacing w:after="0" w:line="278" w:lineRule="exact"/>
        <w:ind w:left="380" w:right="20" w:hanging="36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BC131C" w:rsidRPr="00BC131C" w:rsidRDefault="00BC131C" w:rsidP="00BC131C">
      <w:pPr>
        <w:widowControl w:val="0"/>
        <w:numPr>
          <w:ilvl w:val="0"/>
          <w:numId w:val="1"/>
        </w:numPr>
        <w:tabs>
          <w:tab w:val="left" w:pos="380"/>
        </w:tabs>
        <w:spacing w:after="0" w:line="278" w:lineRule="exact"/>
        <w:ind w:left="380" w:right="20" w:hanging="36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BC131C" w:rsidRPr="00BC131C" w:rsidRDefault="00BC131C" w:rsidP="00BC131C">
      <w:pPr>
        <w:widowControl w:val="0"/>
        <w:numPr>
          <w:ilvl w:val="0"/>
          <w:numId w:val="1"/>
        </w:numPr>
        <w:tabs>
          <w:tab w:val="left" w:pos="390"/>
        </w:tabs>
        <w:spacing w:after="0" w:line="278" w:lineRule="exact"/>
        <w:ind w:left="380" w:right="20" w:hanging="36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BC131C" w:rsidRPr="00BC131C" w:rsidRDefault="00BC131C" w:rsidP="00BC131C">
      <w:pPr>
        <w:widowControl w:val="0"/>
        <w:numPr>
          <w:ilvl w:val="0"/>
          <w:numId w:val="1"/>
        </w:numPr>
        <w:tabs>
          <w:tab w:val="left" w:pos="390"/>
        </w:tabs>
        <w:spacing w:after="0" w:line="302" w:lineRule="exact"/>
        <w:ind w:left="380" w:right="20" w:hanging="36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воспитание уважения к культуре, языкам, традициям и обычаям народов, проживающих в Российской Федерации.</w:t>
      </w:r>
    </w:p>
    <w:p w:rsidR="00BC131C" w:rsidRPr="00BC131C" w:rsidRDefault="00BC131C" w:rsidP="00BC131C">
      <w:pPr>
        <w:widowControl w:val="0"/>
        <w:spacing w:after="0" w:line="278" w:lineRule="exact"/>
        <w:ind w:left="380" w:right="20" w:firstLine="540"/>
        <w:rPr>
          <w:rFonts w:ascii="Times New Roman" w:eastAsia="Times New Roman" w:hAnsi="Times New Roman" w:cs="Times New Roman"/>
          <w:b/>
          <w:bCs/>
          <w:color w:val="000000"/>
          <w:sz w:val="23"/>
          <w:szCs w:val="23"/>
        </w:rPr>
      </w:pPr>
      <w:r w:rsidRPr="00BC131C">
        <w:rPr>
          <w:rFonts w:ascii="Times New Roman" w:eastAsia="Times New Roman" w:hAnsi="Times New Roman" w:cs="Times New Roman"/>
          <w:b/>
          <w:bCs/>
          <w:color w:val="000000"/>
          <w:sz w:val="23"/>
          <w:szCs w:val="23"/>
        </w:rPr>
        <w:t>Личностные результаты в сфере отношений обучающихся к закону, государству и к гражданскому обществу:</w:t>
      </w:r>
    </w:p>
    <w:p w:rsidR="00BC131C" w:rsidRPr="00BC131C" w:rsidRDefault="00BC131C" w:rsidP="00BC131C">
      <w:pPr>
        <w:widowControl w:val="0"/>
        <w:numPr>
          <w:ilvl w:val="0"/>
          <w:numId w:val="1"/>
        </w:numPr>
        <w:tabs>
          <w:tab w:val="left" w:pos="390"/>
        </w:tabs>
        <w:spacing w:after="0" w:line="278" w:lineRule="exact"/>
        <w:ind w:left="380" w:right="20" w:hanging="36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BC131C" w:rsidRPr="00BC131C" w:rsidRDefault="00BC131C" w:rsidP="00BC131C">
      <w:pPr>
        <w:widowControl w:val="0"/>
        <w:numPr>
          <w:ilvl w:val="0"/>
          <w:numId w:val="1"/>
        </w:numPr>
        <w:tabs>
          <w:tab w:val="left" w:pos="385"/>
        </w:tabs>
        <w:spacing w:after="0" w:line="278" w:lineRule="exact"/>
        <w:ind w:left="380" w:right="20" w:hanging="36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BC131C" w:rsidRPr="00BC131C" w:rsidRDefault="00BC131C" w:rsidP="00BC131C">
      <w:pPr>
        <w:widowControl w:val="0"/>
        <w:numPr>
          <w:ilvl w:val="0"/>
          <w:numId w:val="1"/>
        </w:numPr>
        <w:tabs>
          <w:tab w:val="left" w:pos="390"/>
        </w:tabs>
        <w:spacing w:after="0" w:line="283" w:lineRule="exact"/>
        <w:ind w:left="380" w:right="20" w:hanging="36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BC131C" w:rsidRPr="00BC131C" w:rsidRDefault="00BC131C" w:rsidP="00BC131C">
      <w:pPr>
        <w:widowControl w:val="0"/>
        <w:numPr>
          <w:ilvl w:val="0"/>
          <w:numId w:val="1"/>
        </w:numPr>
        <w:tabs>
          <w:tab w:val="left" w:pos="390"/>
        </w:tabs>
        <w:spacing w:after="0" w:line="283" w:lineRule="exact"/>
        <w:ind w:left="380" w:right="20" w:hanging="36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 xml:space="preserve">интериоризация ценностей демократии и социальной солидарности, готовность к </w:t>
      </w:r>
      <w:r w:rsidRPr="00BC131C">
        <w:rPr>
          <w:rFonts w:ascii="Times New Roman" w:eastAsia="Times New Roman" w:hAnsi="Times New Roman" w:cs="Times New Roman"/>
          <w:color w:val="000000"/>
          <w:sz w:val="23"/>
          <w:szCs w:val="23"/>
        </w:rPr>
        <w:lastRenderedPageBreak/>
        <w:t>договорному регулированию отношений в группе или социальной организации;</w:t>
      </w:r>
    </w:p>
    <w:p w:rsidR="00BC131C" w:rsidRPr="00BC131C" w:rsidRDefault="00BC131C" w:rsidP="00BC131C">
      <w:pPr>
        <w:widowControl w:val="0"/>
        <w:numPr>
          <w:ilvl w:val="0"/>
          <w:numId w:val="1"/>
        </w:numPr>
        <w:tabs>
          <w:tab w:val="left" w:pos="390"/>
        </w:tabs>
        <w:spacing w:after="0" w:line="283" w:lineRule="exact"/>
        <w:ind w:left="380" w:right="20" w:hanging="36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BC131C" w:rsidRPr="00BC131C" w:rsidRDefault="00BC131C" w:rsidP="00BC131C">
      <w:pPr>
        <w:widowControl w:val="0"/>
        <w:numPr>
          <w:ilvl w:val="0"/>
          <w:numId w:val="1"/>
        </w:numPr>
        <w:tabs>
          <w:tab w:val="left" w:pos="390"/>
        </w:tabs>
        <w:spacing w:after="0" w:line="283" w:lineRule="exact"/>
        <w:ind w:left="380" w:right="20" w:hanging="36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BC131C" w:rsidRPr="00BC131C" w:rsidRDefault="00BC131C" w:rsidP="00BC131C">
      <w:pPr>
        <w:widowControl w:val="0"/>
        <w:numPr>
          <w:ilvl w:val="0"/>
          <w:numId w:val="1"/>
        </w:numPr>
        <w:tabs>
          <w:tab w:val="left" w:pos="390"/>
        </w:tabs>
        <w:spacing w:after="0" w:line="283" w:lineRule="exact"/>
        <w:ind w:left="380" w:right="20" w:hanging="36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BC131C" w:rsidRPr="00BC131C" w:rsidRDefault="00BC131C" w:rsidP="00BC131C">
      <w:pPr>
        <w:widowControl w:val="0"/>
        <w:spacing w:after="0" w:line="283" w:lineRule="exact"/>
        <w:ind w:left="380" w:right="580" w:firstLine="540"/>
        <w:rPr>
          <w:rFonts w:ascii="Times New Roman" w:eastAsia="Times New Roman" w:hAnsi="Times New Roman" w:cs="Times New Roman"/>
          <w:b/>
          <w:bCs/>
          <w:color w:val="000000"/>
          <w:sz w:val="23"/>
          <w:szCs w:val="23"/>
        </w:rPr>
      </w:pPr>
      <w:r w:rsidRPr="00BC131C">
        <w:rPr>
          <w:rFonts w:ascii="Times New Roman" w:eastAsia="Times New Roman" w:hAnsi="Times New Roman" w:cs="Times New Roman"/>
          <w:b/>
          <w:bCs/>
          <w:color w:val="000000"/>
          <w:sz w:val="23"/>
          <w:szCs w:val="23"/>
        </w:rPr>
        <w:t>Личностные результаты в сфере отношений обучающихся с окружающими людьми:</w:t>
      </w:r>
    </w:p>
    <w:p w:rsidR="00BC131C" w:rsidRPr="00BC131C" w:rsidRDefault="00BC131C" w:rsidP="00BC131C">
      <w:pPr>
        <w:widowControl w:val="0"/>
        <w:numPr>
          <w:ilvl w:val="0"/>
          <w:numId w:val="1"/>
        </w:numPr>
        <w:tabs>
          <w:tab w:val="left" w:pos="390"/>
        </w:tabs>
        <w:spacing w:after="0" w:line="283" w:lineRule="exact"/>
        <w:ind w:left="380" w:right="20" w:hanging="36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BC131C" w:rsidRPr="00BC131C" w:rsidRDefault="00BC131C" w:rsidP="00BC131C">
      <w:pPr>
        <w:widowControl w:val="0"/>
        <w:numPr>
          <w:ilvl w:val="0"/>
          <w:numId w:val="1"/>
        </w:numPr>
        <w:tabs>
          <w:tab w:val="left" w:pos="390"/>
        </w:tabs>
        <w:spacing w:after="0" w:line="302" w:lineRule="exact"/>
        <w:ind w:left="380" w:right="20" w:hanging="36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принятие гуманистических ценностей, осознанное, уважительное и доброжелательное отношение к другому человеку, его мнению, мировоззрению;</w:t>
      </w:r>
    </w:p>
    <w:p w:rsidR="00BC131C" w:rsidRPr="00BC131C" w:rsidRDefault="00BC131C" w:rsidP="00BC131C">
      <w:pPr>
        <w:widowControl w:val="0"/>
        <w:numPr>
          <w:ilvl w:val="0"/>
          <w:numId w:val="1"/>
        </w:numPr>
        <w:tabs>
          <w:tab w:val="left" w:pos="390"/>
        </w:tabs>
        <w:spacing w:after="0" w:line="278" w:lineRule="exact"/>
        <w:ind w:left="380" w:right="20" w:hanging="36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BC131C" w:rsidRPr="00BC131C" w:rsidRDefault="00BC131C" w:rsidP="00BC131C">
      <w:pPr>
        <w:widowControl w:val="0"/>
        <w:numPr>
          <w:ilvl w:val="0"/>
          <w:numId w:val="1"/>
        </w:numPr>
        <w:tabs>
          <w:tab w:val="left" w:pos="390"/>
        </w:tabs>
        <w:spacing w:after="0" w:line="278" w:lineRule="exact"/>
        <w:ind w:left="380" w:right="20" w:hanging="36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BC131C" w:rsidRPr="00BC131C" w:rsidRDefault="00BC131C" w:rsidP="00BC131C">
      <w:pPr>
        <w:widowControl w:val="0"/>
        <w:numPr>
          <w:ilvl w:val="0"/>
          <w:numId w:val="1"/>
        </w:numPr>
        <w:tabs>
          <w:tab w:val="left" w:pos="385"/>
        </w:tabs>
        <w:spacing w:after="0" w:line="278" w:lineRule="exact"/>
        <w:ind w:left="380" w:right="20" w:hanging="36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BC131C" w:rsidRPr="00BC131C" w:rsidRDefault="00BC131C" w:rsidP="00BC131C">
      <w:pPr>
        <w:widowControl w:val="0"/>
        <w:spacing w:after="0" w:line="278" w:lineRule="exact"/>
        <w:ind w:left="380" w:right="580" w:firstLine="540"/>
        <w:rPr>
          <w:rFonts w:ascii="Times New Roman" w:eastAsia="Times New Roman" w:hAnsi="Times New Roman" w:cs="Times New Roman"/>
          <w:b/>
          <w:bCs/>
          <w:color w:val="000000"/>
          <w:sz w:val="23"/>
          <w:szCs w:val="23"/>
        </w:rPr>
      </w:pPr>
      <w:r w:rsidRPr="00BC131C">
        <w:rPr>
          <w:rFonts w:ascii="Times New Roman" w:eastAsia="Times New Roman" w:hAnsi="Times New Roman" w:cs="Times New Roman"/>
          <w:b/>
          <w:bCs/>
          <w:color w:val="000000"/>
          <w:sz w:val="23"/>
          <w:szCs w:val="23"/>
        </w:rPr>
        <w:t>Личностные результаты в сфере отношений обучающихся к окружающему миру, живой природе, художественной культуре:</w:t>
      </w:r>
    </w:p>
    <w:p w:rsidR="00BC131C" w:rsidRPr="00BC131C" w:rsidRDefault="00BC131C" w:rsidP="00BC131C">
      <w:pPr>
        <w:widowControl w:val="0"/>
        <w:numPr>
          <w:ilvl w:val="0"/>
          <w:numId w:val="1"/>
        </w:numPr>
        <w:tabs>
          <w:tab w:val="left" w:pos="390"/>
        </w:tabs>
        <w:spacing w:after="0" w:line="278" w:lineRule="exact"/>
        <w:ind w:left="380" w:right="20" w:hanging="36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BC131C" w:rsidRPr="00BC131C" w:rsidRDefault="00BC131C" w:rsidP="00BC131C">
      <w:pPr>
        <w:widowControl w:val="0"/>
        <w:numPr>
          <w:ilvl w:val="0"/>
          <w:numId w:val="1"/>
        </w:numPr>
        <w:tabs>
          <w:tab w:val="left" w:pos="390"/>
        </w:tabs>
        <w:spacing w:after="0" w:line="278" w:lineRule="exact"/>
        <w:ind w:left="380" w:right="20" w:hanging="36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BC131C" w:rsidRPr="00BC131C" w:rsidRDefault="00BC131C" w:rsidP="00BC131C">
      <w:pPr>
        <w:widowControl w:val="0"/>
        <w:numPr>
          <w:ilvl w:val="0"/>
          <w:numId w:val="1"/>
        </w:numPr>
        <w:tabs>
          <w:tab w:val="left" w:pos="380"/>
        </w:tabs>
        <w:spacing w:after="0" w:line="278" w:lineRule="exact"/>
        <w:ind w:left="380" w:right="20" w:hanging="36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BC131C" w:rsidRPr="00BC131C" w:rsidRDefault="00BC131C" w:rsidP="00BC131C">
      <w:pPr>
        <w:widowControl w:val="0"/>
        <w:numPr>
          <w:ilvl w:val="0"/>
          <w:numId w:val="1"/>
        </w:numPr>
        <w:tabs>
          <w:tab w:val="left" w:pos="380"/>
        </w:tabs>
        <w:spacing w:after="0" w:line="302" w:lineRule="exact"/>
        <w:ind w:left="380" w:right="20" w:hanging="36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эстетическое отношения к миру, готовность к эстетическому обустройству собственного быта.</w:t>
      </w:r>
    </w:p>
    <w:p w:rsidR="00BC131C" w:rsidRPr="00BC131C" w:rsidRDefault="00BC131C" w:rsidP="00BC131C">
      <w:pPr>
        <w:widowControl w:val="0"/>
        <w:spacing w:after="0" w:line="278" w:lineRule="exact"/>
        <w:ind w:left="380" w:right="20" w:firstLine="540"/>
        <w:rPr>
          <w:rFonts w:ascii="Times New Roman" w:eastAsia="Times New Roman" w:hAnsi="Times New Roman" w:cs="Times New Roman"/>
          <w:b/>
          <w:bCs/>
          <w:color w:val="000000"/>
          <w:sz w:val="23"/>
          <w:szCs w:val="23"/>
        </w:rPr>
      </w:pPr>
      <w:r w:rsidRPr="00BC131C">
        <w:rPr>
          <w:rFonts w:ascii="Times New Roman" w:eastAsia="Times New Roman" w:hAnsi="Times New Roman" w:cs="Times New Roman"/>
          <w:b/>
          <w:bCs/>
          <w:color w:val="000000"/>
          <w:sz w:val="23"/>
          <w:szCs w:val="23"/>
        </w:rPr>
        <w:t>Личностные результаты в сфере отношений обучающихся к семье и родителям, в том числе подготовка к семейной жизни:</w:t>
      </w:r>
    </w:p>
    <w:p w:rsidR="00BC131C" w:rsidRPr="00BC131C" w:rsidRDefault="00BC131C" w:rsidP="00BC131C">
      <w:pPr>
        <w:widowControl w:val="0"/>
        <w:numPr>
          <w:ilvl w:val="0"/>
          <w:numId w:val="1"/>
        </w:numPr>
        <w:tabs>
          <w:tab w:val="left" w:pos="390"/>
        </w:tabs>
        <w:spacing w:after="0" w:line="298" w:lineRule="exact"/>
        <w:ind w:left="380" w:right="20" w:hanging="36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ответственное отношение к созданию семьи на основе осознанного принятия ценностей семейной жизни;</w:t>
      </w:r>
    </w:p>
    <w:p w:rsidR="00BC131C" w:rsidRPr="00BC131C" w:rsidRDefault="00BC131C" w:rsidP="00BC131C">
      <w:pPr>
        <w:widowControl w:val="0"/>
        <w:numPr>
          <w:ilvl w:val="0"/>
          <w:numId w:val="1"/>
        </w:numPr>
        <w:tabs>
          <w:tab w:val="left" w:pos="390"/>
        </w:tabs>
        <w:spacing w:after="196" w:line="298" w:lineRule="exact"/>
        <w:ind w:left="380" w:right="20" w:hanging="36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положительный образ семьи, родительства (отцовства и материнства), интериоризация традиционных семейных ценностей.</w:t>
      </w:r>
    </w:p>
    <w:p w:rsidR="00BC131C" w:rsidRPr="00BC131C" w:rsidRDefault="00BC131C" w:rsidP="00BC131C">
      <w:pPr>
        <w:widowControl w:val="0"/>
        <w:spacing w:after="0" w:line="278" w:lineRule="exact"/>
        <w:ind w:left="380" w:right="760" w:firstLine="540"/>
        <w:rPr>
          <w:rFonts w:ascii="Times New Roman" w:eastAsia="Times New Roman" w:hAnsi="Times New Roman" w:cs="Times New Roman"/>
          <w:b/>
          <w:bCs/>
          <w:color w:val="000000"/>
          <w:sz w:val="23"/>
          <w:szCs w:val="23"/>
        </w:rPr>
      </w:pPr>
      <w:r w:rsidRPr="00BC131C">
        <w:rPr>
          <w:rFonts w:ascii="Times New Roman" w:eastAsia="Times New Roman" w:hAnsi="Times New Roman" w:cs="Times New Roman"/>
          <w:b/>
          <w:bCs/>
          <w:color w:val="000000"/>
          <w:sz w:val="23"/>
          <w:szCs w:val="23"/>
        </w:rPr>
        <w:lastRenderedPageBreak/>
        <w:t>Личностные результаты в сфере отношения обучающихся к труду, в сфере социально-экономических отношений:</w:t>
      </w:r>
    </w:p>
    <w:p w:rsidR="00BC131C" w:rsidRPr="00BC131C" w:rsidRDefault="00BC131C" w:rsidP="00BC131C">
      <w:pPr>
        <w:widowControl w:val="0"/>
        <w:numPr>
          <w:ilvl w:val="0"/>
          <w:numId w:val="1"/>
        </w:numPr>
        <w:tabs>
          <w:tab w:val="left" w:pos="380"/>
        </w:tabs>
        <w:spacing w:after="0" w:line="288" w:lineRule="exact"/>
        <w:ind w:left="380" w:hanging="36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уважение ко всем формам собственности, готовность к защите своей собственности,</w:t>
      </w:r>
    </w:p>
    <w:p w:rsidR="00BC131C" w:rsidRPr="00BC131C" w:rsidRDefault="00BC131C" w:rsidP="00BC131C">
      <w:pPr>
        <w:widowControl w:val="0"/>
        <w:numPr>
          <w:ilvl w:val="0"/>
          <w:numId w:val="1"/>
        </w:numPr>
        <w:tabs>
          <w:tab w:val="left" w:pos="390"/>
        </w:tabs>
        <w:spacing w:after="0" w:line="288" w:lineRule="exact"/>
        <w:ind w:left="380" w:right="20" w:hanging="36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осознанный выбор будущей профессии как путь и способ реализации собственных жизненных планов;</w:t>
      </w:r>
    </w:p>
    <w:p w:rsidR="00BC131C" w:rsidRPr="00BC131C" w:rsidRDefault="00BC131C" w:rsidP="00BC131C">
      <w:pPr>
        <w:widowControl w:val="0"/>
        <w:numPr>
          <w:ilvl w:val="0"/>
          <w:numId w:val="1"/>
        </w:numPr>
        <w:tabs>
          <w:tab w:val="left" w:pos="390"/>
        </w:tabs>
        <w:spacing w:after="0" w:line="288" w:lineRule="exact"/>
        <w:ind w:left="380" w:right="20" w:hanging="36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BC131C" w:rsidRPr="00BC131C" w:rsidRDefault="00BC131C" w:rsidP="00BC131C">
      <w:pPr>
        <w:widowControl w:val="0"/>
        <w:numPr>
          <w:ilvl w:val="0"/>
          <w:numId w:val="1"/>
        </w:numPr>
        <w:tabs>
          <w:tab w:val="left" w:pos="390"/>
        </w:tabs>
        <w:spacing w:after="0" w:line="307" w:lineRule="exact"/>
        <w:ind w:left="380" w:right="20" w:hanging="36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готовность к самообслуживанию, включая обучение и выполнение домашних обязанностей.</w:t>
      </w:r>
    </w:p>
    <w:p w:rsidR="00BC131C" w:rsidRPr="00BC131C" w:rsidRDefault="00BC131C" w:rsidP="00BC131C">
      <w:pPr>
        <w:widowControl w:val="0"/>
        <w:spacing w:after="0" w:line="278" w:lineRule="exact"/>
        <w:ind w:left="380" w:right="20" w:firstLine="540"/>
        <w:rPr>
          <w:rFonts w:ascii="Times New Roman" w:eastAsia="Times New Roman" w:hAnsi="Times New Roman" w:cs="Times New Roman"/>
          <w:b/>
          <w:bCs/>
          <w:color w:val="000000"/>
          <w:sz w:val="23"/>
          <w:szCs w:val="23"/>
        </w:rPr>
      </w:pPr>
      <w:r w:rsidRPr="00BC131C">
        <w:rPr>
          <w:rFonts w:ascii="Times New Roman" w:eastAsia="Times New Roman" w:hAnsi="Times New Roman" w:cs="Times New Roman"/>
          <w:b/>
          <w:bCs/>
          <w:color w:val="000000"/>
          <w:sz w:val="23"/>
          <w:szCs w:val="23"/>
        </w:rPr>
        <w:t>Личностные результаты в сфере физического, психологического, социального и академического благополучия обучающихся:</w:t>
      </w:r>
    </w:p>
    <w:p w:rsidR="00BC131C" w:rsidRPr="00BC131C" w:rsidRDefault="00BC131C" w:rsidP="00BC131C">
      <w:pPr>
        <w:widowControl w:val="0"/>
        <w:numPr>
          <w:ilvl w:val="0"/>
          <w:numId w:val="1"/>
        </w:numPr>
        <w:tabs>
          <w:tab w:val="left" w:pos="390"/>
        </w:tabs>
        <w:spacing w:after="219" w:line="278" w:lineRule="exact"/>
        <w:ind w:left="380" w:right="20" w:hanging="36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BC131C" w:rsidRPr="00BC131C" w:rsidRDefault="00BC131C" w:rsidP="00BC131C">
      <w:pPr>
        <w:widowControl w:val="0"/>
        <w:spacing w:after="203" w:line="230" w:lineRule="exact"/>
        <w:ind w:left="380" w:firstLine="540"/>
        <w:rPr>
          <w:rFonts w:ascii="Times New Roman" w:eastAsia="Times New Roman" w:hAnsi="Times New Roman" w:cs="Times New Roman"/>
          <w:b/>
          <w:bCs/>
          <w:i/>
          <w:iCs/>
          <w:color w:val="000000"/>
          <w:sz w:val="23"/>
          <w:szCs w:val="23"/>
        </w:rPr>
      </w:pPr>
      <w:r w:rsidRPr="00BC131C">
        <w:rPr>
          <w:rFonts w:ascii="Times New Roman" w:eastAsia="Times New Roman" w:hAnsi="Times New Roman" w:cs="Times New Roman"/>
          <w:b/>
          <w:bCs/>
          <w:i/>
          <w:iCs/>
          <w:color w:val="000000"/>
          <w:sz w:val="23"/>
          <w:szCs w:val="23"/>
        </w:rPr>
        <w:t xml:space="preserve">Планируемые </w:t>
      </w:r>
      <w:r w:rsidR="005E26F4">
        <w:rPr>
          <w:rFonts w:ascii="Times New Roman" w:eastAsia="Times New Roman" w:hAnsi="Times New Roman" w:cs="Times New Roman"/>
          <w:b/>
          <w:bCs/>
          <w:i/>
          <w:iCs/>
          <w:color w:val="000000"/>
          <w:sz w:val="23"/>
          <w:szCs w:val="23"/>
        </w:rPr>
        <w:t xml:space="preserve">метапредметные   </w:t>
      </w:r>
      <w:r w:rsidRPr="00BC131C">
        <w:rPr>
          <w:rFonts w:ascii="Times New Roman" w:eastAsia="Times New Roman" w:hAnsi="Times New Roman" w:cs="Times New Roman"/>
          <w:b/>
          <w:bCs/>
          <w:i/>
          <w:iCs/>
          <w:color w:val="000000"/>
          <w:sz w:val="23"/>
          <w:szCs w:val="23"/>
        </w:rPr>
        <w:t>результаты</w:t>
      </w:r>
    </w:p>
    <w:p w:rsidR="00BC131C" w:rsidRPr="00BC131C" w:rsidRDefault="00BC131C" w:rsidP="00BC131C">
      <w:pPr>
        <w:widowControl w:val="0"/>
        <w:spacing w:after="53" w:line="274" w:lineRule="exact"/>
        <w:ind w:left="380" w:right="20" w:firstLine="540"/>
        <w:rPr>
          <w:rFonts w:ascii="Times New Roman" w:eastAsia="Times New Roman" w:hAnsi="Times New Roman" w:cs="Times New Roman"/>
          <w:b/>
          <w:bCs/>
          <w:i/>
          <w:iCs/>
          <w:color w:val="000000"/>
          <w:sz w:val="23"/>
          <w:szCs w:val="23"/>
        </w:rPr>
      </w:pPr>
      <w:r w:rsidRPr="00BC131C">
        <w:rPr>
          <w:rFonts w:ascii="Times New Roman" w:eastAsia="Times New Roman" w:hAnsi="Times New Roman" w:cs="Times New Roman"/>
          <w:b/>
          <w:bCs/>
          <w:i/>
          <w:iCs/>
          <w:color w:val="000000"/>
          <w:sz w:val="23"/>
          <w:szCs w:val="23"/>
        </w:rPr>
        <w:t>Метапредметные</w:t>
      </w:r>
      <w:r w:rsidR="005E26F4">
        <w:rPr>
          <w:rFonts w:ascii="Times New Roman" w:eastAsia="Times New Roman" w:hAnsi="Times New Roman" w:cs="Times New Roman"/>
          <w:b/>
          <w:bCs/>
          <w:i/>
          <w:iCs/>
          <w:color w:val="000000"/>
          <w:sz w:val="23"/>
          <w:szCs w:val="23"/>
        </w:rPr>
        <w:t xml:space="preserve"> </w:t>
      </w:r>
      <w:r w:rsidRPr="00BC131C">
        <w:rPr>
          <w:rFonts w:ascii="Times New Roman" w:eastAsia="Times New Roman" w:hAnsi="Times New Roman" w:cs="Times New Roman"/>
          <w:b/>
          <w:bCs/>
          <w:i/>
          <w:iCs/>
          <w:color w:val="000000"/>
          <w:sz w:val="23"/>
          <w:szCs w:val="23"/>
        </w:rPr>
        <w:t>результаты освоения основной образовательной программы представлены тремя группами универсальных учебных действий (УУД).</w:t>
      </w:r>
    </w:p>
    <w:p w:rsidR="00BC131C" w:rsidRPr="00BC131C" w:rsidRDefault="00BC131C" w:rsidP="00BC131C">
      <w:pPr>
        <w:widowControl w:val="0"/>
        <w:spacing w:after="0" w:line="283" w:lineRule="exact"/>
        <w:ind w:left="380" w:hanging="360"/>
        <w:jc w:val="both"/>
        <w:rPr>
          <w:rFonts w:ascii="Times New Roman" w:eastAsia="Times New Roman" w:hAnsi="Times New Roman" w:cs="Times New Roman"/>
          <w:b/>
          <w:bCs/>
          <w:color w:val="000000"/>
          <w:sz w:val="23"/>
          <w:szCs w:val="23"/>
        </w:rPr>
      </w:pPr>
      <w:r w:rsidRPr="00BC131C">
        <w:rPr>
          <w:rFonts w:ascii="Times New Roman" w:eastAsia="Times New Roman" w:hAnsi="Times New Roman" w:cs="Times New Roman"/>
          <w:b/>
          <w:bCs/>
          <w:color w:val="000000"/>
          <w:sz w:val="23"/>
          <w:szCs w:val="23"/>
        </w:rPr>
        <w:t>1. Регулятивные универсальные учебные действия</w:t>
      </w:r>
    </w:p>
    <w:p w:rsidR="00BC131C" w:rsidRPr="00BC131C" w:rsidRDefault="00BC131C" w:rsidP="00BC131C">
      <w:pPr>
        <w:widowControl w:val="0"/>
        <w:spacing w:after="0" w:line="283" w:lineRule="exact"/>
        <w:ind w:left="380" w:firstLine="540"/>
        <w:rPr>
          <w:rFonts w:ascii="Times New Roman" w:eastAsia="Times New Roman" w:hAnsi="Times New Roman" w:cs="Times New Roman"/>
          <w:b/>
          <w:bCs/>
          <w:color w:val="000000"/>
          <w:sz w:val="23"/>
          <w:szCs w:val="23"/>
        </w:rPr>
      </w:pPr>
      <w:r w:rsidRPr="00BC131C">
        <w:rPr>
          <w:rFonts w:ascii="Times New Roman" w:eastAsia="Times New Roman" w:hAnsi="Times New Roman" w:cs="Times New Roman"/>
          <w:b/>
          <w:bCs/>
          <w:color w:val="000000"/>
          <w:sz w:val="23"/>
          <w:szCs w:val="23"/>
        </w:rPr>
        <w:t>Выпускник научится:</w:t>
      </w:r>
    </w:p>
    <w:p w:rsidR="00BC131C" w:rsidRPr="00BC131C" w:rsidRDefault="00BC131C" w:rsidP="00BC131C">
      <w:pPr>
        <w:widowControl w:val="0"/>
        <w:numPr>
          <w:ilvl w:val="0"/>
          <w:numId w:val="1"/>
        </w:numPr>
        <w:tabs>
          <w:tab w:val="left" w:pos="390"/>
        </w:tabs>
        <w:spacing w:after="0" w:line="283" w:lineRule="exact"/>
        <w:ind w:left="380" w:right="20" w:hanging="36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самостоятельно определять цели, задавать параметры и критерии, по которым можно определить, что цель достигнута;</w:t>
      </w:r>
    </w:p>
    <w:p w:rsidR="00BC131C" w:rsidRPr="00BC131C" w:rsidRDefault="00BC131C" w:rsidP="00BC131C">
      <w:pPr>
        <w:widowControl w:val="0"/>
        <w:numPr>
          <w:ilvl w:val="0"/>
          <w:numId w:val="1"/>
        </w:numPr>
        <w:tabs>
          <w:tab w:val="left" w:pos="390"/>
        </w:tabs>
        <w:spacing w:after="0" w:line="283" w:lineRule="exact"/>
        <w:ind w:left="380" w:right="20" w:hanging="36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BC131C" w:rsidRPr="00BC131C" w:rsidRDefault="00BC131C" w:rsidP="00BC131C">
      <w:pPr>
        <w:widowControl w:val="0"/>
        <w:numPr>
          <w:ilvl w:val="0"/>
          <w:numId w:val="1"/>
        </w:numPr>
        <w:tabs>
          <w:tab w:val="left" w:pos="390"/>
        </w:tabs>
        <w:spacing w:after="0" w:line="283" w:lineRule="exact"/>
        <w:ind w:left="380" w:right="20" w:hanging="36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ставить и формулировать собственные задачи в образовательной деятельности и жизненных ситуациях;</w:t>
      </w:r>
    </w:p>
    <w:p w:rsidR="00BC131C" w:rsidRPr="00BC131C" w:rsidRDefault="00BC131C" w:rsidP="00BC131C">
      <w:pPr>
        <w:widowControl w:val="0"/>
        <w:numPr>
          <w:ilvl w:val="0"/>
          <w:numId w:val="1"/>
        </w:numPr>
        <w:tabs>
          <w:tab w:val="left" w:pos="390"/>
        </w:tabs>
        <w:spacing w:after="0" w:line="283" w:lineRule="exact"/>
        <w:ind w:left="380" w:right="20" w:hanging="36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оценивать ресурсы, в том числе время и другие нематериальные ресурсы, необходимые для достижения поставленной цели;</w:t>
      </w:r>
    </w:p>
    <w:p w:rsidR="00BC131C" w:rsidRPr="00BC131C" w:rsidRDefault="00BC131C" w:rsidP="00BC131C">
      <w:pPr>
        <w:widowControl w:val="0"/>
        <w:numPr>
          <w:ilvl w:val="0"/>
          <w:numId w:val="1"/>
        </w:numPr>
        <w:tabs>
          <w:tab w:val="left" w:pos="390"/>
        </w:tabs>
        <w:spacing w:after="0" w:line="283" w:lineRule="exact"/>
        <w:ind w:left="380" w:right="20" w:hanging="36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выбирать путь достижения цели, планировать решение поставленных задач, оптимизируя материальные и нематериальные затраты;</w:t>
      </w:r>
    </w:p>
    <w:p w:rsidR="00BC131C" w:rsidRPr="00BC131C" w:rsidRDefault="00BC131C" w:rsidP="00BC131C">
      <w:pPr>
        <w:widowControl w:val="0"/>
        <w:numPr>
          <w:ilvl w:val="0"/>
          <w:numId w:val="1"/>
        </w:numPr>
        <w:tabs>
          <w:tab w:val="left" w:pos="390"/>
        </w:tabs>
        <w:spacing w:after="0" w:line="283" w:lineRule="exact"/>
        <w:ind w:left="380" w:right="20" w:hanging="36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организовывать эффективный поиск ресурсов, необходимых для достижения поставленной цели;</w:t>
      </w:r>
    </w:p>
    <w:p w:rsidR="00BC131C" w:rsidRPr="00BC131C" w:rsidRDefault="00BC131C" w:rsidP="00BC131C">
      <w:pPr>
        <w:widowControl w:val="0"/>
        <w:numPr>
          <w:ilvl w:val="0"/>
          <w:numId w:val="1"/>
        </w:numPr>
        <w:tabs>
          <w:tab w:val="left" w:pos="390"/>
        </w:tabs>
        <w:spacing w:after="0" w:line="283" w:lineRule="exact"/>
        <w:ind w:left="380" w:hanging="36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сопоставлять полученный результат деятельности с поставленной заранее целью.</w:t>
      </w:r>
    </w:p>
    <w:p w:rsidR="00BC131C" w:rsidRPr="00BC131C" w:rsidRDefault="00BC131C" w:rsidP="00BC131C">
      <w:pPr>
        <w:widowControl w:val="0"/>
        <w:numPr>
          <w:ilvl w:val="0"/>
          <w:numId w:val="2"/>
        </w:numPr>
        <w:tabs>
          <w:tab w:val="left" w:pos="1160"/>
        </w:tabs>
        <w:spacing w:after="0" w:line="283" w:lineRule="exact"/>
        <w:ind w:left="380" w:firstLine="540"/>
        <w:rPr>
          <w:rFonts w:ascii="Times New Roman" w:eastAsia="Times New Roman" w:hAnsi="Times New Roman" w:cs="Times New Roman"/>
          <w:b/>
          <w:bCs/>
          <w:color w:val="000000"/>
          <w:sz w:val="23"/>
          <w:szCs w:val="23"/>
        </w:rPr>
      </w:pPr>
      <w:r w:rsidRPr="00BC131C">
        <w:rPr>
          <w:rFonts w:ascii="Times New Roman" w:eastAsia="Times New Roman" w:hAnsi="Times New Roman" w:cs="Times New Roman"/>
          <w:b/>
          <w:bCs/>
          <w:color w:val="000000"/>
          <w:sz w:val="23"/>
          <w:szCs w:val="23"/>
        </w:rPr>
        <w:t>Коммуникативные универсальные учебные действия</w:t>
      </w:r>
    </w:p>
    <w:p w:rsidR="00BC131C" w:rsidRPr="00BC131C" w:rsidRDefault="00BC131C" w:rsidP="00BC131C">
      <w:pPr>
        <w:widowControl w:val="0"/>
        <w:spacing w:after="0" w:line="283" w:lineRule="exact"/>
        <w:ind w:left="380" w:firstLine="540"/>
        <w:rPr>
          <w:rFonts w:ascii="Times New Roman" w:eastAsia="Times New Roman" w:hAnsi="Times New Roman" w:cs="Times New Roman"/>
          <w:b/>
          <w:bCs/>
          <w:color w:val="000000"/>
          <w:sz w:val="23"/>
          <w:szCs w:val="23"/>
        </w:rPr>
      </w:pPr>
      <w:r w:rsidRPr="00BC131C">
        <w:rPr>
          <w:rFonts w:ascii="Times New Roman" w:eastAsia="Times New Roman" w:hAnsi="Times New Roman" w:cs="Times New Roman"/>
          <w:b/>
          <w:bCs/>
          <w:color w:val="000000"/>
          <w:sz w:val="23"/>
          <w:szCs w:val="23"/>
        </w:rPr>
        <w:t>Выпускник научится:</w:t>
      </w:r>
    </w:p>
    <w:p w:rsidR="00BC131C" w:rsidRPr="00BC131C" w:rsidRDefault="00BC131C" w:rsidP="00BC131C">
      <w:pPr>
        <w:widowControl w:val="0"/>
        <w:numPr>
          <w:ilvl w:val="0"/>
          <w:numId w:val="1"/>
        </w:numPr>
        <w:tabs>
          <w:tab w:val="left" w:pos="390"/>
        </w:tabs>
        <w:spacing w:after="0" w:line="283" w:lineRule="exact"/>
        <w:ind w:left="380" w:right="20" w:hanging="36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BC131C" w:rsidRPr="00BC131C" w:rsidRDefault="00BC131C" w:rsidP="00BC131C">
      <w:pPr>
        <w:widowControl w:val="0"/>
        <w:numPr>
          <w:ilvl w:val="0"/>
          <w:numId w:val="1"/>
        </w:numPr>
        <w:tabs>
          <w:tab w:val="left" w:pos="390"/>
        </w:tabs>
        <w:spacing w:after="0" w:line="283" w:lineRule="exact"/>
        <w:ind w:left="380" w:right="20" w:hanging="36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BC131C" w:rsidRPr="00BC131C" w:rsidRDefault="00BC131C" w:rsidP="00BC131C">
      <w:pPr>
        <w:widowControl w:val="0"/>
        <w:numPr>
          <w:ilvl w:val="0"/>
          <w:numId w:val="1"/>
        </w:numPr>
        <w:tabs>
          <w:tab w:val="left" w:pos="390"/>
        </w:tabs>
        <w:spacing w:after="0" w:line="283" w:lineRule="exact"/>
        <w:ind w:left="380" w:right="20" w:hanging="36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координировать и выполнять работу в условиях реального, виртуального и комбинированного взаимодействия;</w:t>
      </w:r>
    </w:p>
    <w:p w:rsidR="00BC131C" w:rsidRPr="00BC131C" w:rsidRDefault="00BC131C" w:rsidP="00BC131C">
      <w:pPr>
        <w:widowControl w:val="0"/>
        <w:spacing w:after="0" w:line="283" w:lineRule="exact"/>
        <w:ind w:right="4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развернуто, логично и точно излагать свою точку зрения с использованием адекватных (устных и письменных) языковых средств;</w:t>
      </w:r>
    </w:p>
    <w:p w:rsidR="00BC131C" w:rsidRPr="00BC131C" w:rsidRDefault="00BC131C" w:rsidP="00BC131C">
      <w:pPr>
        <w:widowControl w:val="0"/>
        <w:spacing w:after="0" w:line="283" w:lineRule="exact"/>
        <w:ind w:right="4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 xml:space="preserve">распознавать </w:t>
      </w:r>
      <w:proofErr w:type="spellStart"/>
      <w:r w:rsidRPr="00BC131C">
        <w:rPr>
          <w:rFonts w:ascii="Times New Roman" w:eastAsia="Times New Roman" w:hAnsi="Times New Roman" w:cs="Times New Roman"/>
          <w:color w:val="000000"/>
          <w:sz w:val="23"/>
          <w:szCs w:val="23"/>
        </w:rPr>
        <w:t>конфликтогенные</w:t>
      </w:r>
      <w:proofErr w:type="spellEnd"/>
      <w:r w:rsidRPr="00BC131C">
        <w:rPr>
          <w:rFonts w:ascii="Times New Roman" w:eastAsia="Times New Roman" w:hAnsi="Times New Roman" w:cs="Times New Roman"/>
          <w:color w:val="000000"/>
          <w:sz w:val="23"/>
          <w:szCs w:val="23"/>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BC131C" w:rsidRPr="00BC131C" w:rsidRDefault="00BC131C" w:rsidP="00BC131C">
      <w:pPr>
        <w:widowControl w:val="0"/>
        <w:numPr>
          <w:ilvl w:val="0"/>
          <w:numId w:val="2"/>
        </w:numPr>
        <w:tabs>
          <w:tab w:val="left" w:pos="898"/>
        </w:tabs>
        <w:spacing w:after="0" w:line="283" w:lineRule="exact"/>
        <w:ind w:right="40" w:firstLine="700"/>
        <w:rPr>
          <w:rFonts w:ascii="Times New Roman" w:eastAsia="Times New Roman" w:hAnsi="Times New Roman" w:cs="Times New Roman"/>
          <w:color w:val="000000"/>
          <w:sz w:val="23"/>
          <w:szCs w:val="23"/>
        </w:rPr>
      </w:pPr>
      <w:r w:rsidRPr="00BC131C">
        <w:rPr>
          <w:rFonts w:ascii="Times New Roman" w:eastAsia="Times New Roman" w:hAnsi="Times New Roman" w:cs="Times New Roman"/>
          <w:b/>
          <w:bCs/>
          <w:color w:val="000000"/>
          <w:sz w:val="23"/>
          <w:szCs w:val="23"/>
        </w:rPr>
        <w:lastRenderedPageBreak/>
        <w:t xml:space="preserve">Познавательные универсальные учебные действия Выпускник научится: </w:t>
      </w:r>
      <w:r w:rsidRPr="00BC131C">
        <w:rPr>
          <w:rFonts w:ascii="Times New Roman" w:eastAsia="Times New Roman" w:hAnsi="Times New Roman" w:cs="Times New Roman"/>
          <w:color w:val="000000"/>
          <w:sz w:val="23"/>
          <w:szCs w:val="23"/>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BC131C" w:rsidRPr="00BC131C" w:rsidRDefault="00BC131C" w:rsidP="00BC131C">
      <w:pPr>
        <w:widowControl w:val="0"/>
        <w:spacing w:after="0" w:line="302" w:lineRule="exact"/>
        <w:ind w:right="4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BC131C" w:rsidRPr="00BC131C" w:rsidRDefault="00BC131C" w:rsidP="00BC131C">
      <w:pPr>
        <w:widowControl w:val="0"/>
        <w:spacing w:after="0" w:line="283" w:lineRule="exact"/>
        <w:ind w:right="4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BC131C" w:rsidRPr="00BC131C" w:rsidRDefault="00BC131C" w:rsidP="00BC131C">
      <w:pPr>
        <w:widowControl w:val="0"/>
        <w:spacing w:after="0" w:line="283" w:lineRule="exact"/>
        <w:ind w:right="4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BC131C" w:rsidRPr="00BC131C" w:rsidRDefault="00BC131C" w:rsidP="00BC131C">
      <w:pPr>
        <w:widowControl w:val="0"/>
        <w:spacing w:after="0" w:line="302" w:lineRule="exact"/>
        <w:ind w:right="4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BC131C" w:rsidRPr="00BC131C" w:rsidRDefault="00BC131C" w:rsidP="00BC131C">
      <w:pPr>
        <w:widowControl w:val="0"/>
        <w:spacing w:after="0" w:line="230" w:lineRule="exact"/>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выстраивать индивидуальную образовательную траекторию, учитывая ограничения со</w:t>
      </w:r>
    </w:p>
    <w:p w:rsidR="00BC131C" w:rsidRPr="00BC131C" w:rsidRDefault="00BC131C" w:rsidP="00BC131C">
      <w:pPr>
        <w:widowControl w:val="0"/>
        <w:spacing w:after="48" w:line="230" w:lineRule="exact"/>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стороны других участников и ресурсные ограничения;</w:t>
      </w:r>
    </w:p>
    <w:p w:rsidR="00BC131C" w:rsidRPr="00BC131C" w:rsidRDefault="00BC131C" w:rsidP="00BC131C">
      <w:pPr>
        <w:widowControl w:val="0"/>
        <w:spacing w:after="16" w:line="230" w:lineRule="exact"/>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менять и удерживать разные позиции в познавательной деятельности</w:t>
      </w:r>
    </w:p>
    <w:p w:rsidR="00BC131C" w:rsidRPr="00BC131C" w:rsidRDefault="00BC131C" w:rsidP="00BC131C">
      <w:pPr>
        <w:widowControl w:val="0"/>
        <w:numPr>
          <w:ilvl w:val="0"/>
          <w:numId w:val="1"/>
        </w:numPr>
        <w:tabs>
          <w:tab w:val="left" w:pos="720"/>
        </w:tabs>
        <w:spacing w:after="0" w:line="283" w:lineRule="exact"/>
        <w:ind w:left="720" w:hanging="360"/>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у обучающихся должны сформироваться навыки творческого письма</w:t>
      </w:r>
      <w:r w:rsidR="00947C06">
        <w:rPr>
          <w:rFonts w:ascii="Times New Roman" w:eastAsia="Times New Roman" w:hAnsi="Times New Roman" w:cs="Times New Roman"/>
          <w:color w:val="000000"/>
          <w:sz w:val="23"/>
          <w:szCs w:val="23"/>
        </w:rPr>
        <w:t>;</w:t>
      </w:r>
    </w:p>
    <w:p w:rsidR="00BC131C" w:rsidRPr="00BC131C" w:rsidRDefault="00BC131C" w:rsidP="00BC131C">
      <w:pPr>
        <w:widowControl w:val="0"/>
        <w:numPr>
          <w:ilvl w:val="0"/>
          <w:numId w:val="1"/>
        </w:numPr>
        <w:tabs>
          <w:tab w:val="left" w:pos="730"/>
        </w:tabs>
        <w:spacing w:after="0" w:line="283" w:lineRule="exact"/>
        <w:ind w:left="720" w:right="40" w:hanging="360"/>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навыки конструирования текста типа рассуждения как на основе исходного текста, так и по заданной теме</w:t>
      </w:r>
      <w:r w:rsidR="00947C06">
        <w:rPr>
          <w:rFonts w:ascii="Times New Roman" w:eastAsia="Times New Roman" w:hAnsi="Times New Roman" w:cs="Times New Roman"/>
          <w:color w:val="000000"/>
          <w:sz w:val="23"/>
          <w:szCs w:val="23"/>
        </w:rPr>
        <w:t>;</w:t>
      </w:r>
    </w:p>
    <w:p w:rsidR="00BC131C" w:rsidRPr="00BC131C" w:rsidRDefault="00BC131C" w:rsidP="00BC131C">
      <w:pPr>
        <w:widowControl w:val="0"/>
        <w:numPr>
          <w:ilvl w:val="0"/>
          <w:numId w:val="1"/>
        </w:numPr>
        <w:tabs>
          <w:tab w:val="left" w:pos="730"/>
        </w:tabs>
        <w:spacing w:after="0" w:line="283" w:lineRule="exact"/>
        <w:ind w:left="720" w:right="40" w:hanging="360"/>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 развитие умения понимать и интерпретировать прочитанный текст, создавать свое высказывание, высказывание в соответствии с темой, уметь отслеживать основную мысль, формулировать проблему, выстраивать композицию, отбирать языковые сред</w:t>
      </w:r>
      <w:r w:rsidR="00947C06">
        <w:rPr>
          <w:rFonts w:ascii="Times New Roman" w:eastAsia="Times New Roman" w:hAnsi="Times New Roman" w:cs="Times New Roman"/>
          <w:color w:val="000000"/>
          <w:sz w:val="23"/>
          <w:szCs w:val="23"/>
        </w:rPr>
        <w:t>ства с учетом стиля и типа речи;</w:t>
      </w:r>
    </w:p>
    <w:p w:rsidR="00BC131C" w:rsidRPr="00BC131C" w:rsidRDefault="00BC131C" w:rsidP="00BC131C">
      <w:pPr>
        <w:widowControl w:val="0"/>
        <w:numPr>
          <w:ilvl w:val="0"/>
          <w:numId w:val="1"/>
        </w:numPr>
        <w:tabs>
          <w:tab w:val="left" w:pos="720"/>
        </w:tabs>
        <w:spacing w:after="0" w:line="283" w:lineRule="exact"/>
        <w:ind w:left="720" w:right="40" w:hanging="36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знать теоретические сведения о структуре и компонентах сочинения-рассуждения, уметь применять такие коммуникативные умения: интерпретировать содержание исходного текста или формулировку темы</w:t>
      </w:r>
      <w:r w:rsidR="00947C06">
        <w:rPr>
          <w:rFonts w:ascii="Times New Roman" w:eastAsia="Times New Roman" w:hAnsi="Times New Roman" w:cs="Times New Roman"/>
          <w:color w:val="000000"/>
          <w:sz w:val="23"/>
          <w:szCs w:val="23"/>
        </w:rPr>
        <w:t>;</w:t>
      </w:r>
    </w:p>
    <w:p w:rsidR="00BC131C" w:rsidRPr="00BC131C" w:rsidRDefault="00BC131C" w:rsidP="00BC131C">
      <w:pPr>
        <w:widowControl w:val="0"/>
        <w:numPr>
          <w:ilvl w:val="0"/>
          <w:numId w:val="1"/>
        </w:numPr>
        <w:tabs>
          <w:tab w:val="left" w:pos="720"/>
        </w:tabs>
        <w:spacing w:after="0" w:line="283" w:lineRule="exact"/>
        <w:ind w:left="720" w:hanging="36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уметь последовательно, логично выражать мысли в письменной и устной форме</w:t>
      </w:r>
    </w:p>
    <w:p w:rsidR="00BC131C" w:rsidRPr="00BC131C" w:rsidRDefault="00BC131C" w:rsidP="00BC131C">
      <w:pPr>
        <w:widowControl w:val="0"/>
        <w:numPr>
          <w:ilvl w:val="0"/>
          <w:numId w:val="1"/>
        </w:numPr>
        <w:tabs>
          <w:tab w:val="left" w:pos="730"/>
        </w:tabs>
        <w:spacing w:after="0" w:line="283" w:lineRule="exact"/>
        <w:ind w:left="720" w:right="40" w:hanging="360"/>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выражать свои мысли грамотно, последовательно, связно, с соблюдением языковых норм</w:t>
      </w:r>
      <w:r w:rsidR="00947C06">
        <w:rPr>
          <w:rFonts w:ascii="Times New Roman" w:eastAsia="Times New Roman" w:hAnsi="Times New Roman" w:cs="Times New Roman"/>
          <w:color w:val="000000"/>
          <w:sz w:val="23"/>
          <w:szCs w:val="23"/>
        </w:rPr>
        <w:t>;</w:t>
      </w:r>
    </w:p>
    <w:p w:rsidR="00BC131C" w:rsidRPr="00BC131C" w:rsidRDefault="00BC131C" w:rsidP="00BC131C">
      <w:pPr>
        <w:widowControl w:val="0"/>
        <w:numPr>
          <w:ilvl w:val="0"/>
          <w:numId w:val="1"/>
        </w:numPr>
        <w:tabs>
          <w:tab w:val="left" w:pos="720"/>
        </w:tabs>
        <w:spacing w:after="0" w:line="283" w:lineRule="exact"/>
        <w:ind w:left="720" w:right="40" w:hanging="360"/>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уметь создавать свой текст определенной модели, соответствующий требованиям к сочинению-рассуждению</w:t>
      </w:r>
      <w:r w:rsidR="00947C06">
        <w:rPr>
          <w:rFonts w:ascii="Times New Roman" w:eastAsia="Times New Roman" w:hAnsi="Times New Roman" w:cs="Times New Roman"/>
          <w:color w:val="000000"/>
          <w:sz w:val="23"/>
          <w:szCs w:val="23"/>
        </w:rPr>
        <w:t>;</w:t>
      </w:r>
    </w:p>
    <w:p w:rsidR="00BC131C" w:rsidRPr="00BC131C" w:rsidRDefault="00BC131C" w:rsidP="00BC131C">
      <w:pPr>
        <w:widowControl w:val="0"/>
        <w:numPr>
          <w:ilvl w:val="0"/>
          <w:numId w:val="1"/>
        </w:numPr>
        <w:tabs>
          <w:tab w:val="left" w:pos="730"/>
        </w:tabs>
        <w:spacing w:after="0" w:line="283" w:lineRule="exact"/>
        <w:ind w:left="720" w:hanging="36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анализировать творческие образцы сочинений и рецензировать их</w:t>
      </w:r>
      <w:r w:rsidR="00947C06">
        <w:rPr>
          <w:rFonts w:ascii="Times New Roman" w:eastAsia="Times New Roman" w:hAnsi="Times New Roman" w:cs="Times New Roman"/>
          <w:color w:val="000000"/>
          <w:sz w:val="23"/>
          <w:szCs w:val="23"/>
        </w:rPr>
        <w:t>;</w:t>
      </w:r>
    </w:p>
    <w:p w:rsidR="00BC131C" w:rsidRPr="00BC131C" w:rsidRDefault="00BC131C" w:rsidP="00BC131C">
      <w:pPr>
        <w:widowControl w:val="0"/>
        <w:numPr>
          <w:ilvl w:val="0"/>
          <w:numId w:val="1"/>
        </w:numPr>
        <w:tabs>
          <w:tab w:val="left" w:pos="730"/>
        </w:tabs>
        <w:spacing w:after="0" w:line="278" w:lineRule="exact"/>
        <w:ind w:left="720" w:right="40" w:hanging="36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владеть коммуникативной компетенцией, предполагающей овладение всеми видами речевой деятельности и основами культуры устной и письменной речи, компетенции, необходимой для использовании языка в жизненно важных сфе</w:t>
      </w:r>
      <w:r w:rsidR="00947C06">
        <w:rPr>
          <w:rFonts w:ascii="Times New Roman" w:eastAsia="Times New Roman" w:hAnsi="Times New Roman" w:cs="Times New Roman"/>
          <w:color w:val="000000"/>
          <w:sz w:val="23"/>
          <w:szCs w:val="23"/>
        </w:rPr>
        <w:t>рах, жанрах и ситуациях общения;</w:t>
      </w:r>
    </w:p>
    <w:p w:rsidR="00BC131C" w:rsidRPr="00BC131C" w:rsidRDefault="00BC131C" w:rsidP="00BC131C">
      <w:pPr>
        <w:widowControl w:val="0"/>
        <w:numPr>
          <w:ilvl w:val="0"/>
          <w:numId w:val="1"/>
        </w:numPr>
        <w:tabs>
          <w:tab w:val="left" w:pos="720"/>
        </w:tabs>
        <w:spacing w:after="0" w:line="278" w:lineRule="exact"/>
        <w:ind w:left="720" w:right="40" w:hanging="360"/>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у обучающихся будут сформированы навыки творческого письма, навыки конструирования текста типа рассуждения как на основе исходного текста, так и по заданной теме</w:t>
      </w:r>
    </w:p>
    <w:p w:rsidR="00BC131C" w:rsidRPr="00BC131C" w:rsidRDefault="00BC131C" w:rsidP="00BC131C">
      <w:pPr>
        <w:widowControl w:val="0"/>
        <w:spacing w:after="0" w:line="278" w:lineRule="exact"/>
        <w:ind w:left="720" w:right="40"/>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ученик научится понимать и интерпретировать прочитанный текст, создавать свое высказывание, высказывание в соответствии с темой, уметь отслеживать основную мысль, формулировать проблему, выстраивать композицию, отбирать языковые средства с учетом стиля и типа речи.</w:t>
      </w:r>
    </w:p>
    <w:p w:rsidR="00BC131C" w:rsidRPr="00BC131C" w:rsidRDefault="00BC131C" w:rsidP="00BC131C">
      <w:pPr>
        <w:widowControl w:val="0"/>
        <w:numPr>
          <w:ilvl w:val="0"/>
          <w:numId w:val="1"/>
        </w:numPr>
        <w:tabs>
          <w:tab w:val="left" w:pos="750"/>
        </w:tabs>
        <w:spacing w:after="0" w:line="283" w:lineRule="exact"/>
        <w:ind w:left="740" w:right="20" w:hanging="36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будет знать теоретические сведения о структуре и компонентах сочинения- рассуждения, уметь применять следующие коммуникативные умения: интерпретировать содержание исходного текста или формулировку темы</w:t>
      </w:r>
    </w:p>
    <w:p w:rsidR="00BC131C" w:rsidRPr="00BC131C" w:rsidRDefault="00BC131C" w:rsidP="00BC131C">
      <w:pPr>
        <w:widowControl w:val="0"/>
        <w:numPr>
          <w:ilvl w:val="0"/>
          <w:numId w:val="1"/>
        </w:numPr>
        <w:tabs>
          <w:tab w:val="left" w:pos="750"/>
        </w:tabs>
        <w:spacing w:after="0" w:line="283" w:lineRule="exact"/>
        <w:ind w:left="740" w:right="20" w:hanging="36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будет уметь последовательно, логично выражать мысли в письменной и устной форме</w:t>
      </w:r>
    </w:p>
    <w:p w:rsidR="00BC131C" w:rsidRPr="00BC131C" w:rsidRDefault="00BC131C" w:rsidP="00BC131C">
      <w:pPr>
        <w:widowControl w:val="0"/>
        <w:numPr>
          <w:ilvl w:val="0"/>
          <w:numId w:val="1"/>
        </w:numPr>
        <w:tabs>
          <w:tab w:val="left" w:pos="750"/>
        </w:tabs>
        <w:spacing w:after="0" w:line="283" w:lineRule="exact"/>
        <w:ind w:left="740" w:right="20" w:hanging="36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будет свои мысли грамотно, последовательно, связно, с соблюдением языковых норм</w:t>
      </w:r>
    </w:p>
    <w:p w:rsidR="00BC131C" w:rsidRPr="00BC131C" w:rsidRDefault="00BC131C" w:rsidP="00BC131C">
      <w:pPr>
        <w:widowControl w:val="0"/>
        <w:numPr>
          <w:ilvl w:val="0"/>
          <w:numId w:val="1"/>
        </w:numPr>
        <w:tabs>
          <w:tab w:val="left" w:pos="740"/>
        </w:tabs>
        <w:spacing w:after="0" w:line="302" w:lineRule="exact"/>
        <w:ind w:left="740" w:right="20" w:hanging="36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уметь создавать свой текст определенной модели, соответствующий требованиям к сочинению-рассуждению</w:t>
      </w:r>
    </w:p>
    <w:p w:rsidR="00BC131C" w:rsidRPr="00BC131C" w:rsidRDefault="00BC131C" w:rsidP="00BC131C">
      <w:pPr>
        <w:widowControl w:val="0"/>
        <w:numPr>
          <w:ilvl w:val="0"/>
          <w:numId w:val="1"/>
        </w:numPr>
        <w:tabs>
          <w:tab w:val="left" w:pos="750"/>
        </w:tabs>
        <w:spacing w:after="0" w:line="230" w:lineRule="exact"/>
        <w:ind w:left="740" w:hanging="36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анализировать творческие образцы сочинений и рецензировать их</w:t>
      </w:r>
    </w:p>
    <w:p w:rsidR="00BC131C" w:rsidRPr="00BC131C" w:rsidRDefault="00BC131C" w:rsidP="00BC131C">
      <w:pPr>
        <w:widowControl w:val="0"/>
        <w:numPr>
          <w:ilvl w:val="0"/>
          <w:numId w:val="1"/>
        </w:numPr>
        <w:tabs>
          <w:tab w:val="left" w:pos="750"/>
        </w:tabs>
        <w:spacing w:after="0" w:line="274" w:lineRule="exact"/>
        <w:ind w:left="740" w:right="20" w:hanging="36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lastRenderedPageBreak/>
        <w:t>научится владеть коммуникативной компетенцией, предполагающей овладение всеми видами речевой деятельности и основами культуры устной и письменной речи, компетенции, необходимой для использовании языка в жизненно важных сферах, жанрах и ситуациях общения.</w:t>
      </w:r>
    </w:p>
    <w:p w:rsidR="00D475D2" w:rsidRDefault="00D475D2" w:rsidP="00BC131C">
      <w:pPr>
        <w:widowControl w:val="0"/>
        <w:spacing w:after="0" w:line="274" w:lineRule="exact"/>
        <w:ind w:left="560"/>
        <w:rPr>
          <w:rFonts w:ascii="Times New Roman" w:eastAsia="Times New Roman" w:hAnsi="Times New Roman" w:cs="Times New Roman"/>
          <w:b/>
          <w:bCs/>
          <w:color w:val="000000"/>
          <w:sz w:val="23"/>
          <w:szCs w:val="23"/>
        </w:rPr>
      </w:pPr>
    </w:p>
    <w:p w:rsidR="00D475D2" w:rsidRDefault="00D475D2" w:rsidP="00BC131C">
      <w:pPr>
        <w:widowControl w:val="0"/>
        <w:spacing w:after="0" w:line="274" w:lineRule="exact"/>
        <w:ind w:left="560"/>
        <w:rPr>
          <w:rFonts w:ascii="Times New Roman" w:eastAsia="Times New Roman" w:hAnsi="Times New Roman" w:cs="Times New Roman"/>
          <w:b/>
          <w:bCs/>
          <w:color w:val="000000"/>
          <w:sz w:val="23"/>
          <w:szCs w:val="23"/>
        </w:rPr>
      </w:pPr>
    </w:p>
    <w:p w:rsidR="00D475D2" w:rsidRDefault="00D475D2" w:rsidP="00BC131C">
      <w:pPr>
        <w:widowControl w:val="0"/>
        <w:spacing w:after="0" w:line="274" w:lineRule="exact"/>
        <w:ind w:left="560"/>
        <w:rPr>
          <w:rFonts w:ascii="Times New Roman" w:eastAsia="Times New Roman" w:hAnsi="Times New Roman" w:cs="Times New Roman"/>
          <w:b/>
          <w:bCs/>
          <w:color w:val="000000"/>
          <w:sz w:val="23"/>
          <w:szCs w:val="23"/>
        </w:rPr>
      </w:pPr>
    </w:p>
    <w:p w:rsidR="00D475D2" w:rsidRDefault="00D475D2" w:rsidP="00BC131C">
      <w:pPr>
        <w:widowControl w:val="0"/>
        <w:spacing w:after="0" w:line="274" w:lineRule="exact"/>
        <w:ind w:left="560"/>
        <w:rPr>
          <w:rFonts w:ascii="Times New Roman" w:eastAsia="Times New Roman" w:hAnsi="Times New Roman" w:cs="Times New Roman"/>
          <w:b/>
          <w:bCs/>
          <w:color w:val="000000"/>
          <w:sz w:val="23"/>
          <w:szCs w:val="23"/>
        </w:rPr>
      </w:pPr>
    </w:p>
    <w:p w:rsidR="00D475D2" w:rsidRDefault="00D475D2" w:rsidP="00BC131C">
      <w:pPr>
        <w:widowControl w:val="0"/>
        <w:spacing w:after="0" w:line="274" w:lineRule="exact"/>
        <w:ind w:left="560"/>
        <w:rPr>
          <w:rFonts w:ascii="Times New Roman" w:eastAsia="Times New Roman" w:hAnsi="Times New Roman" w:cs="Times New Roman"/>
          <w:b/>
          <w:bCs/>
          <w:color w:val="000000"/>
          <w:sz w:val="23"/>
          <w:szCs w:val="23"/>
        </w:rPr>
      </w:pPr>
    </w:p>
    <w:p w:rsidR="00D475D2" w:rsidRDefault="00D475D2" w:rsidP="00BC131C">
      <w:pPr>
        <w:widowControl w:val="0"/>
        <w:spacing w:after="0" w:line="274" w:lineRule="exact"/>
        <w:ind w:left="560"/>
        <w:rPr>
          <w:rFonts w:ascii="Times New Roman" w:eastAsia="Times New Roman" w:hAnsi="Times New Roman" w:cs="Times New Roman"/>
          <w:b/>
          <w:bCs/>
          <w:color w:val="000000"/>
          <w:sz w:val="23"/>
          <w:szCs w:val="23"/>
        </w:rPr>
      </w:pPr>
    </w:p>
    <w:p w:rsidR="00D475D2" w:rsidRDefault="00D475D2" w:rsidP="00BC131C">
      <w:pPr>
        <w:widowControl w:val="0"/>
        <w:spacing w:after="0" w:line="274" w:lineRule="exact"/>
        <w:ind w:left="560"/>
        <w:rPr>
          <w:rFonts w:ascii="Times New Roman" w:eastAsia="Times New Roman" w:hAnsi="Times New Roman" w:cs="Times New Roman"/>
          <w:b/>
          <w:bCs/>
          <w:color w:val="000000"/>
          <w:sz w:val="23"/>
          <w:szCs w:val="23"/>
        </w:rPr>
      </w:pPr>
    </w:p>
    <w:p w:rsidR="00D475D2" w:rsidRDefault="00D475D2" w:rsidP="00BC131C">
      <w:pPr>
        <w:widowControl w:val="0"/>
        <w:spacing w:after="0" w:line="274" w:lineRule="exact"/>
        <w:ind w:left="560"/>
        <w:rPr>
          <w:rFonts w:ascii="Times New Roman" w:eastAsia="Times New Roman" w:hAnsi="Times New Roman" w:cs="Times New Roman"/>
          <w:b/>
          <w:bCs/>
          <w:color w:val="000000"/>
          <w:sz w:val="23"/>
          <w:szCs w:val="23"/>
        </w:rPr>
      </w:pPr>
    </w:p>
    <w:p w:rsidR="00D475D2" w:rsidRDefault="00D475D2" w:rsidP="00BC131C">
      <w:pPr>
        <w:widowControl w:val="0"/>
        <w:spacing w:after="0" w:line="274" w:lineRule="exact"/>
        <w:ind w:left="560"/>
        <w:rPr>
          <w:rFonts w:ascii="Times New Roman" w:eastAsia="Times New Roman" w:hAnsi="Times New Roman" w:cs="Times New Roman"/>
          <w:b/>
          <w:bCs/>
          <w:color w:val="000000"/>
          <w:sz w:val="23"/>
          <w:szCs w:val="23"/>
        </w:rPr>
      </w:pPr>
    </w:p>
    <w:p w:rsidR="00D475D2" w:rsidRDefault="00D475D2" w:rsidP="00BC131C">
      <w:pPr>
        <w:widowControl w:val="0"/>
        <w:spacing w:after="0" w:line="274" w:lineRule="exact"/>
        <w:ind w:left="560"/>
        <w:rPr>
          <w:rFonts w:ascii="Times New Roman" w:eastAsia="Times New Roman" w:hAnsi="Times New Roman" w:cs="Times New Roman"/>
          <w:b/>
          <w:bCs/>
          <w:color w:val="000000"/>
          <w:sz w:val="23"/>
          <w:szCs w:val="23"/>
        </w:rPr>
      </w:pPr>
    </w:p>
    <w:p w:rsidR="00D475D2" w:rsidRDefault="00D475D2" w:rsidP="00BC131C">
      <w:pPr>
        <w:widowControl w:val="0"/>
        <w:spacing w:after="0" w:line="274" w:lineRule="exact"/>
        <w:ind w:left="560"/>
        <w:rPr>
          <w:rFonts w:ascii="Times New Roman" w:eastAsia="Times New Roman" w:hAnsi="Times New Roman" w:cs="Times New Roman"/>
          <w:b/>
          <w:bCs/>
          <w:color w:val="000000"/>
          <w:sz w:val="23"/>
          <w:szCs w:val="23"/>
        </w:rPr>
      </w:pPr>
    </w:p>
    <w:p w:rsidR="00D475D2" w:rsidRDefault="00D475D2" w:rsidP="00BC131C">
      <w:pPr>
        <w:widowControl w:val="0"/>
        <w:spacing w:after="0" w:line="274" w:lineRule="exact"/>
        <w:ind w:left="560"/>
        <w:rPr>
          <w:rFonts w:ascii="Times New Roman" w:eastAsia="Times New Roman" w:hAnsi="Times New Roman" w:cs="Times New Roman"/>
          <w:b/>
          <w:bCs/>
          <w:color w:val="000000"/>
          <w:sz w:val="23"/>
          <w:szCs w:val="23"/>
        </w:rPr>
      </w:pPr>
    </w:p>
    <w:p w:rsidR="00D475D2" w:rsidRDefault="00D475D2" w:rsidP="00BC131C">
      <w:pPr>
        <w:widowControl w:val="0"/>
        <w:spacing w:after="0" w:line="274" w:lineRule="exact"/>
        <w:ind w:left="560"/>
        <w:rPr>
          <w:rFonts w:ascii="Times New Roman" w:eastAsia="Times New Roman" w:hAnsi="Times New Roman" w:cs="Times New Roman"/>
          <w:b/>
          <w:bCs/>
          <w:color w:val="000000"/>
          <w:sz w:val="23"/>
          <w:szCs w:val="23"/>
        </w:rPr>
      </w:pPr>
    </w:p>
    <w:p w:rsidR="00D475D2" w:rsidRDefault="00D475D2" w:rsidP="00BC131C">
      <w:pPr>
        <w:widowControl w:val="0"/>
        <w:spacing w:after="0" w:line="274" w:lineRule="exact"/>
        <w:ind w:left="560"/>
        <w:rPr>
          <w:rFonts w:ascii="Times New Roman" w:eastAsia="Times New Roman" w:hAnsi="Times New Roman" w:cs="Times New Roman"/>
          <w:b/>
          <w:bCs/>
          <w:color w:val="000000"/>
          <w:sz w:val="23"/>
          <w:szCs w:val="23"/>
        </w:rPr>
      </w:pPr>
    </w:p>
    <w:p w:rsidR="00D475D2" w:rsidRDefault="00D475D2" w:rsidP="00BC131C">
      <w:pPr>
        <w:widowControl w:val="0"/>
        <w:spacing w:after="0" w:line="274" w:lineRule="exact"/>
        <w:ind w:left="560"/>
        <w:rPr>
          <w:rFonts w:ascii="Times New Roman" w:eastAsia="Times New Roman" w:hAnsi="Times New Roman" w:cs="Times New Roman"/>
          <w:b/>
          <w:bCs/>
          <w:color w:val="000000"/>
          <w:sz w:val="23"/>
          <w:szCs w:val="23"/>
        </w:rPr>
      </w:pPr>
    </w:p>
    <w:p w:rsidR="00D475D2" w:rsidRDefault="00D475D2" w:rsidP="00BC131C">
      <w:pPr>
        <w:widowControl w:val="0"/>
        <w:spacing w:after="0" w:line="274" w:lineRule="exact"/>
        <w:ind w:left="560"/>
        <w:rPr>
          <w:rFonts w:ascii="Times New Roman" w:eastAsia="Times New Roman" w:hAnsi="Times New Roman" w:cs="Times New Roman"/>
          <w:b/>
          <w:bCs/>
          <w:color w:val="000000"/>
          <w:sz w:val="23"/>
          <w:szCs w:val="23"/>
        </w:rPr>
      </w:pPr>
    </w:p>
    <w:p w:rsidR="00D475D2" w:rsidRDefault="00D475D2" w:rsidP="00BC131C">
      <w:pPr>
        <w:widowControl w:val="0"/>
        <w:spacing w:after="0" w:line="274" w:lineRule="exact"/>
        <w:ind w:left="560"/>
        <w:rPr>
          <w:rFonts w:ascii="Times New Roman" w:eastAsia="Times New Roman" w:hAnsi="Times New Roman" w:cs="Times New Roman"/>
          <w:b/>
          <w:bCs/>
          <w:color w:val="000000"/>
          <w:sz w:val="23"/>
          <w:szCs w:val="23"/>
        </w:rPr>
      </w:pPr>
    </w:p>
    <w:p w:rsidR="00D475D2" w:rsidRDefault="00D475D2" w:rsidP="00BC131C">
      <w:pPr>
        <w:widowControl w:val="0"/>
        <w:spacing w:after="0" w:line="274" w:lineRule="exact"/>
        <w:ind w:left="560"/>
        <w:rPr>
          <w:rFonts w:ascii="Times New Roman" w:eastAsia="Times New Roman" w:hAnsi="Times New Roman" w:cs="Times New Roman"/>
          <w:b/>
          <w:bCs/>
          <w:color w:val="000000"/>
          <w:sz w:val="23"/>
          <w:szCs w:val="23"/>
        </w:rPr>
      </w:pPr>
    </w:p>
    <w:p w:rsidR="00D475D2" w:rsidRDefault="00D475D2" w:rsidP="00BC131C">
      <w:pPr>
        <w:widowControl w:val="0"/>
        <w:spacing w:after="0" w:line="274" w:lineRule="exact"/>
        <w:ind w:left="560"/>
        <w:rPr>
          <w:rFonts w:ascii="Times New Roman" w:eastAsia="Times New Roman" w:hAnsi="Times New Roman" w:cs="Times New Roman"/>
          <w:b/>
          <w:bCs/>
          <w:color w:val="000000"/>
          <w:sz w:val="23"/>
          <w:szCs w:val="23"/>
        </w:rPr>
      </w:pPr>
    </w:p>
    <w:p w:rsidR="00D475D2" w:rsidRDefault="00D475D2" w:rsidP="00BC131C">
      <w:pPr>
        <w:widowControl w:val="0"/>
        <w:spacing w:after="0" w:line="274" w:lineRule="exact"/>
        <w:ind w:left="560"/>
        <w:rPr>
          <w:rFonts w:ascii="Times New Roman" w:eastAsia="Times New Roman" w:hAnsi="Times New Roman" w:cs="Times New Roman"/>
          <w:b/>
          <w:bCs/>
          <w:color w:val="000000"/>
          <w:sz w:val="23"/>
          <w:szCs w:val="23"/>
        </w:rPr>
      </w:pPr>
    </w:p>
    <w:p w:rsidR="00D475D2" w:rsidRDefault="00D475D2" w:rsidP="00BC131C">
      <w:pPr>
        <w:widowControl w:val="0"/>
        <w:spacing w:after="0" w:line="274" w:lineRule="exact"/>
        <w:ind w:left="560"/>
        <w:rPr>
          <w:rFonts w:ascii="Times New Roman" w:eastAsia="Times New Roman" w:hAnsi="Times New Roman" w:cs="Times New Roman"/>
          <w:b/>
          <w:bCs/>
          <w:color w:val="000000"/>
          <w:sz w:val="23"/>
          <w:szCs w:val="23"/>
        </w:rPr>
      </w:pPr>
    </w:p>
    <w:p w:rsidR="00D475D2" w:rsidRDefault="00D475D2" w:rsidP="00BC131C">
      <w:pPr>
        <w:widowControl w:val="0"/>
        <w:spacing w:after="0" w:line="274" w:lineRule="exact"/>
        <w:ind w:left="560"/>
        <w:rPr>
          <w:rFonts w:ascii="Times New Roman" w:eastAsia="Times New Roman" w:hAnsi="Times New Roman" w:cs="Times New Roman"/>
          <w:b/>
          <w:bCs/>
          <w:color w:val="000000"/>
          <w:sz w:val="23"/>
          <w:szCs w:val="23"/>
        </w:rPr>
      </w:pPr>
    </w:p>
    <w:p w:rsidR="00D475D2" w:rsidRDefault="00D475D2" w:rsidP="00BC131C">
      <w:pPr>
        <w:widowControl w:val="0"/>
        <w:spacing w:after="0" w:line="274" w:lineRule="exact"/>
        <w:ind w:left="560"/>
        <w:rPr>
          <w:rFonts w:ascii="Times New Roman" w:eastAsia="Times New Roman" w:hAnsi="Times New Roman" w:cs="Times New Roman"/>
          <w:b/>
          <w:bCs/>
          <w:color w:val="000000"/>
          <w:sz w:val="23"/>
          <w:szCs w:val="23"/>
        </w:rPr>
      </w:pPr>
    </w:p>
    <w:p w:rsidR="00D475D2" w:rsidRDefault="00D475D2" w:rsidP="00BC131C">
      <w:pPr>
        <w:widowControl w:val="0"/>
        <w:spacing w:after="0" w:line="274" w:lineRule="exact"/>
        <w:ind w:left="560"/>
        <w:rPr>
          <w:rFonts w:ascii="Times New Roman" w:eastAsia="Times New Roman" w:hAnsi="Times New Roman" w:cs="Times New Roman"/>
          <w:b/>
          <w:bCs/>
          <w:color w:val="000000"/>
          <w:sz w:val="23"/>
          <w:szCs w:val="23"/>
        </w:rPr>
      </w:pPr>
    </w:p>
    <w:p w:rsidR="00D475D2" w:rsidRDefault="00D475D2" w:rsidP="00BC131C">
      <w:pPr>
        <w:widowControl w:val="0"/>
        <w:spacing w:after="0" w:line="274" w:lineRule="exact"/>
        <w:ind w:left="560"/>
        <w:rPr>
          <w:rFonts w:ascii="Times New Roman" w:eastAsia="Times New Roman" w:hAnsi="Times New Roman" w:cs="Times New Roman"/>
          <w:b/>
          <w:bCs/>
          <w:color w:val="000000"/>
          <w:sz w:val="23"/>
          <w:szCs w:val="23"/>
        </w:rPr>
      </w:pPr>
    </w:p>
    <w:p w:rsidR="00D475D2" w:rsidRDefault="00D475D2" w:rsidP="00BC131C">
      <w:pPr>
        <w:widowControl w:val="0"/>
        <w:spacing w:after="0" w:line="274" w:lineRule="exact"/>
        <w:ind w:left="560"/>
        <w:rPr>
          <w:rFonts w:ascii="Times New Roman" w:eastAsia="Times New Roman" w:hAnsi="Times New Roman" w:cs="Times New Roman"/>
          <w:b/>
          <w:bCs/>
          <w:color w:val="000000"/>
          <w:sz w:val="23"/>
          <w:szCs w:val="23"/>
        </w:rPr>
      </w:pPr>
    </w:p>
    <w:p w:rsidR="00D475D2" w:rsidRDefault="00D475D2" w:rsidP="00BC131C">
      <w:pPr>
        <w:widowControl w:val="0"/>
        <w:spacing w:after="0" w:line="274" w:lineRule="exact"/>
        <w:ind w:left="560"/>
        <w:rPr>
          <w:rFonts w:ascii="Times New Roman" w:eastAsia="Times New Roman" w:hAnsi="Times New Roman" w:cs="Times New Roman"/>
          <w:b/>
          <w:bCs/>
          <w:color w:val="000000"/>
          <w:sz w:val="23"/>
          <w:szCs w:val="23"/>
        </w:rPr>
      </w:pPr>
    </w:p>
    <w:p w:rsidR="00D475D2" w:rsidRDefault="00D475D2" w:rsidP="00BC131C">
      <w:pPr>
        <w:widowControl w:val="0"/>
        <w:spacing w:after="0" w:line="274" w:lineRule="exact"/>
        <w:ind w:left="560"/>
        <w:rPr>
          <w:rFonts w:ascii="Times New Roman" w:eastAsia="Times New Roman" w:hAnsi="Times New Roman" w:cs="Times New Roman"/>
          <w:b/>
          <w:bCs/>
          <w:color w:val="000000"/>
          <w:sz w:val="23"/>
          <w:szCs w:val="23"/>
        </w:rPr>
      </w:pPr>
    </w:p>
    <w:p w:rsidR="00D475D2" w:rsidRDefault="00D475D2" w:rsidP="00BC131C">
      <w:pPr>
        <w:widowControl w:val="0"/>
        <w:spacing w:after="0" w:line="274" w:lineRule="exact"/>
        <w:ind w:left="560"/>
        <w:rPr>
          <w:rFonts w:ascii="Times New Roman" w:eastAsia="Times New Roman" w:hAnsi="Times New Roman" w:cs="Times New Roman"/>
          <w:b/>
          <w:bCs/>
          <w:color w:val="000000"/>
          <w:sz w:val="23"/>
          <w:szCs w:val="23"/>
        </w:rPr>
      </w:pPr>
    </w:p>
    <w:p w:rsidR="00D475D2" w:rsidRDefault="00D475D2" w:rsidP="00BC131C">
      <w:pPr>
        <w:widowControl w:val="0"/>
        <w:spacing w:after="0" w:line="274" w:lineRule="exact"/>
        <w:ind w:left="560"/>
        <w:rPr>
          <w:rFonts w:ascii="Times New Roman" w:eastAsia="Times New Roman" w:hAnsi="Times New Roman" w:cs="Times New Roman"/>
          <w:b/>
          <w:bCs/>
          <w:color w:val="000000"/>
          <w:sz w:val="23"/>
          <w:szCs w:val="23"/>
        </w:rPr>
      </w:pPr>
    </w:p>
    <w:p w:rsidR="00D475D2" w:rsidRDefault="00D475D2" w:rsidP="00BC131C">
      <w:pPr>
        <w:widowControl w:val="0"/>
        <w:spacing w:after="0" w:line="274" w:lineRule="exact"/>
        <w:ind w:left="560"/>
        <w:rPr>
          <w:rFonts w:ascii="Times New Roman" w:eastAsia="Times New Roman" w:hAnsi="Times New Roman" w:cs="Times New Roman"/>
          <w:b/>
          <w:bCs/>
          <w:color w:val="000000"/>
          <w:sz w:val="23"/>
          <w:szCs w:val="23"/>
        </w:rPr>
      </w:pPr>
    </w:p>
    <w:p w:rsidR="00D475D2" w:rsidRDefault="00D475D2" w:rsidP="00BC131C">
      <w:pPr>
        <w:widowControl w:val="0"/>
        <w:spacing w:after="0" w:line="274" w:lineRule="exact"/>
        <w:ind w:left="560"/>
        <w:rPr>
          <w:rFonts w:ascii="Times New Roman" w:eastAsia="Times New Roman" w:hAnsi="Times New Roman" w:cs="Times New Roman"/>
          <w:b/>
          <w:bCs/>
          <w:color w:val="000000"/>
          <w:sz w:val="23"/>
          <w:szCs w:val="23"/>
        </w:rPr>
      </w:pPr>
    </w:p>
    <w:p w:rsidR="00D475D2" w:rsidRDefault="00D475D2" w:rsidP="00BC131C">
      <w:pPr>
        <w:widowControl w:val="0"/>
        <w:spacing w:after="0" w:line="274" w:lineRule="exact"/>
        <w:ind w:left="560"/>
        <w:rPr>
          <w:rFonts w:ascii="Times New Roman" w:eastAsia="Times New Roman" w:hAnsi="Times New Roman" w:cs="Times New Roman"/>
          <w:b/>
          <w:bCs/>
          <w:color w:val="000000"/>
          <w:sz w:val="23"/>
          <w:szCs w:val="23"/>
        </w:rPr>
      </w:pPr>
    </w:p>
    <w:p w:rsidR="00D475D2" w:rsidRDefault="00D475D2" w:rsidP="00BC131C">
      <w:pPr>
        <w:widowControl w:val="0"/>
        <w:spacing w:after="0" w:line="274" w:lineRule="exact"/>
        <w:ind w:left="560"/>
        <w:rPr>
          <w:rFonts w:ascii="Times New Roman" w:eastAsia="Times New Roman" w:hAnsi="Times New Roman" w:cs="Times New Roman"/>
          <w:b/>
          <w:bCs/>
          <w:color w:val="000000"/>
          <w:sz w:val="23"/>
          <w:szCs w:val="23"/>
        </w:rPr>
      </w:pPr>
    </w:p>
    <w:p w:rsidR="00D475D2" w:rsidRDefault="00D475D2" w:rsidP="00BC131C">
      <w:pPr>
        <w:widowControl w:val="0"/>
        <w:spacing w:after="0" w:line="274" w:lineRule="exact"/>
        <w:ind w:left="560"/>
        <w:rPr>
          <w:rFonts w:ascii="Times New Roman" w:eastAsia="Times New Roman" w:hAnsi="Times New Roman" w:cs="Times New Roman"/>
          <w:b/>
          <w:bCs/>
          <w:color w:val="000000"/>
          <w:sz w:val="23"/>
          <w:szCs w:val="23"/>
        </w:rPr>
      </w:pPr>
    </w:p>
    <w:p w:rsidR="00D475D2" w:rsidRDefault="00D475D2" w:rsidP="00BC131C">
      <w:pPr>
        <w:widowControl w:val="0"/>
        <w:spacing w:after="0" w:line="274" w:lineRule="exact"/>
        <w:ind w:left="560"/>
        <w:rPr>
          <w:rFonts w:ascii="Times New Roman" w:eastAsia="Times New Roman" w:hAnsi="Times New Roman" w:cs="Times New Roman"/>
          <w:b/>
          <w:bCs/>
          <w:color w:val="000000"/>
          <w:sz w:val="23"/>
          <w:szCs w:val="23"/>
        </w:rPr>
      </w:pPr>
    </w:p>
    <w:p w:rsidR="00D475D2" w:rsidRDefault="00D475D2" w:rsidP="00BC131C">
      <w:pPr>
        <w:widowControl w:val="0"/>
        <w:spacing w:after="0" w:line="274" w:lineRule="exact"/>
        <w:ind w:left="560"/>
        <w:rPr>
          <w:rFonts w:ascii="Times New Roman" w:eastAsia="Times New Roman" w:hAnsi="Times New Roman" w:cs="Times New Roman"/>
          <w:b/>
          <w:bCs/>
          <w:color w:val="000000"/>
          <w:sz w:val="23"/>
          <w:szCs w:val="23"/>
        </w:rPr>
      </w:pPr>
    </w:p>
    <w:p w:rsidR="00D475D2" w:rsidRDefault="00D475D2" w:rsidP="00BC131C">
      <w:pPr>
        <w:widowControl w:val="0"/>
        <w:spacing w:after="0" w:line="274" w:lineRule="exact"/>
        <w:ind w:left="560"/>
        <w:rPr>
          <w:rFonts w:ascii="Times New Roman" w:eastAsia="Times New Roman" w:hAnsi="Times New Roman" w:cs="Times New Roman"/>
          <w:b/>
          <w:bCs/>
          <w:color w:val="000000"/>
          <w:sz w:val="23"/>
          <w:szCs w:val="23"/>
        </w:rPr>
      </w:pPr>
    </w:p>
    <w:p w:rsidR="00D475D2" w:rsidRDefault="00D475D2" w:rsidP="00BC131C">
      <w:pPr>
        <w:widowControl w:val="0"/>
        <w:spacing w:after="0" w:line="274" w:lineRule="exact"/>
        <w:ind w:left="560"/>
        <w:rPr>
          <w:rFonts w:ascii="Times New Roman" w:eastAsia="Times New Roman" w:hAnsi="Times New Roman" w:cs="Times New Roman"/>
          <w:b/>
          <w:bCs/>
          <w:color w:val="000000"/>
          <w:sz w:val="23"/>
          <w:szCs w:val="23"/>
        </w:rPr>
      </w:pPr>
    </w:p>
    <w:p w:rsidR="00D475D2" w:rsidRDefault="00D475D2" w:rsidP="00BC131C">
      <w:pPr>
        <w:widowControl w:val="0"/>
        <w:spacing w:after="0" w:line="274" w:lineRule="exact"/>
        <w:ind w:left="560"/>
        <w:rPr>
          <w:rFonts w:ascii="Times New Roman" w:eastAsia="Times New Roman" w:hAnsi="Times New Roman" w:cs="Times New Roman"/>
          <w:b/>
          <w:bCs/>
          <w:color w:val="000000"/>
          <w:sz w:val="23"/>
          <w:szCs w:val="23"/>
        </w:rPr>
      </w:pPr>
    </w:p>
    <w:p w:rsidR="00D475D2" w:rsidRDefault="00D475D2" w:rsidP="00BC131C">
      <w:pPr>
        <w:widowControl w:val="0"/>
        <w:spacing w:after="0" w:line="274" w:lineRule="exact"/>
        <w:ind w:left="560"/>
        <w:rPr>
          <w:rFonts w:ascii="Times New Roman" w:eastAsia="Times New Roman" w:hAnsi="Times New Roman" w:cs="Times New Roman"/>
          <w:b/>
          <w:bCs/>
          <w:color w:val="000000"/>
          <w:sz w:val="23"/>
          <w:szCs w:val="23"/>
        </w:rPr>
      </w:pPr>
    </w:p>
    <w:p w:rsidR="00D475D2" w:rsidRDefault="00D475D2" w:rsidP="00BC131C">
      <w:pPr>
        <w:widowControl w:val="0"/>
        <w:spacing w:after="0" w:line="274" w:lineRule="exact"/>
        <w:ind w:left="560"/>
        <w:rPr>
          <w:rFonts w:ascii="Times New Roman" w:eastAsia="Times New Roman" w:hAnsi="Times New Roman" w:cs="Times New Roman"/>
          <w:b/>
          <w:bCs/>
          <w:color w:val="000000"/>
          <w:sz w:val="23"/>
          <w:szCs w:val="23"/>
        </w:rPr>
      </w:pPr>
    </w:p>
    <w:p w:rsidR="00D475D2" w:rsidRDefault="00D475D2" w:rsidP="00BC131C">
      <w:pPr>
        <w:widowControl w:val="0"/>
        <w:spacing w:after="0" w:line="274" w:lineRule="exact"/>
        <w:ind w:left="560"/>
        <w:rPr>
          <w:rFonts w:ascii="Times New Roman" w:eastAsia="Times New Roman" w:hAnsi="Times New Roman" w:cs="Times New Roman"/>
          <w:b/>
          <w:bCs/>
          <w:color w:val="000000"/>
          <w:sz w:val="23"/>
          <w:szCs w:val="23"/>
        </w:rPr>
      </w:pPr>
    </w:p>
    <w:p w:rsidR="00D475D2" w:rsidRDefault="00D475D2" w:rsidP="00BC131C">
      <w:pPr>
        <w:widowControl w:val="0"/>
        <w:spacing w:after="0" w:line="274" w:lineRule="exact"/>
        <w:ind w:left="560"/>
        <w:rPr>
          <w:rFonts w:ascii="Times New Roman" w:eastAsia="Times New Roman" w:hAnsi="Times New Roman" w:cs="Times New Roman"/>
          <w:b/>
          <w:bCs/>
          <w:color w:val="000000"/>
          <w:sz w:val="23"/>
          <w:szCs w:val="23"/>
        </w:rPr>
      </w:pPr>
    </w:p>
    <w:p w:rsidR="00D475D2" w:rsidRDefault="00D475D2" w:rsidP="00BC131C">
      <w:pPr>
        <w:widowControl w:val="0"/>
        <w:spacing w:after="0" w:line="274" w:lineRule="exact"/>
        <w:ind w:left="560"/>
        <w:rPr>
          <w:rFonts w:ascii="Times New Roman" w:eastAsia="Times New Roman" w:hAnsi="Times New Roman" w:cs="Times New Roman"/>
          <w:b/>
          <w:bCs/>
          <w:color w:val="000000"/>
          <w:sz w:val="23"/>
          <w:szCs w:val="23"/>
        </w:rPr>
      </w:pPr>
    </w:p>
    <w:p w:rsidR="00D475D2" w:rsidRDefault="00D475D2" w:rsidP="00BC131C">
      <w:pPr>
        <w:widowControl w:val="0"/>
        <w:spacing w:after="0" w:line="274" w:lineRule="exact"/>
        <w:ind w:left="560"/>
        <w:rPr>
          <w:rFonts w:ascii="Times New Roman" w:eastAsia="Times New Roman" w:hAnsi="Times New Roman" w:cs="Times New Roman"/>
          <w:b/>
          <w:bCs/>
          <w:color w:val="000000"/>
          <w:sz w:val="23"/>
          <w:szCs w:val="23"/>
        </w:rPr>
      </w:pPr>
    </w:p>
    <w:p w:rsidR="00D475D2" w:rsidRDefault="00D475D2" w:rsidP="00BC131C">
      <w:pPr>
        <w:widowControl w:val="0"/>
        <w:spacing w:after="0" w:line="274" w:lineRule="exact"/>
        <w:ind w:left="560"/>
        <w:rPr>
          <w:rFonts w:ascii="Times New Roman" w:eastAsia="Times New Roman" w:hAnsi="Times New Roman" w:cs="Times New Roman"/>
          <w:b/>
          <w:bCs/>
          <w:color w:val="000000"/>
          <w:sz w:val="23"/>
          <w:szCs w:val="23"/>
        </w:rPr>
      </w:pPr>
    </w:p>
    <w:p w:rsidR="00D475D2" w:rsidRDefault="00D475D2" w:rsidP="00BC131C">
      <w:pPr>
        <w:widowControl w:val="0"/>
        <w:spacing w:after="0" w:line="274" w:lineRule="exact"/>
        <w:ind w:left="560"/>
        <w:rPr>
          <w:rFonts w:ascii="Times New Roman" w:eastAsia="Times New Roman" w:hAnsi="Times New Roman" w:cs="Times New Roman"/>
          <w:b/>
          <w:bCs/>
          <w:color w:val="000000"/>
          <w:sz w:val="23"/>
          <w:szCs w:val="23"/>
        </w:rPr>
      </w:pPr>
    </w:p>
    <w:p w:rsidR="00BC131C" w:rsidRDefault="00BC131C" w:rsidP="00D475D2">
      <w:pPr>
        <w:widowControl w:val="0"/>
        <w:spacing w:after="0" w:line="274" w:lineRule="exact"/>
        <w:ind w:left="560"/>
        <w:jc w:val="center"/>
        <w:rPr>
          <w:rFonts w:ascii="Times New Roman" w:eastAsia="Times New Roman" w:hAnsi="Times New Roman" w:cs="Times New Roman"/>
          <w:b/>
          <w:bCs/>
          <w:color w:val="000000"/>
          <w:sz w:val="23"/>
          <w:szCs w:val="23"/>
        </w:rPr>
      </w:pPr>
      <w:r w:rsidRPr="00BC131C">
        <w:rPr>
          <w:rFonts w:ascii="Times New Roman" w:eastAsia="Times New Roman" w:hAnsi="Times New Roman" w:cs="Times New Roman"/>
          <w:b/>
          <w:bCs/>
          <w:color w:val="000000"/>
          <w:sz w:val="23"/>
          <w:szCs w:val="23"/>
        </w:rPr>
        <w:lastRenderedPageBreak/>
        <w:t>Содержание курса</w:t>
      </w:r>
      <w:r w:rsidR="00D475D2">
        <w:rPr>
          <w:rFonts w:ascii="Times New Roman" w:eastAsia="Times New Roman" w:hAnsi="Times New Roman" w:cs="Times New Roman"/>
          <w:b/>
          <w:bCs/>
          <w:color w:val="000000"/>
          <w:sz w:val="23"/>
          <w:szCs w:val="23"/>
        </w:rPr>
        <w:t>.</w:t>
      </w:r>
    </w:p>
    <w:p w:rsidR="00D475D2" w:rsidRPr="00BC131C" w:rsidRDefault="00D475D2" w:rsidP="00D475D2">
      <w:pPr>
        <w:widowControl w:val="0"/>
        <w:spacing w:after="0" w:line="274" w:lineRule="exact"/>
        <w:ind w:left="560"/>
        <w:jc w:val="center"/>
        <w:rPr>
          <w:rFonts w:ascii="Times New Roman" w:eastAsia="Times New Roman" w:hAnsi="Times New Roman" w:cs="Times New Roman"/>
          <w:b/>
          <w:bCs/>
          <w:color w:val="000000"/>
          <w:sz w:val="23"/>
          <w:szCs w:val="23"/>
        </w:rPr>
      </w:pPr>
    </w:p>
    <w:p w:rsidR="00BC131C" w:rsidRPr="00BC131C" w:rsidRDefault="00BC131C" w:rsidP="00BC131C">
      <w:pPr>
        <w:widowControl w:val="0"/>
        <w:spacing w:after="0" w:line="274" w:lineRule="exact"/>
        <w:ind w:left="20" w:right="2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Введение в элективный курс. Требования к итоговому сочинению по литературе. Понятия "направление" и "тема сочинения". Многообразие форм сочинений. Подходы к трактовке художественного текста. Требования к написанию сочинения. Критерии оценивания сочинения. Алгоритм написания сочинения.</w:t>
      </w:r>
    </w:p>
    <w:p w:rsidR="00BC131C" w:rsidRPr="00BC131C" w:rsidRDefault="00BC131C" w:rsidP="00BC131C">
      <w:pPr>
        <w:widowControl w:val="0"/>
        <w:spacing w:after="0" w:line="274" w:lineRule="exact"/>
        <w:ind w:left="20" w:right="2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Логический анализ и осмысление формулировки темы. Анализ формулировки темы. Выбор темы и логический анализ ее формулировки. Понимание темы. Знание и понимание привлекаемого литературного материала. Обобщение опыта работы над сочинениями разных жанров. Проблемный вопрос в темах различной формулировки. Преобразование темы-понятия в вопрос. Работа с формулировкой темы. Проблемный вопрос в темах различной формулировки, преобразование темы- понятия в вопрос. Ключевые слова темы.</w:t>
      </w:r>
    </w:p>
    <w:p w:rsidR="00BC131C" w:rsidRPr="00BC131C" w:rsidRDefault="00BC131C" w:rsidP="00BC131C">
      <w:pPr>
        <w:widowControl w:val="0"/>
        <w:spacing w:after="0" w:line="274" w:lineRule="exact"/>
        <w:ind w:left="20" w:right="2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Работа с темой-цитатой, темой-афоризмом. Средства художественной выразительности в теме-цитате. Анализ проблематики тем-афоризмов. Толкование темы-афоризма.</w:t>
      </w:r>
    </w:p>
    <w:p w:rsidR="00BC131C" w:rsidRPr="00BC131C" w:rsidRDefault="00BC131C" w:rsidP="00BC131C">
      <w:pPr>
        <w:widowControl w:val="0"/>
        <w:spacing w:after="0" w:line="274" w:lineRule="exact"/>
        <w:ind w:left="20" w:right="2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Сужение и расширение темы. Широкое и узкое понимание темы. Работа с текстами, определение темы текста.</w:t>
      </w:r>
    </w:p>
    <w:p w:rsidR="00BC131C" w:rsidRPr="00BC131C" w:rsidRDefault="00BC131C" w:rsidP="00BC131C">
      <w:pPr>
        <w:widowControl w:val="0"/>
        <w:spacing w:after="0" w:line="274" w:lineRule="exact"/>
        <w:ind w:left="20" w:right="2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Ассоциативные цепочки и ключевые слова к теме. Выстраивание ассоциативных цепочек из ключевых слов и вопросов к теме.</w:t>
      </w:r>
    </w:p>
    <w:p w:rsidR="00BC131C" w:rsidRPr="00BC131C" w:rsidRDefault="00BC131C" w:rsidP="00BC131C">
      <w:pPr>
        <w:widowControl w:val="0"/>
        <w:spacing w:after="0" w:line="274" w:lineRule="exact"/>
        <w:ind w:left="20" w:right="20"/>
        <w:jc w:val="both"/>
        <w:rPr>
          <w:rFonts w:ascii="Times New Roman" w:eastAsia="Times New Roman" w:hAnsi="Times New Roman" w:cs="Times New Roman"/>
          <w:color w:val="000000"/>
          <w:sz w:val="23"/>
          <w:szCs w:val="23"/>
        </w:rPr>
      </w:pPr>
      <w:proofErr w:type="spellStart"/>
      <w:r w:rsidRPr="00BC131C">
        <w:rPr>
          <w:rFonts w:ascii="Times New Roman" w:eastAsia="Times New Roman" w:hAnsi="Times New Roman" w:cs="Times New Roman"/>
          <w:color w:val="000000"/>
          <w:sz w:val="23"/>
          <w:szCs w:val="23"/>
        </w:rPr>
        <w:t>Синквейн</w:t>
      </w:r>
      <w:proofErr w:type="spellEnd"/>
      <w:r w:rsidRPr="00BC131C">
        <w:rPr>
          <w:rFonts w:ascii="Times New Roman" w:eastAsia="Times New Roman" w:hAnsi="Times New Roman" w:cs="Times New Roman"/>
          <w:color w:val="000000"/>
          <w:sz w:val="23"/>
          <w:szCs w:val="23"/>
        </w:rPr>
        <w:t>, диамант и штрих к ключевым словам темы. Тонкие и толстые вопросы в рамках темы.</w:t>
      </w:r>
    </w:p>
    <w:p w:rsidR="00BC131C" w:rsidRPr="00BC131C" w:rsidRDefault="00BC131C" w:rsidP="00BC131C">
      <w:pPr>
        <w:widowControl w:val="0"/>
        <w:spacing w:after="0" w:line="274" w:lineRule="exact"/>
        <w:ind w:left="20" w:right="2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 xml:space="preserve">Лекция с элементами беседы. Структура сочинения-рассуждения. Типы речи: рассуждение, повествование, описание. Их основные признаки и различия. Структура рассуждения: тезис - доказательство - вывод. Вступление - главная часть - заключение. Композиция сочинения. Композиция сочинения с учетом различия родов и жанров используемых для аргументации произведений. Композиция образов в произведении. Композиция отдельных частей произведения. Примеры сочинений с разной композицией. Написание вступления к сочинению-рассуждению. Анализ вступлений к школьным сочинениям. Виды вступлений. От вопроса темы к вступлению. Анализ образцовых вступлений. Творческая работа. </w:t>
      </w:r>
      <w:proofErr w:type="spellStart"/>
      <w:r w:rsidRPr="00BC131C">
        <w:rPr>
          <w:rFonts w:ascii="Times New Roman" w:eastAsia="Times New Roman" w:hAnsi="Times New Roman" w:cs="Times New Roman"/>
          <w:color w:val="000000"/>
          <w:sz w:val="23"/>
          <w:szCs w:val="23"/>
        </w:rPr>
        <w:t>Синквейн</w:t>
      </w:r>
      <w:proofErr w:type="spellEnd"/>
      <w:r w:rsidRPr="00BC131C">
        <w:rPr>
          <w:rFonts w:ascii="Times New Roman" w:eastAsia="Times New Roman" w:hAnsi="Times New Roman" w:cs="Times New Roman"/>
          <w:color w:val="000000"/>
          <w:sz w:val="23"/>
          <w:szCs w:val="23"/>
        </w:rPr>
        <w:t>, диамант и штрихи как опорный конспект к написанию вступления. Заключение к сочинению. Анализ заключений к школьным сочинениям. Виды заключений. От главного</w:t>
      </w:r>
    </w:p>
    <w:p w:rsidR="00BC131C" w:rsidRPr="00BC131C" w:rsidRDefault="00BC131C" w:rsidP="00F80F3C">
      <w:pPr>
        <w:widowControl w:val="0"/>
        <w:spacing w:after="0" w:line="274" w:lineRule="exact"/>
        <w:ind w:left="20" w:right="2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вопроса темы к заключению. Анализ образцовых заключений. Творческая работа. Главная часть сочинения: аргументация. Работа с вопросами темы. Формулировка аргументов. Виды и структура</w:t>
      </w:r>
      <w:r w:rsidR="00F80F3C">
        <w:rPr>
          <w:rFonts w:ascii="Times New Roman" w:eastAsia="Times New Roman" w:hAnsi="Times New Roman" w:cs="Times New Roman"/>
          <w:color w:val="000000"/>
          <w:sz w:val="23"/>
          <w:szCs w:val="23"/>
        </w:rPr>
        <w:t xml:space="preserve"> </w:t>
      </w:r>
      <w:r w:rsidRPr="00BC131C">
        <w:rPr>
          <w:rFonts w:ascii="Times New Roman" w:eastAsia="Times New Roman" w:hAnsi="Times New Roman" w:cs="Times New Roman"/>
          <w:color w:val="000000"/>
          <w:sz w:val="23"/>
          <w:szCs w:val="23"/>
        </w:rPr>
        <w:t>аргументов в сочинении-рассуждении.</w:t>
      </w:r>
      <w:r w:rsidR="00F80F3C" w:rsidRPr="00F80F3C">
        <w:rPr>
          <w:rFonts w:ascii="Times New Roman" w:eastAsia="Times New Roman" w:hAnsi="Times New Roman" w:cs="Times New Roman"/>
          <w:color w:val="000000"/>
          <w:sz w:val="24"/>
          <w:szCs w:val="24"/>
        </w:rPr>
        <w:t xml:space="preserve"> </w:t>
      </w:r>
      <w:r w:rsidR="00F80F3C">
        <w:rPr>
          <w:rFonts w:ascii="Times New Roman" w:eastAsia="Times New Roman" w:hAnsi="Times New Roman" w:cs="Times New Roman"/>
          <w:color w:val="000000"/>
          <w:sz w:val="24"/>
          <w:szCs w:val="24"/>
        </w:rPr>
        <w:t>Способы цитирования  и привлечение литературного материала.  Фактические ошибки.</w:t>
      </w:r>
      <w:r w:rsidRPr="00BC131C">
        <w:rPr>
          <w:rFonts w:ascii="Times New Roman" w:eastAsia="Times New Roman" w:hAnsi="Times New Roman" w:cs="Times New Roman"/>
          <w:color w:val="000000"/>
          <w:sz w:val="23"/>
          <w:szCs w:val="23"/>
        </w:rPr>
        <w:t xml:space="preserve"> Анализ аргументации в школьном сочинении. Пробное сочинение в формате допуска к ЕГЭ по темам этого учебного года.</w:t>
      </w:r>
    </w:p>
    <w:p w:rsidR="00BC131C" w:rsidRPr="00BC131C" w:rsidRDefault="00BC131C" w:rsidP="00BC131C">
      <w:pPr>
        <w:widowControl w:val="0"/>
        <w:spacing w:after="0" w:line="274" w:lineRule="exact"/>
        <w:ind w:left="20" w:right="2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 xml:space="preserve">Анализ работ. Работа над ошибками. Структура экзамена. Требования к сочинению- рассуждению в формате </w:t>
      </w:r>
      <w:r w:rsidR="005E26F4" w:rsidRPr="00BC131C">
        <w:rPr>
          <w:rFonts w:ascii="Times New Roman" w:eastAsia="Times New Roman" w:hAnsi="Times New Roman" w:cs="Times New Roman"/>
          <w:color w:val="000000"/>
          <w:sz w:val="23"/>
          <w:szCs w:val="23"/>
        </w:rPr>
        <w:t>ЕГЭ. Соразмерность</w:t>
      </w:r>
      <w:r w:rsidRPr="00BC131C">
        <w:rPr>
          <w:rFonts w:ascii="Times New Roman" w:eastAsia="Times New Roman" w:hAnsi="Times New Roman" w:cs="Times New Roman"/>
          <w:color w:val="000000"/>
          <w:sz w:val="23"/>
          <w:szCs w:val="23"/>
        </w:rPr>
        <w:t xml:space="preserve"> частей сочинения. Работа над композицией</w:t>
      </w:r>
    </w:p>
    <w:p w:rsidR="00BC131C" w:rsidRPr="00BC131C" w:rsidRDefault="00BC131C" w:rsidP="00BC131C">
      <w:pPr>
        <w:widowControl w:val="0"/>
        <w:spacing w:after="0" w:line="274" w:lineRule="exact"/>
        <w:ind w:left="140" w:right="4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сочинения рассуждения. Соответствие сочинения критериям оценки. Работа над абзацным членением текста</w:t>
      </w:r>
      <w:r w:rsidR="005E26F4" w:rsidRPr="00BC131C">
        <w:rPr>
          <w:rFonts w:ascii="Times New Roman" w:eastAsia="Times New Roman" w:hAnsi="Times New Roman" w:cs="Times New Roman"/>
          <w:color w:val="000000"/>
          <w:sz w:val="23"/>
          <w:szCs w:val="23"/>
        </w:rPr>
        <w:t>. Формулирование</w:t>
      </w:r>
      <w:r w:rsidRPr="00BC131C">
        <w:rPr>
          <w:rFonts w:ascii="Times New Roman" w:eastAsia="Times New Roman" w:hAnsi="Times New Roman" w:cs="Times New Roman"/>
          <w:color w:val="000000"/>
          <w:sz w:val="23"/>
          <w:szCs w:val="23"/>
        </w:rPr>
        <w:t xml:space="preserve"> проблемы исходного текста. Комментарий к сформулированной проблеме. Способы комментирования. Различные виды комментариев. Формулирование позиции автора исходного текста. Способы выражения позиции автора. Выражение собственного мнения. Способы выражения. Включение иллюстративного материала из произведений русской и мировой литературы (плюсы и минусы),</w:t>
      </w:r>
    </w:p>
    <w:p w:rsidR="00BC131C" w:rsidRPr="00BC131C" w:rsidRDefault="00BC131C" w:rsidP="00BC131C">
      <w:pPr>
        <w:widowControl w:val="0"/>
        <w:spacing w:after="0" w:line="274" w:lineRule="exact"/>
        <w:ind w:left="140" w:right="2760"/>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Лекция с элементами беседы. Основы грамотного письма. Виды грамматических ошибок.</w:t>
      </w:r>
    </w:p>
    <w:p w:rsidR="00BC131C" w:rsidRPr="00BC131C" w:rsidRDefault="00BC131C" w:rsidP="00BC131C">
      <w:pPr>
        <w:widowControl w:val="0"/>
        <w:spacing w:after="0" w:line="274" w:lineRule="exact"/>
        <w:ind w:left="14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Грамматические ошибки и их виды. Грамматическая норма. Типичные</w:t>
      </w:r>
    </w:p>
    <w:p w:rsidR="00BC131C" w:rsidRPr="00BC131C" w:rsidRDefault="00BC131C" w:rsidP="00BC131C">
      <w:pPr>
        <w:widowControl w:val="0"/>
        <w:spacing w:after="0" w:line="274" w:lineRule="exact"/>
        <w:ind w:left="14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грамматические ошибки в школьных сочинениях. Орфографические и пунктуационные</w:t>
      </w:r>
    </w:p>
    <w:p w:rsidR="00BC131C" w:rsidRPr="00BC131C" w:rsidRDefault="00BC131C" w:rsidP="00BC131C">
      <w:pPr>
        <w:widowControl w:val="0"/>
        <w:spacing w:after="0" w:line="274" w:lineRule="exact"/>
        <w:ind w:left="14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ошибки. Редакторская работа с текстом.</w:t>
      </w:r>
    </w:p>
    <w:p w:rsidR="00BC131C" w:rsidRPr="00BC131C" w:rsidRDefault="00BC131C" w:rsidP="00BC131C">
      <w:pPr>
        <w:widowControl w:val="0"/>
        <w:spacing w:after="0" w:line="274" w:lineRule="exact"/>
        <w:ind w:left="14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Речевые ошибки в сочинении.</w:t>
      </w:r>
    </w:p>
    <w:p w:rsidR="00BC131C" w:rsidRPr="00BC131C" w:rsidRDefault="00BC131C" w:rsidP="00BC131C">
      <w:pPr>
        <w:widowControl w:val="0"/>
        <w:spacing w:after="0" w:line="274" w:lineRule="exact"/>
        <w:ind w:left="140" w:right="4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Речевые ошибки и их виды. Типичные речевые ошибки в школьных сочинениях. Редакторская работа с текстом.</w:t>
      </w:r>
    </w:p>
    <w:p w:rsidR="00BC131C" w:rsidRPr="00BC131C" w:rsidRDefault="00BC131C" w:rsidP="00BC131C">
      <w:pPr>
        <w:widowControl w:val="0"/>
        <w:spacing w:after="0" w:line="274" w:lineRule="exact"/>
        <w:ind w:left="14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Этические и фактические ошибки.</w:t>
      </w:r>
    </w:p>
    <w:p w:rsidR="00BC131C" w:rsidRPr="00BC131C" w:rsidRDefault="00BC131C" w:rsidP="00BC131C">
      <w:pPr>
        <w:widowControl w:val="0"/>
        <w:spacing w:after="0" w:line="274" w:lineRule="exact"/>
        <w:ind w:left="140" w:right="4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lastRenderedPageBreak/>
        <w:t>Определение этической и фактической ошибки. Их виды и способы предупреждения. Редакторская работа с текстом.</w:t>
      </w:r>
    </w:p>
    <w:p w:rsidR="00BC131C" w:rsidRPr="00BC131C" w:rsidRDefault="00BC131C" w:rsidP="00BC131C">
      <w:pPr>
        <w:widowControl w:val="0"/>
        <w:spacing w:after="0" w:line="274" w:lineRule="exact"/>
        <w:ind w:left="14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Логические ошибки в сочинении.</w:t>
      </w:r>
    </w:p>
    <w:p w:rsidR="00BC131C" w:rsidRPr="00BC131C" w:rsidRDefault="00BC131C" w:rsidP="00BC131C">
      <w:pPr>
        <w:widowControl w:val="0"/>
        <w:spacing w:after="0" w:line="274" w:lineRule="exact"/>
        <w:ind w:left="140" w:right="4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Логические ошибки и их виды. Типичные логические ошибки в школьных сочинениях. Редакторская работа с текстом.</w:t>
      </w:r>
    </w:p>
    <w:p w:rsidR="00BC131C" w:rsidRPr="00BC131C" w:rsidRDefault="00BC131C" w:rsidP="00BC131C">
      <w:pPr>
        <w:widowControl w:val="0"/>
        <w:spacing w:after="0" w:line="274" w:lineRule="exact"/>
        <w:ind w:left="140" w:right="4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Занятие 23. Лекция с элементами беседы. Изобразительно-выразительные средства языка и речи. Тропы и синтаксические фигуры.</w:t>
      </w:r>
    </w:p>
    <w:p w:rsidR="00BC131C" w:rsidRPr="00BC131C" w:rsidRDefault="00BC131C" w:rsidP="00BC131C">
      <w:pPr>
        <w:widowControl w:val="0"/>
        <w:spacing w:after="0" w:line="274" w:lineRule="exact"/>
        <w:ind w:left="14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Определение различных изобразительно-выразительных средств языка и речи.</w:t>
      </w:r>
    </w:p>
    <w:p w:rsidR="00BC131C" w:rsidRPr="00BC131C" w:rsidRDefault="00BC131C" w:rsidP="00BC131C">
      <w:pPr>
        <w:widowControl w:val="0"/>
        <w:spacing w:after="0" w:line="274" w:lineRule="exact"/>
        <w:ind w:left="140" w:right="500"/>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Функции тропов и синтаксических фигур в речи, их основные признаки. Творческая работа.</w:t>
      </w:r>
    </w:p>
    <w:p w:rsidR="00BC131C" w:rsidRPr="00BC131C" w:rsidRDefault="00BC131C" w:rsidP="00BC131C">
      <w:pPr>
        <w:widowControl w:val="0"/>
        <w:spacing w:after="0" w:line="274" w:lineRule="exact"/>
        <w:ind w:left="140" w:right="4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Изобразительные возможности лексики. Основные термины лексикологии. Практическая работа с антонимами,</w:t>
      </w:r>
    </w:p>
    <w:p w:rsidR="00BC131C" w:rsidRPr="00BC131C" w:rsidRDefault="00BC131C" w:rsidP="00BC131C">
      <w:pPr>
        <w:widowControl w:val="0"/>
        <w:spacing w:after="0" w:line="274" w:lineRule="exact"/>
        <w:ind w:left="14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синонимами, омонимами, фразеологизмами.</w:t>
      </w:r>
    </w:p>
    <w:p w:rsidR="00BC131C" w:rsidRPr="00BC131C" w:rsidRDefault="00BC131C" w:rsidP="00BC131C">
      <w:pPr>
        <w:widowControl w:val="0"/>
        <w:spacing w:after="0" w:line="274" w:lineRule="exact"/>
        <w:ind w:left="14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Выбор стиля. Оригинальность.</w:t>
      </w:r>
    </w:p>
    <w:p w:rsidR="00BC131C" w:rsidRPr="00BC131C" w:rsidRDefault="00BC131C" w:rsidP="00BC131C">
      <w:pPr>
        <w:widowControl w:val="0"/>
        <w:spacing w:after="0" w:line="274" w:lineRule="exact"/>
        <w:ind w:left="140" w:right="40"/>
        <w:jc w:val="both"/>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Редакторская правка текста. Анализ стилистических недостатков. Творческая работа по выработке индивидуального стиля.</w:t>
      </w:r>
    </w:p>
    <w:p w:rsidR="00BC131C" w:rsidRPr="00BC131C" w:rsidRDefault="00BC131C" w:rsidP="00BC131C">
      <w:pPr>
        <w:widowControl w:val="0"/>
        <w:spacing w:after="0" w:line="274" w:lineRule="exact"/>
        <w:ind w:left="140" w:right="500"/>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Что же значит «раскрыть тему» и как ее «закрыть»</w:t>
      </w:r>
      <w:proofErr w:type="gramStart"/>
      <w:r w:rsidRPr="00BC131C">
        <w:rPr>
          <w:rFonts w:ascii="Times New Roman" w:eastAsia="Times New Roman" w:hAnsi="Times New Roman" w:cs="Times New Roman"/>
          <w:color w:val="000000"/>
          <w:sz w:val="23"/>
          <w:szCs w:val="23"/>
        </w:rPr>
        <w:t>? .</w:t>
      </w:r>
      <w:proofErr w:type="gramEnd"/>
      <w:r w:rsidRPr="00BC131C">
        <w:rPr>
          <w:rFonts w:ascii="Times New Roman" w:eastAsia="Times New Roman" w:hAnsi="Times New Roman" w:cs="Times New Roman"/>
          <w:color w:val="000000"/>
          <w:sz w:val="23"/>
          <w:szCs w:val="23"/>
        </w:rPr>
        <w:t xml:space="preserve"> Что значит «соответствие теме»? Советы пишущему сочинение.</w:t>
      </w:r>
    </w:p>
    <w:p w:rsidR="00BC131C" w:rsidRPr="00BC131C" w:rsidRDefault="00BC131C" w:rsidP="00BC131C">
      <w:pPr>
        <w:widowControl w:val="0"/>
        <w:spacing w:after="0" w:line="274" w:lineRule="exact"/>
        <w:ind w:left="140" w:right="500"/>
        <w:rPr>
          <w:rFonts w:ascii="Times New Roman" w:eastAsia="Times New Roman" w:hAnsi="Times New Roman" w:cs="Times New Roman"/>
          <w:color w:val="000000"/>
          <w:sz w:val="23"/>
          <w:szCs w:val="23"/>
        </w:rPr>
      </w:pPr>
      <w:r w:rsidRPr="00BC131C">
        <w:rPr>
          <w:rFonts w:ascii="Times New Roman" w:eastAsia="Times New Roman" w:hAnsi="Times New Roman" w:cs="Times New Roman"/>
          <w:color w:val="000000"/>
          <w:sz w:val="23"/>
          <w:szCs w:val="23"/>
        </w:rPr>
        <w:t>Разработка подробного алгоритма написания сочинения. Привлечение опыта учащихся и аналитического материала по курсу.</w:t>
      </w:r>
    </w:p>
    <w:p w:rsidR="00BC65BF" w:rsidRDefault="00BC65BF" w:rsidP="00BC131C">
      <w:pPr>
        <w:widowControl w:val="0"/>
        <w:spacing w:after="245" w:line="274" w:lineRule="exact"/>
        <w:ind w:left="40"/>
        <w:jc w:val="center"/>
        <w:rPr>
          <w:rFonts w:ascii="Times New Roman" w:eastAsia="Times New Roman" w:hAnsi="Times New Roman" w:cs="Times New Roman"/>
          <w:b/>
          <w:bCs/>
          <w:color w:val="000000"/>
          <w:sz w:val="23"/>
          <w:szCs w:val="23"/>
        </w:rPr>
      </w:pPr>
    </w:p>
    <w:p w:rsidR="00BC65BF" w:rsidRDefault="00BC65BF" w:rsidP="00BC131C">
      <w:pPr>
        <w:widowControl w:val="0"/>
        <w:spacing w:after="245" w:line="274" w:lineRule="exact"/>
        <w:ind w:left="40"/>
        <w:jc w:val="center"/>
        <w:rPr>
          <w:rFonts w:ascii="Times New Roman" w:eastAsia="Times New Roman" w:hAnsi="Times New Roman" w:cs="Times New Roman"/>
          <w:b/>
          <w:bCs/>
          <w:color w:val="000000"/>
          <w:sz w:val="23"/>
          <w:szCs w:val="23"/>
        </w:rPr>
      </w:pPr>
    </w:p>
    <w:p w:rsidR="00BC65BF" w:rsidRDefault="00BC65BF" w:rsidP="00BC131C">
      <w:pPr>
        <w:widowControl w:val="0"/>
        <w:spacing w:after="245" w:line="274" w:lineRule="exact"/>
        <w:ind w:left="40"/>
        <w:jc w:val="center"/>
        <w:rPr>
          <w:rFonts w:ascii="Times New Roman" w:eastAsia="Times New Roman" w:hAnsi="Times New Roman" w:cs="Times New Roman"/>
          <w:b/>
          <w:bCs/>
          <w:color w:val="000000"/>
          <w:sz w:val="23"/>
          <w:szCs w:val="23"/>
        </w:rPr>
      </w:pPr>
    </w:p>
    <w:p w:rsidR="00BC65BF" w:rsidRDefault="00BC65BF" w:rsidP="00BC131C">
      <w:pPr>
        <w:widowControl w:val="0"/>
        <w:spacing w:after="245" w:line="274" w:lineRule="exact"/>
        <w:ind w:left="40"/>
        <w:jc w:val="center"/>
        <w:rPr>
          <w:rFonts w:ascii="Times New Roman" w:eastAsia="Times New Roman" w:hAnsi="Times New Roman" w:cs="Times New Roman"/>
          <w:b/>
          <w:bCs/>
          <w:color w:val="000000"/>
          <w:sz w:val="23"/>
          <w:szCs w:val="23"/>
        </w:rPr>
      </w:pPr>
    </w:p>
    <w:p w:rsidR="00BC65BF" w:rsidRDefault="00BC65BF" w:rsidP="00BC131C">
      <w:pPr>
        <w:widowControl w:val="0"/>
        <w:spacing w:after="245" w:line="274" w:lineRule="exact"/>
        <w:ind w:left="40"/>
        <w:jc w:val="center"/>
        <w:rPr>
          <w:rFonts w:ascii="Times New Roman" w:eastAsia="Times New Roman" w:hAnsi="Times New Roman" w:cs="Times New Roman"/>
          <w:b/>
          <w:bCs/>
          <w:color w:val="000000"/>
          <w:sz w:val="23"/>
          <w:szCs w:val="23"/>
        </w:rPr>
      </w:pPr>
    </w:p>
    <w:p w:rsidR="00BC65BF" w:rsidRDefault="00BC65BF" w:rsidP="00BC131C">
      <w:pPr>
        <w:widowControl w:val="0"/>
        <w:spacing w:after="245" w:line="274" w:lineRule="exact"/>
        <w:ind w:left="40"/>
        <w:jc w:val="center"/>
        <w:rPr>
          <w:rFonts w:ascii="Times New Roman" w:eastAsia="Times New Roman" w:hAnsi="Times New Roman" w:cs="Times New Roman"/>
          <w:b/>
          <w:bCs/>
          <w:color w:val="000000"/>
          <w:sz w:val="23"/>
          <w:szCs w:val="23"/>
        </w:rPr>
      </w:pPr>
    </w:p>
    <w:p w:rsidR="00BC65BF" w:rsidRDefault="00BC65BF" w:rsidP="00BC131C">
      <w:pPr>
        <w:widowControl w:val="0"/>
        <w:spacing w:after="245" w:line="274" w:lineRule="exact"/>
        <w:ind w:left="40"/>
        <w:jc w:val="center"/>
        <w:rPr>
          <w:rFonts w:ascii="Times New Roman" w:eastAsia="Times New Roman" w:hAnsi="Times New Roman" w:cs="Times New Roman"/>
          <w:b/>
          <w:bCs/>
          <w:color w:val="000000"/>
          <w:sz w:val="23"/>
          <w:szCs w:val="23"/>
        </w:rPr>
      </w:pPr>
    </w:p>
    <w:p w:rsidR="00BC65BF" w:rsidRDefault="00BC65BF" w:rsidP="00BC131C">
      <w:pPr>
        <w:widowControl w:val="0"/>
        <w:spacing w:after="245" w:line="274" w:lineRule="exact"/>
        <w:ind w:left="40"/>
        <w:jc w:val="center"/>
        <w:rPr>
          <w:rFonts w:ascii="Times New Roman" w:eastAsia="Times New Roman" w:hAnsi="Times New Roman" w:cs="Times New Roman"/>
          <w:b/>
          <w:bCs/>
          <w:color w:val="000000"/>
          <w:sz w:val="23"/>
          <w:szCs w:val="23"/>
        </w:rPr>
      </w:pPr>
    </w:p>
    <w:p w:rsidR="00BC65BF" w:rsidRDefault="00BC65BF" w:rsidP="00BC131C">
      <w:pPr>
        <w:widowControl w:val="0"/>
        <w:spacing w:after="245" w:line="274" w:lineRule="exact"/>
        <w:ind w:left="40"/>
        <w:jc w:val="center"/>
        <w:rPr>
          <w:rFonts w:ascii="Times New Roman" w:eastAsia="Times New Roman" w:hAnsi="Times New Roman" w:cs="Times New Roman"/>
          <w:b/>
          <w:bCs/>
          <w:color w:val="000000"/>
          <w:sz w:val="23"/>
          <w:szCs w:val="23"/>
        </w:rPr>
      </w:pPr>
    </w:p>
    <w:p w:rsidR="00BC65BF" w:rsidRDefault="00BC65BF" w:rsidP="00BC131C">
      <w:pPr>
        <w:widowControl w:val="0"/>
        <w:spacing w:after="245" w:line="274" w:lineRule="exact"/>
        <w:ind w:left="40"/>
        <w:jc w:val="center"/>
        <w:rPr>
          <w:rFonts w:ascii="Times New Roman" w:eastAsia="Times New Roman" w:hAnsi="Times New Roman" w:cs="Times New Roman"/>
          <w:b/>
          <w:bCs/>
          <w:color w:val="000000"/>
          <w:sz w:val="23"/>
          <w:szCs w:val="23"/>
        </w:rPr>
      </w:pPr>
    </w:p>
    <w:p w:rsidR="00BC65BF" w:rsidRDefault="00BC65BF" w:rsidP="00BC131C">
      <w:pPr>
        <w:widowControl w:val="0"/>
        <w:spacing w:after="245" w:line="274" w:lineRule="exact"/>
        <w:ind w:left="40"/>
        <w:jc w:val="center"/>
        <w:rPr>
          <w:rFonts w:ascii="Times New Roman" w:eastAsia="Times New Roman" w:hAnsi="Times New Roman" w:cs="Times New Roman"/>
          <w:b/>
          <w:bCs/>
          <w:color w:val="000000"/>
          <w:sz w:val="23"/>
          <w:szCs w:val="23"/>
        </w:rPr>
      </w:pPr>
    </w:p>
    <w:p w:rsidR="00BC65BF" w:rsidRDefault="00BC65BF" w:rsidP="00BC131C">
      <w:pPr>
        <w:widowControl w:val="0"/>
        <w:spacing w:after="245" w:line="274" w:lineRule="exact"/>
        <w:ind w:left="40"/>
        <w:jc w:val="center"/>
        <w:rPr>
          <w:rFonts w:ascii="Times New Roman" w:eastAsia="Times New Roman" w:hAnsi="Times New Roman" w:cs="Times New Roman"/>
          <w:b/>
          <w:bCs/>
          <w:color w:val="000000"/>
          <w:sz w:val="23"/>
          <w:szCs w:val="23"/>
        </w:rPr>
      </w:pPr>
    </w:p>
    <w:p w:rsidR="00BC65BF" w:rsidRDefault="00BC65BF" w:rsidP="00BC131C">
      <w:pPr>
        <w:widowControl w:val="0"/>
        <w:spacing w:after="245" w:line="274" w:lineRule="exact"/>
        <w:ind w:left="40"/>
        <w:jc w:val="center"/>
        <w:rPr>
          <w:rFonts w:ascii="Times New Roman" w:eastAsia="Times New Roman" w:hAnsi="Times New Roman" w:cs="Times New Roman"/>
          <w:b/>
          <w:bCs/>
          <w:color w:val="000000"/>
          <w:sz w:val="23"/>
          <w:szCs w:val="23"/>
        </w:rPr>
      </w:pPr>
    </w:p>
    <w:p w:rsidR="00BC65BF" w:rsidRDefault="00BC65BF" w:rsidP="00BC131C">
      <w:pPr>
        <w:widowControl w:val="0"/>
        <w:spacing w:after="245" w:line="274" w:lineRule="exact"/>
        <w:ind w:left="40"/>
        <w:jc w:val="center"/>
        <w:rPr>
          <w:rFonts w:ascii="Times New Roman" w:eastAsia="Times New Roman" w:hAnsi="Times New Roman" w:cs="Times New Roman"/>
          <w:b/>
          <w:bCs/>
          <w:color w:val="000000"/>
          <w:sz w:val="23"/>
          <w:szCs w:val="23"/>
        </w:rPr>
      </w:pPr>
    </w:p>
    <w:p w:rsidR="00BC65BF" w:rsidRDefault="00BC65BF" w:rsidP="00BC131C">
      <w:pPr>
        <w:widowControl w:val="0"/>
        <w:spacing w:after="245" w:line="274" w:lineRule="exact"/>
        <w:ind w:left="40"/>
        <w:jc w:val="center"/>
        <w:rPr>
          <w:rFonts w:ascii="Times New Roman" w:eastAsia="Times New Roman" w:hAnsi="Times New Roman" w:cs="Times New Roman"/>
          <w:b/>
          <w:bCs/>
          <w:color w:val="000000"/>
          <w:sz w:val="23"/>
          <w:szCs w:val="23"/>
        </w:rPr>
      </w:pPr>
    </w:p>
    <w:p w:rsidR="00BC65BF" w:rsidRDefault="00BC65BF" w:rsidP="00BC131C">
      <w:pPr>
        <w:widowControl w:val="0"/>
        <w:spacing w:after="245" w:line="274" w:lineRule="exact"/>
        <w:ind w:left="40"/>
        <w:jc w:val="center"/>
        <w:rPr>
          <w:rFonts w:ascii="Times New Roman" w:eastAsia="Times New Roman" w:hAnsi="Times New Roman" w:cs="Times New Roman"/>
          <w:b/>
          <w:bCs/>
          <w:color w:val="000000"/>
          <w:sz w:val="23"/>
          <w:szCs w:val="23"/>
        </w:rPr>
      </w:pPr>
    </w:p>
    <w:p w:rsidR="00BC65BF" w:rsidRDefault="00BC65BF" w:rsidP="00BC131C">
      <w:pPr>
        <w:widowControl w:val="0"/>
        <w:spacing w:after="245" w:line="274" w:lineRule="exact"/>
        <w:ind w:left="40"/>
        <w:jc w:val="center"/>
        <w:rPr>
          <w:rFonts w:ascii="Times New Roman" w:eastAsia="Times New Roman" w:hAnsi="Times New Roman" w:cs="Times New Roman"/>
          <w:b/>
          <w:bCs/>
          <w:color w:val="000000"/>
          <w:sz w:val="23"/>
          <w:szCs w:val="23"/>
        </w:rPr>
      </w:pPr>
    </w:p>
    <w:p w:rsidR="00BC131C" w:rsidRDefault="00BC131C" w:rsidP="00BC131C">
      <w:pPr>
        <w:widowControl w:val="0"/>
        <w:spacing w:after="245" w:line="274" w:lineRule="exact"/>
        <w:ind w:left="40"/>
        <w:jc w:val="center"/>
        <w:rPr>
          <w:rFonts w:ascii="Times New Roman" w:eastAsia="Times New Roman" w:hAnsi="Times New Roman" w:cs="Times New Roman"/>
          <w:b/>
          <w:bCs/>
          <w:color w:val="000000"/>
          <w:sz w:val="23"/>
          <w:szCs w:val="23"/>
        </w:rPr>
      </w:pPr>
      <w:bookmarkStart w:id="0" w:name="_GoBack"/>
      <w:bookmarkEnd w:id="0"/>
      <w:r w:rsidRPr="00BC131C">
        <w:rPr>
          <w:rFonts w:ascii="Times New Roman" w:eastAsia="Times New Roman" w:hAnsi="Times New Roman" w:cs="Times New Roman"/>
          <w:b/>
          <w:bCs/>
          <w:color w:val="000000"/>
          <w:sz w:val="23"/>
          <w:szCs w:val="23"/>
        </w:rPr>
        <w:lastRenderedPageBreak/>
        <w:t>Календарно-тематическое планирование 10-11 классы (10 класс: 1 час в неделю, 34 ча</w:t>
      </w:r>
      <w:r>
        <w:rPr>
          <w:rFonts w:ascii="Times New Roman" w:eastAsia="Times New Roman" w:hAnsi="Times New Roman" w:cs="Times New Roman"/>
          <w:b/>
          <w:bCs/>
          <w:color w:val="000000"/>
          <w:sz w:val="23"/>
          <w:szCs w:val="23"/>
        </w:rPr>
        <w:t>са, 11 класс: 1 час в неделю, 33</w:t>
      </w:r>
      <w:r w:rsidRPr="00BC131C">
        <w:rPr>
          <w:rFonts w:ascii="Times New Roman" w:eastAsia="Times New Roman" w:hAnsi="Times New Roman" w:cs="Times New Roman"/>
          <w:b/>
          <w:bCs/>
          <w:color w:val="000000"/>
          <w:sz w:val="23"/>
          <w:szCs w:val="23"/>
        </w:rPr>
        <w:t xml:space="preserve"> часа)</w:t>
      </w:r>
    </w:p>
    <w:p w:rsidR="00BC131C" w:rsidRDefault="00BC131C" w:rsidP="00BC131C">
      <w:pPr>
        <w:pStyle w:val="a4"/>
        <w:tabs>
          <w:tab w:val="left" w:pos="13892"/>
        </w:tabs>
        <w:spacing w:before="0" w:beforeAutospacing="0" w:after="0"/>
        <w:ind w:left="1080"/>
        <w:contextualSpacing/>
        <w:jc w:val="center"/>
        <w:rPr>
          <w:b/>
          <w:bCs/>
          <w:szCs w:val="24"/>
        </w:rPr>
      </w:pPr>
      <w:r w:rsidRPr="00433EE0">
        <w:rPr>
          <w:b/>
          <w:bCs/>
          <w:szCs w:val="24"/>
        </w:rPr>
        <w:t>Тематическое планирование с указанием количества часов на освоение учебного предмета.</w:t>
      </w:r>
      <w:r>
        <w:rPr>
          <w:b/>
          <w:bCs/>
          <w:szCs w:val="24"/>
        </w:rPr>
        <w:t xml:space="preserve"> 10 класс. 34 недели</w:t>
      </w:r>
      <w:r w:rsidR="0016655A">
        <w:rPr>
          <w:b/>
          <w:bCs/>
          <w:szCs w:val="24"/>
        </w:rPr>
        <w:t>.</w:t>
      </w:r>
    </w:p>
    <w:p w:rsidR="0016655A" w:rsidRPr="00433EE0" w:rsidRDefault="0016655A" w:rsidP="00BC131C">
      <w:pPr>
        <w:pStyle w:val="a4"/>
        <w:tabs>
          <w:tab w:val="left" w:pos="13892"/>
        </w:tabs>
        <w:spacing w:before="0" w:beforeAutospacing="0" w:after="0"/>
        <w:ind w:left="1080"/>
        <w:contextualSpacing/>
        <w:jc w:val="center"/>
        <w:rPr>
          <w:b/>
          <w:bCs/>
          <w:szCs w:val="24"/>
        </w:rPr>
      </w:pPr>
    </w:p>
    <w:p w:rsidR="00BC131C" w:rsidRPr="00433EE0" w:rsidRDefault="00BC131C" w:rsidP="00BC131C">
      <w:pPr>
        <w:pStyle w:val="a4"/>
        <w:tabs>
          <w:tab w:val="left" w:pos="13892"/>
        </w:tabs>
        <w:spacing w:before="0" w:beforeAutospacing="0" w:after="0"/>
        <w:ind w:left="1635"/>
        <w:contextualSpacing/>
        <w:jc w:val="center"/>
        <w:rPr>
          <w:b/>
          <w:bCs/>
          <w:szCs w:val="24"/>
        </w:rPr>
      </w:pPr>
    </w:p>
    <w:tbl>
      <w:tblPr>
        <w:tblStyle w:val="a6"/>
        <w:tblW w:w="5526" w:type="pct"/>
        <w:tblInd w:w="-972" w:type="dxa"/>
        <w:tblLayout w:type="fixed"/>
        <w:tblLook w:val="04A0" w:firstRow="1" w:lastRow="0" w:firstColumn="1" w:lastColumn="0" w:noHBand="0" w:noVBand="1"/>
      </w:tblPr>
      <w:tblGrid>
        <w:gridCol w:w="533"/>
        <w:gridCol w:w="9053"/>
        <w:gridCol w:w="992"/>
      </w:tblGrid>
      <w:tr w:rsidR="00BC131C" w:rsidRPr="00433EE0" w:rsidTr="00EB3451">
        <w:tc>
          <w:tcPr>
            <w:tcW w:w="252" w:type="pct"/>
          </w:tcPr>
          <w:p w:rsidR="00BC131C" w:rsidRPr="00433EE0" w:rsidRDefault="00BC131C" w:rsidP="00EB3451">
            <w:pPr>
              <w:pStyle w:val="a4"/>
              <w:tabs>
                <w:tab w:val="left" w:pos="13892"/>
              </w:tabs>
              <w:spacing w:before="0" w:beforeAutospacing="0" w:after="0"/>
              <w:contextualSpacing/>
              <w:jc w:val="center"/>
              <w:rPr>
                <w:b/>
                <w:bCs/>
                <w:szCs w:val="24"/>
              </w:rPr>
            </w:pPr>
            <w:r w:rsidRPr="00433EE0">
              <w:rPr>
                <w:b/>
                <w:bCs/>
                <w:szCs w:val="24"/>
              </w:rPr>
              <w:t>№</w:t>
            </w:r>
          </w:p>
        </w:tc>
        <w:tc>
          <w:tcPr>
            <w:tcW w:w="4279" w:type="pct"/>
          </w:tcPr>
          <w:p w:rsidR="00BC131C" w:rsidRPr="00C1437B" w:rsidRDefault="00BC131C" w:rsidP="00EB3451">
            <w:pPr>
              <w:pStyle w:val="a4"/>
              <w:tabs>
                <w:tab w:val="left" w:pos="13892"/>
              </w:tabs>
              <w:spacing w:before="0" w:beforeAutospacing="0" w:after="0"/>
              <w:contextualSpacing/>
              <w:rPr>
                <w:bCs/>
                <w:szCs w:val="24"/>
              </w:rPr>
            </w:pPr>
            <w:r w:rsidRPr="00C1437B">
              <w:rPr>
                <w:bCs/>
                <w:szCs w:val="24"/>
              </w:rPr>
              <w:t>Тема</w:t>
            </w:r>
          </w:p>
        </w:tc>
        <w:tc>
          <w:tcPr>
            <w:tcW w:w="469" w:type="pct"/>
          </w:tcPr>
          <w:p w:rsidR="00BC131C" w:rsidRPr="00433EE0" w:rsidRDefault="00BC131C" w:rsidP="00EB3451">
            <w:pPr>
              <w:pStyle w:val="a4"/>
              <w:tabs>
                <w:tab w:val="left" w:pos="13892"/>
              </w:tabs>
              <w:spacing w:before="0" w:beforeAutospacing="0" w:after="0"/>
              <w:contextualSpacing/>
              <w:rPr>
                <w:b/>
                <w:bCs/>
                <w:szCs w:val="24"/>
              </w:rPr>
            </w:pPr>
            <w:r w:rsidRPr="00433EE0">
              <w:rPr>
                <w:b/>
                <w:bCs/>
                <w:szCs w:val="24"/>
              </w:rPr>
              <w:t>Кол-во часов</w:t>
            </w:r>
          </w:p>
        </w:tc>
      </w:tr>
      <w:tr w:rsidR="00BC131C" w:rsidRPr="00433EE0" w:rsidTr="00EB3451">
        <w:tc>
          <w:tcPr>
            <w:tcW w:w="252" w:type="pct"/>
          </w:tcPr>
          <w:p w:rsidR="00BC131C" w:rsidRPr="00433EE0" w:rsidRDefault="00BC131C" w:rsidP="00EB3451">
            <w:pPr>
              <w:pStyle w:val="a4"/>
              <w:tabs>
                <w:tab w:val="left" w:pos="13892"/>
              </w:tabs>
              <w:spacing w:before="0" w:beforeAutospacing="0" w:after="0"/>
              <w:contextualSpacing/>
              <w:rPr>
                <w:b/>
                <w:bCs/>
                <w:szCs w:val="24"/>
              </w:rPr>
            </w:pPr>
            <w:r w:rsidRPr="00433EE0">
              <w:rPr>
                <w:b/>
                <w:bCs/>
                <w:szCs w:val="24"/>
              </w:rPr>
              <w:t>1</w:t>
            </w:r>
          </w:p>
        </w:tc>
        <w:tc>
          <w:tcPr>
            <w:tcW w:w="4279" w:type="pct"/>
          </w:tcPr>
          <w:p w:rsidR="00BC131C" w:rsidRPr="00C1437B" w:rsidRDefault="00BC131C" w:rsidP="00EB3451">
            <w:pPr>
              <w:shd w:val="clear" w:color="auto" w:fill="FFFFFF"/>
              <w:contextualSpacing/>
              <w:jc w:val="both"/>
              <w:rPr>
                <w:rFonts w:ascii="Times New Roman" w:hAnsi="Times New Roman" w:cs="Times New Roman"/>
                <w:bCs/>
                <w:sz w:val="24"/>
                <w:szCs w:val="24"/>
              </w:rPr>
            </w:pPr>
            <w:r w:rsidRPr="00C1437B">
              <w:rPr>
                <w:rFonts w:ascii="Times New Roman" w:hAnsi="Times New Roman" w:cs="Times New Roman"/>
                <w:color w:val="000000"/>
                <w:sz w:val="24"/>
                <w:szCs w:val="24"/>
              </w:rPr>
              <w:t>Введение в элективный курс. Требования к итоговому сочинению по литературе</w:t>
            </w:r>
          </w:p>
        </w:tc>
        <w:tc>
          <w:tcPr>
            <w:tcW w:w="469" w:type="pct"/>
          </w:tcPr>
          <w:p w:rsidR="00BC131C" w:rsidRPr="00433EE0" w:rsidRDefault="00BC131C" w:rsidP="00EB3451">
            <w:pPr>
              <w:pStyle w:val="a4"/>
              <w:tabs>
                <w:tab w:val="left" w:pos="13892"/>
              </w:tabs>
              <w:spacing w:before="0" w:beforeAutospacing="0" w:after="0"/>
              <w:contextualSpacing/>
              <w:rPr>
                <w:b/>
                <w:bCs/>
                <w:szCs w:val="24"/>
              </w:rPr>
            </w:pPr>
            <w:r w:rsidRPr="00433EE0">
              <w:rPr>
                <w:b/>
                <w:bCs/>
                <w:szCs w:val="24"/>
              </w:rPr>
              <w:t>1</w:t>
            </w:r>
          </w:p>
        </w:tc>
      </w:tr>
      <w:tr w:rsidR="00BC131C" w:rsidRPr="00433EE0" w:rsidTr="00EB3451">
        <w:tc>
          <w:tcPr>
            <w:tcW w:w="252" w:type="pct"/>
          </w:tcPr>
          <w:p w:rsidR="00BC131C" w:rsidRPr="00433EE0" w:rsidRDefault="00BC131C" w:rsidP="00EB3451">
            <w:pPr>
              <w:pStyle w:val="a4"/>
              <w:tabs>
                <w:tab w:val="left" w:pos="13892"/>
              </w:tabs>
              <w:spacing w:before="0" w:beforeAutospacing="0" w:after="0"/>
              <w:contextualSpacing/>
              <w:rPr>
                <w:b/>
                <w:bCs/>
                <w:szCs w:val="24"/>
              </w:rPr>
            </w:pPr>
            <w:r w:rsidRPr="00433EE0">
              <w:rPr>
                <w:b/>
                <w:bCs/>
                <w:szCs w:val="24"/>
              </w:rPr>
              <w:t>2</w:t>
            </w:r>
          </w:p>
        </w:tc>
        <w:tc>
          <w:tcPr>
            <w:tcW w:w="4279" w:type="pct"/>
          </w:tcPr>
          <w:p w:rsidR="00BC131C" w:rsidRPr="00C1437B" w:rsidRDefault="00BC131C" w:rsidP="00EB3451">
            <w:pPr>
              <w:contextualSpacing/>
              <w:rPr>
                <w:rFonts w:ascii="Times New Roman" w:hAnsi="Times New Roman" w:cs="Times New Roman"/>
                <w:sz w:val="24"/>
                <w:szCs w:val="24"/>
              </w:rPr>
            </w:pPr>
            <w:r w:rsidRPr="00C1437B">
              <w:rPr>
                <w:rFonts w:ascii="Times New Roman" w:hAnsi="Times New Roman" w:cs="Times New Roman"/>
                <w:color w:val="000000"/>
                <w:sz w:val="24"/>
                <w:szCs w:val="24"/>
              </w:rPr>
              <w:t>Понятия "направление" и "тема сочинения".</w:t>
            </w:r>
          </w:p>
        </w:tc>
        <w:tc>
          <w:tcPr>
            <w:tcW w:w="469" w:type="pct"/>
          </w:tcPr>
          <w:p w:rsidR="00BC131C" w:rsidRPr="00433EE0" w:rsidRDefault="00BC131C" w:rsidP="00EB3451">
            <w:pPr>
              <w:rPr>
                <w:rFonts w:ascii="Times New Roman" w:hAnsi="Times New Roman" w:cs="Times New Roman"/>
                <w:sz w:val="24"/>
                <w:szCs w:val="24"/>
              </w:rPr>
            </w:pPr>
            <w:r w:rsidRPr="00433EE0">
              <w:rPr>
                <w:rFonts w:ascii="Times New Roman" w:hAnsi="Times New Roman" w:cs="Times New Roman"/>
                <w:b/>
                <w:bCs/>
                <w:sz w:val="24"/>
                <w:szCs w:val="24"/>
              </w:rPr>
              <w:t>1</w:t>
            </w:r>
          </w:p>
        </w:tc>
      </w:tr>
      <w:tr w:rsidR="00BC131C" w:rsidRPr="00433EE0" w:rsidTr="00EB3451">
        <w:tc>
          <w:tcPr>
            <w:tcW w:w="252" w:type="pct"/>
          </w:tcPr>
          <w:p w:rsidR="00BC131C" w:rsidRPr="00433EE0" w:rsidRDefault="00BC131C" w:rsidP="00EB3451">
            <w:pPr>
              <w:pStyle w:val="a4"/>
              <w:tabs>
                <w:tab w:val="left" w:pos="13892"/>
              </w:tabs>
              <w:spacing w:before="0" w:beforeAutospacing="0" w:after="0"/>
              <w:contextualSpacing/>
              <w:rPr>
                <w:b/>
                <w:bCs/>
                <w:szCs w:val="24"/>
              </w:rPr>
            </w:pPr>
            <w:r w:rsidRPr="00433EE0">
              <w:rPr>
                <w:b/>
                <w:bCs/>
                <w:szCs w:val="24"/>
              </w:rPr>
              <w:t>3</w:t>
            </w:r>
          </w:p>
        </w:tc>
        <w:tc>
          <w:tcPr>
            <w:tcW w:w="4279" w:type="pct"/>
          </w:tcPr>
          <w:p w:rsidR="00BC131C" w:rsidRPr="00C1437B" w:rsidRDefault="00BC131C" w:rsidP="00EB3451">
            <w:pPr>
              <w:contextualSpacing/>
              <w:rPr>
                <w:rFonts w:ascii="Times New Roman" w:hAnsi="Times New Roman" w:cs="Times New Roman"/>
                <w:sz w:val="24"/>
                <w:szCs w:val="24"/>
              </w:rPr>
            </w:pPr>
            <w:r w:rsidRPr="00C1437B">
              <w:rPr>
                <w:rFonts w:ascii="Times New Roman" w:hAnsi="Times New Roman" w:cs="Times New Roman"/>
                <w:color w:val="000000"/>
                <w:sz w:val="24"/>
                <w:szCs w:val="24"/>
              </w:rPr>
              <w:t>Подходы к трактовке художественного текста.</w:t>
            </w:r>
          </w:p>
        </w:tc>
        <w:tc>
          <w:tcPr>
            <w:tcW w:w="469" w:type="pct"/>
          </w:tcPr>
          <w:p w:rsidR="00BC131C" w:rsidRPr="00433EE0" w:rsidRDefault="00BC131C" w:rsidP="00EB3451">
            <w:pPr>
              <w:rPr>
                <w:rFonts w:ascii="Times New Roman" w:hAnsi="Times New Roman" w:cs="Times New Roman"/>
                <w:sz w:val="24"/>
                <w:szCs w:val="24"/>
              </w:rPr>
            </w:pPr>
            <w:r w:rsidRPr="00433EE0">
              <w:rPr>
                <w:rFonts w:ascii="Times New Roman" w:hAnsi="Times New Roman" w:cs="Times New Roman"/>
                <w:b/>
                <w:bCs/>
                <w:sz w:val="24"/>
                <w:szCs w:val="24"/>
              </w:rPr>
              <w:t>1</w:t>
            </w:r>
          </w:p>
        </w:tc>
      </w:tr>
      <w:tr w:rsidR="00BC131C" w:rsidRPr="00433EE0" w:rsidTr="00EB3451">
        <w:tc>
          <w:tcPr>
            <w:tcW w:w="252" w:type="pct"/>
          </w:tcPr>
          <w:p w:rsidR="00BC131C" w:rsidRPr="00433EE0" w:rsidRDefault="00BC131C" w:rsidP="00EB3451">
            <w:pPr>
              <w:pStyle w:val="a4"/>
              <w:tabs>
                <w:tab w:val="left" w:pos="13892"/>
              </w:tabs>
              <w:spacing w:before="0" w:beforeAutospacing="0" w:after="0"/>
              <w:contextualSpacing/>
              <w:rPr>
                <w:b/>
                <w:bCs/>
                <w:szCs w:val="24"/>
              </w:rPr>
            </w:pPr>
            <w:r w:rsidRPr="00433EE0">
              <w:rPr>
                <w:b/>
                <w:bCs/>
                <w:szCs w:val="24"/>
              </w:rPr>
              <w:t>4</w:t>
            </w:r>
          </w:p>
        </w:tc>
        <w:tc>
          <w:tcPr>
            <w:tcW w:w="4279" w:type="pct"/>
          </w:tcPr>
          <w:p w:rsidR="00BC131C" w:rsidRPr="00C1437B" w:rsidRDefault="00BC131C" w:rsidP="00EB3451">
            <w:pPr>
              <w:shd w:val="clear" w:color="auto" w:fill="FFFFFF"/>
              <w:contextualSpacing/>
              <w:jc w:val="both"/>
              <w:rPr>
                <w:rFonts w:ascii="Times New Roman" w:hAnsi="Times New Roman" w:cs="Times New Roman"/>
                <w:sz w:val="24"/>
                <w:szCs w:val="24"/>
              </w:rPr>
            </w:pPr>
            <w:r w:rsidRPr="00C1437B">
              <w:rPr>
                <w:rFonts w:ascii="Times New Roman" w:hAnsi="Times New Roman" w:cs="Times New Roman"/>
                <w:color w:val="000000"/>
                <w:sz w:val="24"/>
                <w:szCs w:val="24"/>
              </w:rPr>
              <w:t>Требования к написанию сочинения. Критерии оценивания сочинения.</w:t>
            </w:r>
          </w:p>
        </w:tc>
        <w:tc>
          <w:tcPr>
            <w:tcW w:w="469" w:type="pct"/>
          </w:tcPr>
          <w:p w:rsidR="00BC131C" w:rsidRPr="00433EE0" w:rsidRDefault="00BC131C" w:rsidP="00EB3451">
            <w:pPr>
              <w:rPr>
                <w:rFonts w:ascii="Times New Roman" w:hAnsi="Times New Roman" w:cs="Times New Roman"/>
                <w:sz w:val="24"/>
                <w:szCs w:val="24"/>
              </w:rPr>
            </w:pPr>
            <w:r w:rsidRPr="00433EE0">
              <w:rPr>
                <w:rFonts w:ascii="Times New Roman" w:hAnsi="Times New Roman" w:cs="Times New Roman"/>
                <w:b/>
                <w:bCs/>
                <w:sz w:val="24"/>
                <w:szCs w:val="24"/>
              </w:rPr>
              <w:t>1</w:t>
            </w:r>
          </w:p>
        </w:tc>
      </w:tr>
      <w:tr w:rsidR="00BC131C" w:rsidRPr="00433EE0" w:rsidTr="00EB3451">
        <w:tc>
          <w:tcPr>
            <w:tcW w:w="252" w:type="pct"/>
          </w:tcPr>
          <w:p w:rsidR="00BC131C" w:rsidRPr="00433EE0" w:rsidRDefault="00BC131C" w:rsidP="00EB3451">
            <w:pPr>
              <w:pStyle w:val="a4"/>
              <w:tabs>
                <w:tab w:val="left" w:pos="13892"/>
              </w:tabs>
              <w:spacing w:before="0" w:beforeAutospacing="0" w:after="0"/>
              <w:contextualSpacing/>
              <w:rPr>
                <w:b/>
                <w:bCs/>
                <w:szCs w:val="24"/>
              </w:rPr>
            </w:pPr>
            <w:r w:rsidRPr="00433EE0">
              <w:rPr>
                <w:b/>
                <w:bCs/>
                <w:szCs w:val="24"/>
              </w:rPr>
              <w:t>5</w:t>
            </w:r>
          </w:p>
        </w:tc>
        <w:tc>
          <w:tcPr>
            <w:tcW w:w="4279" w:type="pct"/>
          </w:tcPr>
          <w:p w:rsidR="00BC131C" w:rsidRPr="00BC131C" w:rsidRDefault="00BC131C" w:rsidP="00BC131C">
            <w:pPr>
              <w:widowControl w:val="0"/>
              <w:spacing w:line="274" w:lineRule="exact"/>
              <w:jc w:val="both"/>
              <w:rPr>
                <w:rFonts w:ascii="Times New Roman" w:eastAsia="Times New Roman" w:hAnsi="Times New Roman" w:cs="Times New Roman"/>
                <w:color w:val="000000"/>
                <w:sz w:val="24"/>
                <w:szCs w:val="24"/>
              </w:rPr>
            </w:pPr>
            <w:r w:rsidRPr="00C1437B">
              <w:rPr>
                <w:rFonts w:ascii="Times New Roman" w:eastAsia="Times New Roman" w:hAnsi="Times New Roman" w:cs="Times New Roman"/>
                <w:color w:val="000000"/>
                <w:sz w:val="24"/>
                <w:szCs w:val="24"/>
              </w:rPr>
              <w:t>Логический анализ и осмысление формулировки темы. Анализ формулировки темы.</w:t>
            </w:r>
          </w:p>
          <w:p w:rsidR="00BC131C" w:rsidRPr="00C1437B" w:rsidRDefault="00BC131C" w:rsidP="00BC131C">
            <w:pPr>
              <w:shd w:val="clear" w:color="auto" w:fill="FFFFFF"/>
              <w:contextualSpacing/>
              <w:jc w:val="both"/>
              <w:rPr>
                <w:rFonts w:ascii="Times New Roman" w:hAnsi="Times New Roman" w:cs="Times New Roman"/>
                <w:sz w:val="24"/>
                <w:szCs w:val="24"/>
              </w:rPr>
            </w:pPr>
            <w:r w:rsidRPr="00C1437B">
              <w:rPr>
                <w:rFonts w:ascii="Times New Roman" w:eastAsia="Courier New" w:hAnsi="Times New Roman" w:cs="Times New Roman"/>
                <w:color w:val="000000"/>
                <w:sz w:val="24"/>
                <w:szCs w:val="24"/>
              </w:rPr>
              <w:t>Выбор темы и логический анализ ее формулировки. Понимание темы.</w:t>
            </w:r>
          </w:p>
        </w:tc>
        <w:tc>
          <w:tcPr>
            <w:tcW w:w="469" w:type="pct"/>
          </w:tcPr>
          <w:p w:rsidR="00BC131C" w:rsidRPr="00433EE0" w:rsidRDefault="00BC131C" w:rsidP="00EB3451">
            <w:pPr>
              <w:rPr>
                <w:rFonts w:ascii="Times New Roman" w:hAnsi="Times New Roman" w:cs="Times New Roman"/>
                <w:sz w:val="24"/>
                <w:szCs w:val="24"/>
              </w:rPr>
            </w:pPr>
            <w:r w:rsidRPr="00433EE0">
              <w:rPr>
                <w:rFonts w:ascii="Times New Roman" w:hAnsi="Times New Roman" w:cs="Times New Roman"/>
                <w:b/>
                <w:bCs/>
                <w:sz w:val="24"/>
                <w:szCs w:val="24"/>
              </w:rPr>
              <w:t>1</w:t>
            </w:r>
          </w:p>
        </w:tc>
      </w:tr>
      <w:tr w:rsidR="00BC131C" w:rsidRPr="00433EE0" w:rsidTr="00EB3451">
        <w:tc>
          <w:tcPr>
            <w:tcW w:w="252" w:type="pct"/>
          </w:tcPr>
          <w:p w:rsidR="00BC131C" w:rsidRPr="00433EE0" w:rsidRDefault="00BC131C" w:rsidP="00EB3451">
            <w:pPr>
              <w:pStyle w:val="a4"/>
              <w:tabs>
                <w:tab w:val="left" w:pos="13892"/>
              </w:tabs>
              <w:spacing w:before="0" w:beforeAutospacing="0" w:after="0"/>
              <w:contextualSpacing/>
              <w:rPr>
                <w:b/>
                <w:bCs/>
                <w:szCs w:val="24"/>
              </w:rPr>
            </w:pPr>
            <w:r w:rsidRPr="00433EE0">
              <w:rPr>
                <w:b/>
                <w:bCs/>
                <w:szCs w:val="24"/>
              </w:rPr>
              <w:t>6</w:t>
            </w:r>
          </w:p>
        </w:tc>
        <w:tc>
          <w:tcPr>
            <w:tcW w:w="4279" w:type="pct"/>
          </w:tcPr>
          <w:p w:rsidR="00BC131C" w:rsidRPr="00F80F3C" w:rsidRDefault="00BC131C" w:rsidP="00F80F3C">
            <w:pPr>
              <w:widowControl w:val="0"/>
              <w:spacing w:line="274" w:lineRule="exact"/>
              <w:jc w:val="both"/>
              <w:rPr>
                <w:rFonts w:ascii="Times New Roman" w:eastAsia="Times New Roman" w:hAnsi="Times New Roman" w:cs="Times New Roman"/>
                <w:color w:val="000000"/>
                <w:sz w:val="24"/>
                <w:szCs w:val="24"/>
              </w:rPr>
            </w:pPr>
            <w:r w:rsidRPr="00C1437B">
              <w:rPr>
                <w:rFonts w:ascii="Times New Roman" w:eastAsia="Times New Roman" w:hAnsi="Times New Roman" w:cs="Times New Roman"/>
                <w:color w:val="000000"/>
                <w:sz w:val="24"/>
                <w:szCs w:val="24"/>
              </w:rPr>
              <w:t>Знание и понимание привлекаемого литературного материала. Обобщение опыта работы над</w:t>
            </w:r>
            <w:r w:rsidR="00F80F3C">
              <w:rPr>
                <w:rFonts w:ascii="Times New Roman" w:eastAsia="Times New Roman" w:hAnsi="Times New Roman" w:cs="Times New Roman"/>
                <w:color w:val="000000"/>
                <w:sz w:val="24"/>
                <w:szCs w:val="24"/>
              </w:rPr>
              <w:t xml:space="preserve">  </w:t>
            </w:r>
            <w:r w:rsidRPr="00C1437B">
              <w:rPr>
                <w:rFonts w:ascii="Times New Roman" w:eastAsia="Courier New" w:hAnsi="Times New Roman" w:cs="Times New Roman"/>
                <w:color w:val="000000"/>
                <w:sz w:val="24"/>
                <w:szCs w:val="24"/>
              </w:rPr>
              <w:t>сочинениями разных жанров</w:t>
            </w:r>
          </w:p>
        </w:tc>
        <w:tc>
          <w:tcPr>
            <w:tcW w:w="469" w:type="pct"/>
          </w:tcPr>
          <w:p w:rsidR="00BC131C" w:rsidRPr="00433EE0" w:rsidRDefault="00BC131C" w:rsidP="00EB3451">
            <w:pPr>
              <w:rPr>
                <w:rFonts w:ascii="Times New Roman" w:hAnsi="Times New Roman" w:cs="Times New Roman"/>
                <w:sz w:val="24"/>
                <w:szCs w:val="24"/>
              </w:rPr>
            </w:pPr>
            <w:r w:rsidRPr="00433EE0">
              <w:rPr>
                <w:rFonts w:ascii="Times New Roman" w:hAnsi="Times New Roman" w:cs="Times New Roman"/>
                <w:b/>
                <w:bCs/>
                <w:sz w:val="24"/>
                <w:szCs w:val="24"/>
              </w:rPr>
              <w:t>1</w:t>
            </w:r>
          </w:p>
        </w:tc>
      </w:tr>
      <w:tr w:rsidR="00BC131C" w:rsidRPr="00433EE0" w:rsidTr="00EB3451">
        <w:tc>
          <w:tcPr>
            <w:tcW w:w="252" w:type="pct"/>
          </w:tcPr>
          <w:p w:rsidR="00BC131C" w:rsidRPr="00433EE0" w:rsidRDefault="00BC131C" w:rsidP="00EB3451">
            <w:pPr>
              <w:pStyle w:val="a4"/>
              <w:tabs>
                <w:tab w:val="left" w:pos="13892"/>
              </w:tabs>
              <w:spacing w:before="0" w:beforeAutospacing="0" w:after="0"/>
              <w:contextualSpacing/>
              <w:rPr>
                <w:b/>
                <w:bCs/>
                <w:szCs w:val="24"/>
              </w:rPr>
            </w:pPr>
            <w:r w:rsidRPr="00433EE0">
              <w:rPr>
                <w:b/>
                <w:bCs/>
                <w:szCs w:val="24"/>
              </w:rPr>
              <w:t>7</w:t>
            </w:r>
          </w:p>
        </w:tc>
        <w:tc>
          <w:tcPr>
            <w:tcW w:w="4279" w:type="pct"/>
          </w:tcPr>
          <w:p w:rsidR="00BC131C" w:rsidRPr="00C1437B" w:rsidRDefault="00BC131C" w:rsidP="00EB3451">
            <w:pPr>
              <w:shd w:val="clear" w:color="auto" w:fill="FFFFFF"/>
              <w:contextualSpacing/>
              <w:rPr>
                <w:rFonts w:ascii="Times New Roman" w:hAnsi="Times New Roman" w:cs="Times New Roman"/>
                <w:sz w:val="24"/>
                <w:szCs w:val="24"/>
              </w:rPr>
            </w:pPr>
            <w:r w:rsidRPr="00C1437B">
              <w:rPr>
                <w:rStyle w:val="11"/>
                <w:rFonts w:eastAsiaTheme="minorEastAsia"/>
                <w:sz w:val="24"/>
                <w:szCs w:val="24"/>
              </w:rPr>
              <w:t>Проблемный вопрос в темах различной формулировки.</w:t>
            </w:r>
          </w:p>
        </w:tc>
        <w:tc>
          <w:tcPr>
            <w:tcW w:w="469" w:type="pct"/>
          </w:tcPr>
          <w:p w:rsidR="00BC131C" w:rsidRPr="00433EE0" w:rsidRDefault="00BC131C" w:rsidP="00EB3451">
            <w:pPr>
              <w:rPr>
                <w:rFonts w:ascii="Times New Roman" w:hAnsi="Times New Roman" w:cs="Times New Roman"/>
                <w:sz w:val="24"/>
                <w:szCs w:val="24"/>
              </w:rPr>
            </w:pPr>
            <w:r w:rsidRPr="00433EE0">
              <w:rPr>
                <w:rFonts w:ascii="Times New Roman" w:hAnsi="Times New Roman" w:cs="Times New Roman"/>
                <w:b/>
                <w:bCs/>
                <w:sz w:val="24"/>
                <w:szCs w:val="24"/>
              </w:rPr>
              <w:t>1</w:t>
            </w:r>
          </w:p>
        </w:tc>
      </w:tr>
      <w:tr w:rsidR="00BC131C" w:rsidRPr="00433EE0" w:rsidTr="00EB3451">
        <w:tc>
          <w:tcPr>
            <w:tcW w:w="252" w:type="pct"/>
          </w:tcPr>
          <w:p w:rsidR="00BC131C" w:rsidRPr="00433EE0" w:rsidRDefault="00BC131C" w:rsidP="00EB3451">
            <w:pPr>
              <w:pStyle w:val="a4"/>
              <w:tabs>
                <w:tab w:val="left" w:pos="13892"/>
              </w:tabs>
              <w:spacing w:before="0" w:beforeAutospacing="0" w:after="0"/>
              <w:contextualSpacing/>
              <w:rPr>
                <w:b/>
                <w:bCs/>
                <w:szCs w:val="24"/>
              </w:rPr>
            </w:pPr>
            <w:r w:rsidRPr="00433EE0">
              <w:rPr>
                <w:b/>
                <w:bCs/>
                <w:szCs w:val="24"/>
              </w:rPr>
              <w:t>8</w:t>
            </w:r>
          </w:p>
        </w:tc>
        <w:tc>
          <w:tcPr>
            <w:tcW w:w="4279" w:type="pct"/>
          </w:tcPr>
          <w:p w:rsidR="00BC131C" w:rsidRPr="00C1437B" w:rsidRDefault="00BC131C" w:rsidP="00EB3451">
            <w:pPr>
              <w:shd w:val="clear" w:color="auto" w:fill="FFFFFF"/>
              <w:contextualSpacing/>
              <w:rPr>
                <w:rFonts w:ascii="Times New Roman" w:hAnsi="Times New Roman" w:cs="Times New Roman"/>
                <w:sz w:val="24"/>
                <w:szCs w:val="24"/>
              </w:rPr>
            </w:pPr>
            <w:r w:rsidRPr="00C1437B">
              <w:rPr>
                <w:rStyle w:val="11"/>
                <w:rFonts w:eastAsiaTheme="minorEastAsia"/>
                <w:sz w:val="24"/>
                <w:szCs w:val="24"/>
              </w:rPr>
              <w:t>Преобразование темы- понятия в вопрос.</w:t>
            </w:r>
          </w:p>
        </w:tc>
        <w:tc>
          <w:tcPr>
            <w:tcW w:w="469" w:type="pct"/>
          </w:tcPr>
          <w:p w:rsidR="00BC131C" w:rsidRPr="00433EE0" w:rsidRDefault="00BC131C" w:rsidP="00EB3451">
            <w:pPr>
              <w:rPr>
                <w:rFonts w:ascii="Times New Roman" w:hAnsi="Times New Roman" w:cs="Times New Roman"/>
                <w:sz w:val="24"/>
                <w:szCs w:val="24"/>
              </w:rPr>
            </w:pPr>
            <w:r w:rsidRPr="00433EE0">
              <w:rPr>
                <w:rFonts w:ascii="Times New Roman" w:hAnsi="Times New Roman" w:cs="Times New Roman"/>
                <w:b/>
                <w:bCs/>
                <w:sz w:val="24"/>
                <w:szCs w:val="24"/>
              </w:rPr>
              <w:t>1</w:t>
            </w:r>
          </w:p>
        </w:tc>
      </w:tr>
      <w:tr w:rsidR="00BC131C" w:rsidRPr="00433EE0" w:rsidTr="00EB3451">
        <w:tc>
          <w:tcPr>
            <w:tcW w:w="252" w:type="pct"/>
          </w:tcPr>
          <w:p w:rsidR="00BC131C" w:rsidRPr="00433EE0" w:rsidRDefault="00BC131C" w:rsidP="00EB3451">
            <w:pPr>
              <w:pStyle w:val="a4"/>
              <w:tabs>
                <w:tab w:val="left" w:pos="13892"/>
              </w:tabs>
              <w:spacing w:before="0" w:beforeAutospacing="0" w:after="0"/>
              <w:contextualSpacing/>
              <w:rPr>
                <w:b/>
                <w:bCs/>
                <w:szCs w:val="24"/>
              </w:rPr>
            </w:pPr>
            <w:r w:rsidRPr="00433EE0">
              <w:rPr>
                <w:b/>
                <w:bCs/>
                <w:szCs w:val="24"/>
              </w:rPr>
              <w:t>9</w:t>
            </w:r>
          </w:p>
        </w:tc>
        <w:tc>
          <w:tcPr>
            <w:tcW w:w="4279" w:type="pct"/>
          </w:tcPr>
          <w:p w:rsidR="00BC131C" w:rsidRPr="00BC131C" w:rsidRDefault="00BC131C" w:rsidP="00BC131C">
            <w:pPr>
              <w:widowControl w:val="0"/>
              <w:spacing w:line="274" w:lineRule="exact"/>
              <w:jc w:val="both"/>
              <w:rPr>
                <w:rFonts w:ascii="Times New Roman" w:eastAsia="Times New Roman" w:hAnsi="Times New Roman" w:cs="Times New Roman"/>
                <w:color w:val="000000"/>
                <w:sz w:val="24"/>
                <w:szCs w:val="24"/>
              </w:rPr>
            </w:pPr>
            <w:r w:rsidRPr="00C1437B">
              <w:rPr>
                <w:rFonts w:ascii="Times New Roman" w:eastAsia="Times New Roman" w:hAnsi="Times New Roman" w:cs="Times New Roman"/>
                <w:color w:val="000000"/>
                <w:sz w:val="24"/>
                <w:szCs w:val="24"/>
              </w:rPr>
              <w:t>Тема-афоризм, тема-цитата (урок-практикум). Работа с темой-цитатой, темой- афоризмом.</w:t>
            </w:r>
          </w:p>
          <w:p w:rsidR="00BC131C" w:rsidRPr="00C1437B" w:rsidRDefault="00BC131C" w:rsidP="00EB3451">
            <w:pPr>
              <w:shd w:val="clear" w:color="auto" w:fill="FFFFFF"/>
              <w:contextualSpacing/>
              <w:jc w:val="both"/>
              <w:rPr>
                <w:rFonts w:ascii="Times New Roman" w:hAnsi="Times New Roman" w:cs="Times New Roman"/>
                <w:sz w:val="24"/>
                <w:szCs w:val="24"/>
              </w:rPr>
            </w:pPr>
          </w:p>
        </w:tc>
        <w:tc>
          <w:tcPr>
            <w:tcW w:w="469" w:type="pct"/>
          </w:tcPr>
          <w:p w:rsidR="00BC131C" w:rsidRPr="00433EE0" w:rsidRDefault="00BC131C" w:rsidP="00EB3451">
            <w:pPr>
              <w:rPr>
                <w:rFonts w:ascii="Times New Roman" w:hAnsi="Times New Roman" w:cs="Times New Roman"/>
                <w:sz w:val="24"/>
                <w:szCs w:val="24"/>
              </w:rPr>
            </w:pPr>
            <w:r w:rsidRPr="00433EE0">
              <w:rPr>
                <w:rFonts w:ascii="Times New Roman" w:hAnsi="Times New Roman" w:cs="Times New Roman"/>
                <w:b/>
                <w:bCs/>
                <w:sz w:val="24"/>
                <w:szCs w:val="24"/>
              </w:rPr>
              <w:t>1</w:t>
            </w:r>
          </w:p>
        </w:tc>
      </w:tr>
      <w:tr w:rsidR="00BC131C" w:rsidRPr="00433EE0" w:rsidTr="00EB3451">
        <w:tc>
          <w:tcPr>
            <w:tcW w:w="252" w:type="pct"/>
          </w:tcPr>
          <w:p w:rsidR="00BC131C" w:rsidRPr="00433EE0" w:rsidRDefault="00BC131C" w:rsidP="00EB3451">
            <w:pPr>
              <w:pStyle w:val="a4"/>
              <w:tabs>
                <w:tab w:val="left" w:pos="13892"/>
              </w:tabs>
              <w:spacing w:before="0" w:beforeAutospacing="0" w:after="0"/>
              <w:contextualSpacing/>
              <w:rPr>
                <w:b/>
                <w:bCs/>
                <w:szCs w:val="24"/>
              </w:rPr>
            </w:pPr>
            <w:r w:rsidRPr="00433EE0">
              <w:rPr>
                <w:b/>
                <w:bCs/>
                <w:szCs w:val="24"/>
              </w:rPr>
              <w:t>10</w:t>
            </w:r>
          </w:p>
        </w:tc>
        <w:tc>
          <w:tcPr>
            <w:tcW w:w="4279" w:type="pct"/>
          </w:tcPr>
          <w:p w:rsidR="00BC131C" w:rsidRPr="00C1437B" w:rsidRDefault="00BC131C" w:rsidP="00EB3451">
            <w:pPr>
              <w:shd w:val="clear" w:color="auto" w:fill="FFFFFF"/>
              <w:contextualSpacing/>
              <w:jc w:val="both"/>
              <w:rPr>
                <w:rFonts w:ascii="Times New Roman" w:hAnsi="Times New Roman" w:cs="Times New Roman"/>
                <w:sz w:val="24"/>
                <w:szCs w:val="24"/>
              </w:rPr>
            </w:pPr>
            <w:r w:rsidRPr="00C1437B">
              <w:rPr>
                <w:rStyle w:val="11"/>
                <w:rFonts w:eastAsiaTheme="minorEastAsia"/>
                <w:sz w:val="24"/>
                <w:szCs w:val="24"/>
              </w:rPr>
              <w:t>Средства художественной выразительности в теме- цитате. Анализ проблематики тем- афоризмов. Толкование темы-афоризма.</w:t>
            </w:r>
          </w:p>
        </w:tc>
        <w:tc>
          <w:tcPr>
            <w:tcW w:w="469" w:type="pct"/>
          </w:tcPr>
          <w:p w:rsidR="00BC131C" w:rsidRPr="00433EE0" w:rsidRDefault="00BC131C" w:rsidP="00EB3451">
            <w:pPr>
              <w:rPr>
                <w:rFonts w:ascii="Times New Roman" w:hAnsi="Times New Roman" w:cs="Times New Roman"/>
                <w:sz w:val="24"/>
                <w:szCs w:val="24"/>
              </w:rPr>
            </w:pPr>
            <w:r w:rsidRPr="00433EE0">
              <w:rPr>
                <w:rFonts w:ascii="Times New Roman" w:hAnsi="Times New Roman" w:cs="Times New Roman"/>
                <w:b/>
                <w:bCs/>
                <w:sz w:val="24"/>
                <w:szCs w:val="24"/>
              </w:rPr>
              <w:t>1</w:t>
            </w:r>
          </w:p>
        </w:tc>
      </w:tr>
      <w:tr w:rsidR="00BC131C" w:rsidRPr="00433EE0" w:rsidTr="00EB3451">
        <w:tc>
          <w:tcPr>
            <w:tcW w:w="252" w:type="pct"/>
          </w:tcPr>
          <w:p w:rsidR="00BC131C" w:rsidRPr="00433EE0" w:rsidRDefault="00BC131C" w:rsidP="00EB3451">
            <w:pPr>
              <w:pStyle w:val="a4"/>
              <w:tabs>
                <w:tab w:val="left" w:pos="13892"/>
              </w:tabs>
              <w:spacing w:before="0" w:beforeAutospacing="0" w:after="0"/>
              <w:contextualSpacing/>
              <w:rPr>
                <w:b/>
                <w:bCs/>
                <w:szCs w:val="24"/>
              </w:rPr>
            </w:pPr>
            <w:r w:rsidRPr="00433EE0">
              <w:rPr>
                <w:b/>
                <w:bCs/>
                <w:szCs w:val="24"/>
              </w:rPr>
              <w:t>11</w:t>
            </w:r>
          </w:p>
        </w:tc>
        <w:tc>
          <w:tcPr>
            <w:tcW w:w="4279" w:type="pct"/>
          </w:tcPr>
          <w:p w:rsidR="00BC131C" w:rsidRPr="00C1437B" w:rsidRDefault="00BC131C" w:rsidP="00EB3451">
            <w:pPr>
              <w:contextualSpacing/>
              <w:rPr>
                <w:rFonts w:ascii="Times New Roman" w:hAnsi="Times New Roman" w:cs="Times New Roman"/>
                <w:sz w:val="24"/>
                <w:szCs w:val="24"/>
              </w:rPr>
            </w:pPr>
            <w:r w:rsidRPr="00C1437B">
              <w:rPr>
                <w:rFonts w:ascii="Times New Roman" w:hAnsi="Times New Roman" w:cs="Times New Roman"/>
                <w:sz w:val="24"/>
                <w:szCs w:val="24"/>
              </w:rPr>
              <w:t>Урок-практикум.</w:t>
            </w:r>
          </w:p>
        </w:tc>
        <w:tc>
          <w:tcPr>
            <w:tcW w:w="469" w:type="pct"/>
          </w:tcPr>
          <w:p w:rsidR="00BC131C" w:rsidRPr="00433EE0" w:rsidRDefault="00BC131C" w:rsidP="00EB3451">
            <w:pPr>
              <w:rPr>
                <w:rFonts w:ascii="Times New Roman" w:hAnsi="Times New Roman" w:cs="Times New Roman"/>
                <w:sz w:val="24"/>
                <w:szCs w:val="24"/>
              </w:rPr>
            </w:pPr>
            <w:r w:rsidRPr="00433EE0">
              <w:rPr>
                <w:rFonts w:ascii="Times New Roman" w:hAnsi="Times New Roman" w:cs="Times New Roman"/>
                <w:b/>
                <w:bCs/>
                <w:sz w:val="24"/>
                <w:szCs w:val="24"/>
              </w:rPr>
              <w:t>1</w:t>
            </w:r>
          </w:p>
        </w:tc>
      </w:tr>
      <w:tr w:rsidR="00BC131C" w:rsidRPr="00433EE0" w:rsidTr="00EB3451">
        <w:tc>
          <w:tcPr>
            <w:tcW w:w="252" w:type="pct"/>
          </w:tcPr>
          <w:p w:rsidR="00BC131C" w:rsidRPr="00433EE0" w:rsidRDefault="00BC131C" w:rsidP="00EB3451">
            <w:pPr>
              <w:pStyle w:val="a4"/>
              <w:tabs>
                <w:tab w:val="left" w:pos="13892"/>
              </w:tabs>
              <w:spacing w:before="0" w:beforeAutospacing="0" w:after="0"/>
              <w:contextualSpacing/>
              <w:rPr>
                <w:b/>
                <w:bCs/>
                <w:szCs w:val="24"/>
              </w:rPr>
            </w:pPr>
            <w:r w:rsidRPr="00433EE0">
              <w:rPr>
                <w:b/>
                <w:bCs/>
                <w:szCs w:val="24"/>
              </w:rPr>
              <w:t>12</w:t>
            </w:r>
          </w:p>
        </w:tc>
        <w:tc>
          <w:tcPr>
            <w:tcW w:w="4279" w:type="pct"/>
          </w:tcPr>
          <w:p w:rsidR="00BC131C" w:rsidRPr="00C1437B" w:rsidRDefault="00BC131C" w:rsidP="00EB3451">
            <w:pPr>
              <w:shd w:val="clear" w:color="auto" w:fill="FFFFFF"/>
              <w:contextualSpacing/>
              <w:jc w:val="both"/>
              <w:rPr>
                <w:rFonts w:ascii="Times New Roman" w:hAnsi="Times New Roman" w:cs="Times New Roman"/>
                <w:sz w:val="24"/>
                <w:szCs w:val="24"/>
              </w:rPr>
            </w:pPr>
            <w:r w:rsidRPr="00C1437B">
              <w:rPr>
                <w:rStyle w:val="11"/>
                <w:rFonts w:eastAsiaTheme="minorEastAsia"/>
                <w:sz w:val="24"/>
                <w:szCs w:val="24"/>
              </w:rPr>
              <w:t>Широкое и узкое понимание темы. Работа с текстами, определение темы текста</w:t>
            </w:r>
            <w:r w:rsidR="00F80F3C">
              <w:rPr>
                <w:rStyle w:val="11"/>
                <w:rFonts w:eastAsiaTheme="minorEastAsia"/>
                <w:sz w:val="24"/>
                <w:szCs w:val="24"/>
              </w:rPr>
              <w:t>.</w:t>
            </w:r>
          </w:p>
        </w:tc>
        <w:tc>
          <w:tcPr>
            <w:tcW w:w="469" w:type="pct"/>
          </w:tcPr>
          <w:p w:rsidR="00BC131C" w:rsidRPr="00433EE0" w:rsidRDefault="00BC131C" w:rsidP="00EB3451">
            <w:pPr>
              <w:rPr>
                <w:rFonts w:ascii="Times New Roman" w:hAnsi="Times New Roman" w:cs="Times New Roman"/>
                <w:sz w:val="24"/>
                <w:szCs w:val="24"/>
              </w:rPr>
            </w:pPr>
            <w:r w:rsidRPr="00433EE0">
              <w:rPr>
                <w:rFonts w:ascii="Times New Roman" w:hAnsi="Times New Roman" w:cs="Times New Roman"/>
                <w:b/>
                <w:bCs/>
                <w:sz w:val="24"/>
                <w:szCs w:val="24"/>
              </w:rPr>
              <w:t>1</w:t>
            </w:r>
          </w:p>
        </w:tc>
      </w:tr>
      <w:tr w:rsidR="00BC131C" w:rsidRPr="00433EE0" w:rsidTr="00EB3451">
        <w:tc>
          <w:tcPr>
            <w:tcW w:w="252" w:type="pct"/>
          </w:tcPr>
          <w:p w:rsidR="00BC131C" w:rsidRPr="00433EE0" w:rsidRDefault="00BC131C" w:rsidP="00EB3451">
            <w:pPr>
              <w:pStyle w:val="a4"/>
              <w:tabs>
                <w:tab w:val="left" w:pos="13892"/>
              </w:tabs>
              <w:spacing w:before="0" w:beforeAutospacing="0" w:after="0"/>
              <w:contextualSpacing/>
              <w:rPr>
                <w:b/>
                <w:bCs/>
                <w:szCs w:val="24"/>
              </w:rPr>
            </w:pPr>
            <w:r w:rsidRPr="00433EE0">
              <w:rPr>
                <w:b/>
                <w:bCs/>
                <w:szCs w:val="24"/>
              </w:rPr>
              <w:t>13</w:t>
            </w:r>
          </w:p>
        </w:tc>
        <w:tc>
          <w:tcPr>
            <w:tcW w:w="4279" w:type="pct"/>
          </w:tcPr>
          <w:p w:rsidR="00BC131C" w:rsidRPr="00BC131C" w:rsidRDefault="00BC131C" w:rsidP="00BC131C">
            <w:pPr>
              <w:widowControl w:val="0"/>
              <w:spacing w:line="274" w:lineRule="exact"/>
              <w:jc w:val="both"/>
              <w:rPr>
                <w:rFonts w:ascii="Times New Roman" w:eastAsia="Times New Roman" w:hAnsi="Times New Roman" w:cs="Times New Roman"/>
                <w:color w:val="000000"/>
                <w:sz w:val="24"/>
                <w:szCs w:val="24"/>
              </w:rPr>
            </w:pPr>
            <w:r w:rsidRPr="00C1437B">
              <w:rPr>
                <w:rFonts w:ascii="Times New Roman" w:eastAsia="Times New Roman" w:hAnsi="Times New Roman" w:cs="Times New Roman"/>
                <w:color w:val="000000"/>
                <w:sz w:val="24"/>
                <w:szCs w:val="24"/>
              </w:rPr>
              <w:t>Ассоциативные цепочки и ключевые слова к теме. Выстраивание</w:t>
            </w:r>
          </w:p>
          <w:p w:rsidR="00BC131C" w:rsidRPr="00C1437B" w:rsidRDefault="00BC131C" w:rsidP="00BC131C">
            <w:pPr>
              <w:shd w:val="clear" w:color="auto" w:fill="FFFFFF"/>
              <w:contextualSpacing/>
              <w:jc w:val="both"/>
              <w:rPr>
                <w:rFonts w:ascii="Times New Roman" w:hAnsi="Times New Roman" w:cs="Times New Roman"/>
                <w:sz w:val="24"/>
                <w:szCs w:val="24"/>
              </w:rPr>
            </w:pPr>
            <w:r w:rsidRPr="00C1437B">
              <w:rPr>
                <w:rFonts w:ascii="Times New Roman" w:eastAsia="Courier New" w:hAnsi="Times New Roman" w:cs="Times New Roman"/>
                <w:color w:val="000000"/>
                <w:sz w:val="24"/>
                <w:szCs w:val="24"/>
              </w:rPr>
              <w:t xml:space="preserve">ассоциативных цепочек из ключевых слов и вопросов к теме. </w:t>
            </w:r>
            <w:proofErr w:type="spellStart"/>
            <w:r w:rsidRPr="00C1437B">
              <w:rPr>
                <w:rFonts w:ascii="Times New Roman" w:eastAsia="Courier New" w:hAnsi="Times New Roman" w:cs="Times New Roman"/>
                <w:color w:val="000000"/>
                <w:sz w:val="24"/>
                <w:szCs w:val="24"/>
              </w:rPr>
              <w:t>Синквейн</w:t>
            </w:r>
            <w:proofErr w:type="spellEnd"/>
            <w:r w:rsidRPr="00C1437B">
              <w:rPr>
                <w:rFonts w:ascii="Times New Roman" w:eastAsia="Courier New" w:hAnsi="Times New Roman" w:cs="Times New Roman"/>
                <w:color w:val="000000"/>
                <w:sz w:val="24"/>
                <w:szCs w:val="24"/>
              </w:rPr>
              <w:t>, диамант и штрих к ключевым словам темы. Тонкие и толстые вопросы в рамках темы.</w:t>
            </w:r>
          </w:p>
        </w:tc>
        <w:tc>
          <w:tcPr>
            <w:tcW w:w="469" w:type="pct"/>
          </w:tcPr>
          <w:p w:rsidR="00BC131C" w:rsidRPr="00433EE0" w:rsidRDefault="00BC131C" w:rsidP="00EB3451">
            <w:pPr>
              <w:rPr>
                <w:rFonts w:ascii="Times New Roman" w:hAnsi="Times New Roman" w:cs="Times New Roman"/>
                <w:sz w:val="24"/>
                <w:szCs w:val="24"/>
              </w:rPr>
            </w:pPr>
            <w:r w:rsidRPr="00433EE0">
              <w:rPr>
                <w:rFonts w:ascii="Times New Roman" w:hAnsi="Times New Roman" w:cs="Times New Roman"/>
                <w:b/>
                <w:bCs/>
                <w:sz w:val="24"/>
                <w:szCs w:val="24"/>
              </w:rPr>
              <w:t>1</w:t>
            </w:r>
          </w:p>
        </w:tc>
      </w:tr>
      <w:tr w:rsidR="00BC131C" w:rsidRPr="00433EE0" w:rsidTr="00EB3451">
        <w:tc>
          <w:tcPr>
            <w:tcW w:w="252" w:type="pct"/>
          </w:tcPr>
          <w:p w:rsidR="00BC131C" w:rsidRPr="00433EE0" w:rsidRDefault="00BC131C" w:rsidP="00EB3451">
            <w:pPr>
              <w:pStyle w:val="a4"/>
              <w:tabs>
                <w:tab w:val="left" w:pos="13892"/>
              </w:tabs>
              <w:spacing w:before="0" w:beforeAutospacing="0" w:after="0"/>
              <w:contextualSpacing/>
              <w:rPr>
                <w:b/>
                <w:bCs/>
                <w:szCs w:val="24"/>
              </w:rPr>
            </w:pPr>
            <w:r w:rsidRPr="00433EE0">
              <w:rPr>
                <w:b/>
                <w:bCs/>
                <w:szCs w:val="24"/>
              </w:rPr>
              <w:t>14</w:t>
            </w:r>
          </w:p>
        </w:tc>
        <w:tc>
          <w:tcPr>
            <w:tcW w:w="4279" w:type="pct"/>
          </w:tcPr>
          <w:p w:rsidR="00BC131C" w:rsidRPr="00C1437B" w:rsidRDefault="00BC131C" w:rsidP="00EB3451">
            <w:pPr>
              <w:shd w:val="clear" w:color="auto" w:fill="FFFFFF"/>
              <w:contextualSpacing/>
              <w:jc w:val="both"/>
              <w:rPr>
                <w:rFonts w:ascii="Times New Roman" w:hAnsi="Times New Roman" w:cs="Times New Roman"/>
                <w:sz w:val="24"/>
                <w:szCs w:val="24"/>
              </w:rPr>
            </w:pPr>
            <w:r w:rsidRPr="00C1437B">
              <w:rPr>
                <w:rStyle w:val="11"/>
                <w:rFonts w:eastAsiaTheme="minorEastAsia"/>
                <w:sz w:val="24"/>
                <w:szCs w:val="24"/>
              </w:rPr>
              <w:t>Выстраивание ассоциативных цепочек из ключевых слов и вопросов к теме.</w:t>
            </w:r>
          </w:p>
        </w:tc>
        <w:tc>
          <w:tcPr>
            <w:tcW w:w="469" w:type="pct"/>
          </w:tcPr>
          <w:p w:rsidR="00BC131C" w:rsidRPr="00433EE0" w:rsidRDefault="00BC131C" w:rsidP="00EB3451">
            <w:pPr>
              <w:rPr>
                <w:rFonts w:ascii="Times New Roman" w:hAnsi="Times New Roman" w:cs="Times New Roman"/>
                <w:sz w:val="24"/>
                <w:szCs w:val="24"/>
              </w:rPr>
            </w:pPr>
            <w:r w:rsidRPr="00433EE0">
              <w:rPr>
                <w:rFonts w:ascii="Times New Roman" w:hAnsi="Times New Roman" w:cs="Times New Roman"/>
                <w:b/>
                <w:bCs/>
                <w:sz w:val="24"/>
                <w:szCs w:val="24"/>
              </w:rPr>
              <w:t>1</w:t>
            </w:r>
          </w:p>
        </w:tc>
      </w:tr>
      <w:tr w:rsidR="00BC131C" w:rsidRPr="00433EE0" w:rsidTr="00EB3451">
        <w:tc>
          <w:tcPr>
            <w:tcW w:w="252" w:type="pct"/>
          </w:tcPr>
          <w:p w:rsidR="00BC131C" w:rsidRPr="00433EE0" w:rsidRDefault="00BC131C" w:rsidP="00EB3451">
            <w:pPr>
              <w:pStyle w:val="a4"/>
              <w:tabs>
                <w:tab w:val="left" w:pos="13892"/>
              </w:tabs>
              <w:spacing w:before="0" w:beforeAutospacing="0" w:after="0"/>
              <w:contextualSpacing/>
              <w:rPr>
                <w:b/>
                <w:bCs/>
                <w:szCs w:val="24"/>
              </w:rPr>
            </w:pPr>
            <w:r w:rsidRPr="00433EE0">
              <w:rPr>
                <w:b/>
                <w:bCs/>
                <w:szCs w:val="24"/>
              </w:rPr>
              <w:t>15</w:t>
            </w:r>
          </w:p>
        </w:tc>
        <w:tc>
          <w:tcPr>
            <w:tcW w:w="4279" w:type="pct"/>
          </w:tcPr>
          <w:p w:rsidR="00BC131C" w:rsidRPr="00BC131C" w:rsidRDefault="00BC131C" w:rsidP="00BC131C">
            <w:pPr>
              <w:widowControl w:val="0"/>
              <w:spacing w:line="274" w:lineRule="exact"/>
              <w:ind w:left="120"/>
              <w:rPr>
                <w:rFonts w:ascii="Times New Roman" w:eastAsia="Times New Roman" w:hAnsi="Times New Roman" w:cs="Times New Roman"/>
                <w:color w:val="000000"/>
                <w:sz w:val="24"/>
                <w:szCs w:val="24"/>
              </w:rPr>
            </w:pPr>
            <w:r w:rsidRPr="00C1437B">
              <w:rPr>
                <w:rFonts w:ascii="Times New Roman" w:eastAsia="Times New Roman" w:hAnsi="Times New Roman" w:cs="Times New Roman"/>
                <w:color w:val="000000"/>
                <w:sz w:val="24"/>
                <w:szCs w:val="24"/>
              </w:rPr>
              <w:t>Структура сочинения- рассуждения.</w:t>
            </w:r>
            <w:r w:rsidRPr="00C1437B">
              <w:rPr>
                <w:rStyle w:val="11"/>
                <w:rFonts w:eastAsiaTheme="minorEastAsia"/>
                <w:sz w:val="24"/>
                <w:szCs w:val="24"/>
              </w:rPr>
              <w:t xml:space="preserve"> Структура рассуждения: тезис - доказательство – вывод.</w:t>
            </w:r>
          </w:p>
          <w:p w:rsidR="00BC131C" w:rsidRPr="00C1437B" w:rsidRDefault="00BC131C" w:rsidP="00EB3451">
            <w:pPr>
              <w:shd w:val="clear" w:color="auto" w:fill="FFFFFF"/>
              <w:contextualSpacing/>
              <w:jc w:val="both"/>
              <w:rPr>
                <w:rFonts w:ascii="Times New Roman" w:hAnsi="Times New Roman" w:cs="Times New Roman"/>
                <w:sz w:val="24"/>
                <w:szCs w:val="24"/>
              </w:rPr>
            </w:pPr>
          </w:p>
        </w:tc>
        <w:tc>
          <w:tcPr>
            <w:tcW w:w="469" w:type="pct"/>
          </w:tcPr>
          <w:p w:rsidR="00BC131C" w:rsidRPr="00433EE0" w:rsidRDefault="00BC131C" w:rsidP="00EB3451">
            <w:pPr>
              <w:rPr>
                <w:rFonts w:ascii="Times New Roman" w:hAnsi="Times New Roman" w:cs="Times New Roman"/>
                <w:sz w:val="24"/>
                <w:szCs w:val="24"/>
              </w:rPr>
            </w:pPr>
            <w:r w:rsidRPr="00433EE0">
              <w:rPr>
                <w:rFonts w:ascii="Times New Roman" w:hAnsi="Times New Roman" w:cs="Times New Roman"/>
                <w:b/>
                <w:bCs/>
                <w:sz w:val="24"/>
                <w:szCs w:val="24"/>
              </w:rPr>
              <w:t>1</w:t>
            </w:r>
          </w:p>
        </w:tc>
      </w:tr>
      <w:tr w:rsidR="00BC131C" w:rsidRPr="00433EE0" w:rsidTr="00EB3451">
        <w:tc>
          <w:tcPr>
            <w:tcW w:w="252" w:type="pct"/>
          </w:tcPr>
          <w:p w:rsidR="00BC131C" w:rsidRPr="00433EE0" w:rsidRDefault="00BC131C" w:rsidP="00EB3451">
            <w:pPr>
              <w:pStyle w:val="a4"/>
              <w:tabs>
                <w:tab w:val="left" w:pos="13892"/>
              </w:tabs>
              <w:spacing w:before="0" w:beforeAutospacing="0" w:after="0"/>
              <w:contextualSpacing/>
              <w:rPr>
                <w:b/>
                <w:bCs/>
                <w:szCs w:val="24"/>
              </w:rPr>
            </w:pPr>
            <w:r w:rsidRPr="00433EE0">
              <w:rPr>
                <w:b/>
                <w:bCs/>
                <w:szCs w:val="24"/>
              </w:rPr>
              <w:t>16</w:t>
            </w:r>
          </w:p>
        </w:tc>
        <w:tc>
          <w:tcPr>
            <w:tcW w:w="4279" w:type="pct"/>
          </w:tcPr>
          <w:p w:rsidR="00BC131C" w:rsidRPr="00C1437B" w:rsidRDefault="00BC131C" w:rsidP="00EB3451">
            <w:pPr>
              <w:shd w:val="clear" w:color="auto" w:fill="FFFFFF"/>
              <w:contextualSpacing/>
              <w:jc w:val="both"/>
              <w:rPr>
                <w:rFonts w:ascii="Times New Roman" w:hAnsi="Times New Roman" w:cs="Times New Roman"/>
                <w:sz w:val="24"/>
                <w:szCs w:val="24"/>
              </w:rPr>
            </w:pPr>
            <w:r w:rsidRPr="00C1437B">
              <w:rPr>
                <w:rStyle w:val="11"/>
                <w:rFonts w:eastAsiaTheme="minorEastAsia"/>
                <w:sz w:val="24"/>
                <w:szCs w:val="24"/>
              </w:rPr>
              <w:t xml:space="preserve">Типы речи: рассуждение, повествование, описание. Их основные признаки и различия. </w:t>
            </w:r>
          </w:p>
        </w:tc>
        <w:tc>
          <w:tcPr>
            <w:tcW w:w="469" w:type="pct"/>
          </w:tcPr>
          <w:p w:rsidR="00BC131C" w:rsidRPr="00433EE0" w:rsidRDefault="00BC131C" w:rsidP="00EB3451">
            <w:pPr>
              <w:rPr>
                <w:rFonts w:ascii="Times New Roman" w:hAnsi="Times New Roman" w:cs="Times New Roman"/>
                <w:sz w:val="24"/>
                <w:szCs w:val="24"/>
              </w:rPr>
            </w:pPr>
            <w:r w:rsidRPr="00433EE0">
              <w:rPr>
                <w:rFonts w:ascii="Times New Roman" w:hAnsi="Times New Roman" w:cs="Times New Roman"/>
                <w:b/>
                <w:bCs/>
                <w:sz w:val="24"/>
                <w:szCs w:val="24"/>
              </w:rPr>
              <w:t>1</w:t>
            </w:r>
          </w:p>
        </w:tc>
      </w:tr>
      <w:tr w:rsidR="00BC131C" w:rsidRPr="00433EE0" w:rsidTr="00EB3451">
        <w:tc>
          <w:tcPr>
            <w:tcW w:w="252" w:type="pct"/>
          </w:tcPr>
          <w:p w:rsidR="00BC131C" w:rsidRPr="00433EE0" w:rsidRDefault="00BC131C" w:rsidP="00EB3451">
            <w:pPr>
              <w:pStyle w:val="a4"/>
              <w:tabs>
                <w:tab w:val="left" w:pos="13892"/>
              </w:tabs>
              <w:spacing w:before="0" w:beforeAutospacing="0" w:after="0"/>
              <w:contextualSpacing/>
              <w:rPr>
                <w:b/>
                <w:bCs/>
                <w:szCs w:val="24"/>
              </w:rPr>
            </w:pPr>
            <w:r w:rsidRPr="00433EE0">
              <w:rPr>
                <w:b/>
                <w:bCs/>
                <w:szCs w:val="24"/>
              </w:rPr>
              <w:t>17</w:t>
            </w:r>
          </w:p>
        </w:tc>
        <w:tc>
          <w:tcPr>
            <w:tcW w:w="4279" w:type="pct"/>
          </w:tcPr>
          <w:p w:rsidR="00BC131C" w:rsidRPr="00C1437B" w:rsidRDefault="00BC131C" w:rsidP="00EB3451">
            <w:pPr>
              <w:shd w:val="clear" w:color="auto" w:fill="FFFFFF"/>
              <w:contextualSpacing/>
              <w:jc w:val="both"/>
              <w:rPr>
                <w:rFonts w:ascii="Times New Roman" w:hAnsi="Times New Roman" w:cs="Times New Roman"/>
                <w:sz w:val="24"/>
                <w:szCs w:val="24"/>
              </w:rPr>
            </w:pPr>
            <w:r w:rsidRPr="00C1437B">
              <w:rPr>
                <w:rStyle w:val="11"/>
                <w:rFonts w:eastAsiaTheme="minorEastAsia"/>
                <w:sz w:val="24"/>
                <w:szCs w:val="24"/>
              </w:rPr>
              <w:t>Композиция сочинения.</w:t>
            </w:r>
            <w:r w:rsidRPr="00C1437B">
              <w:rPr>
                <w:rFonts w:ascii="Times New Roman" w:hAnsi="Times New Roman" w:cs="Times New Roman"/>
                <w:color w:val="000000"/>
                <w:sz w:val="24"/>
                <w:szCs w:val="24"/>
              </w:rPr>
              <w:t xml:space="preserve"> Композиция сочинения с учетом различия родов и жанров используемых для аргументации произведений. Композиция образов в произведении. Композиция отдельных частей произведения.</w:t>
            </w:r>
          </w:p>
        </w:tc>
        <w:tc>
          <w:tcPr>
            <w:tcW w:w="469" w:type="pct"/>
          </w:tcPr>
          <w:p w:rsidR="00BC131C" w:rsidRPr="00433EE0" w:rsidRDefault="00BC131C" w:rsidP="00EB3451">
            <w:pPr>
              <w:rPr>
                <w:rFonts w:ascii="Times New Roman" w:hAnsi="Times New Roman" w:cs="Times New Roman"/>
                <w:sz w:val="24"/>
                <w:szCs w:val="24"/>
              </w:rPr>
            </w:pPr>
            <w:r w:rsidRPr="00433EE0">
              <w:rPr>
                <w:rFonts w:ascii="Times New Roman" w:hAnsi="Times New Roman" w:cs="Times New Roman"/>
                <w:b/>
                <w:bCs/>
                <w:sz w:val="24"/>
                <w:szCs w:val="24"/>
              </w:rPr>
              <w:t>1</w:t>
            </w:r>
          </w:p>
        </w:tc>
      </w:tr>
      <w:tr w:rsidR="00BC131C" w:rsidRPr="00433EE0" w:rsidTr="00EB3451">
        <w:tc>
          <w:tcPr>
            <w:tcW w:w="252" w:type="pct"/>
          </w:tcPr>
          <w:p w:rsidR="00BC131C" w:rsidRPr="00433EE0" w:rsidRDefault="00BC131C" w:rsidP="00EB3451">
            <w:pPr>
              <w:pStyle w:val="a4"/>
              <w:tabs>
                <w:tab w:val="left" w:pos="13892"/>
              </w:tabs>
              <w:spacing w:before="0" w:beforeAutospacing="0" w:after="0"/>
              <w:contextualSpacing/>
              <w:rPr>
                <w:b/>
                <w:bCs/>
                <w:szCs w:val="24"/>
              </w:rPr>
            </w:pPr>
            <w:r>
              <w:rPr>
                <w:b/>
                <w:bCs/>
                <w:szCs w:val="24"/>
              </w:rPr>
              <w:t>18</w:t>
            </w:r>
          </w:p>
        </w:tc>
        <w:tc>
          <w:tcPr>
            <w:tcW w:w="4279" w:type="pct"/>
          </w:tcPr>
          <w:p w:rsidR="00BC131C" w:rsidRPr="00C1437B" w:rsidRDefault="00BC131C" w:rsidP="00EB3451">
            <w:pPr>
              <w:shd w:val="clear" w:color="auto" w:fill="FFFFFF"/>
              <w:contextualSpacing/>
              <w:jc w:val="both"/>
              <w:rPr>
                <w:rStyle w:val="11"/>
                <w:rFonts w:eastAsiaTheme="minorEastAsia"/>
                <w:sz w:val="24"/>
                <w:szCs w:val="24"/>
              </w:rPr>
            </w:pPr>
            <w:r w:rsidRPr="00C1437B">
              <w:rPr>
                <w:rFonts w:ascii="Times New Roman" w:hAnsi="Times New Roman" w:cs="Times New Roman"/>
                <w:color w:val="000000"/>
                <w:sz w:val="24"/>
                <w:szCs w:val="24"/>
              </w:rPr>
              <w:t>Композиция образов в произведении. Композиция отдельных частей произведения. Примеры сочинений с разной композицией.</w:t>
            </w:r>
          </w:p>
        </w:tc>
        <w:tc>
          <w:tcPr>
            <w:tcW w:w="469" w:type="pct"/>
          </w:tcPr>
          <w:p w:rsidR="00BC131C" w:rsidRPr="00433EE0" w:rsidRDefault="00F80F3C" w:rsidP="00EB3451">
            <w:pPr>
              <w:rPr>
                <w:rFonts w:ascii="Times New Roman" w:hAnsi="Times New Roman" w:cs="Times New Roman"/>
                <w:b/>
                <w:bCs/>
                <w:sz w:val="24"/>
                <w:szCs w:val="24"/>
              </w:rPr>
            </w:pPr>
            <w:r>
              <w:rPr>
                <w:rFonts w:ascii="Times New Roman" w:hAnsi="Times New Roman" w:cs="Times New Roman"/>
                <w:b/>
                <w:bCs/>
                <w:sz w:val="24"/>
                <w:szCs w:val="24"/>
              </w:rPr>
              <w:t>1</w:t>
            </w:r>
          </w:p>
        </w:tc>
      </w:tr>
      <w:tr w:rsidR="00BC131C" w:rsidRPr="00433EE0" w:rsidTr="00EB3451">
        <w:tc>
          <w:tcPr>
            <w:tcW w:w="252" w:type="pct"/>
          </w:tcPr>
          <w:p w:rsidR="00BC131C" w:rsidRPr="00433EE0" w:rsidRDefault="00C1437B" w:rsidP="00EB3451">
            <w:pPr>
              <w:pStyle w:val="a4"/>
              <w:tabs>
                <w:tab w:val="left" w:pos="13892"/>
              </w:tabs>
              <w:spacing w:before="0" w:beforeAutospacing="0" w:after="0"/>
              <w:contextualSpacing/>
              <w:rPr>
                <w:b/>
                <w:bCs/>
                <w:szCs w:val="24"/>
              </w:rPr>
            </w:pPr>
            <w:r>
              <w:rPr>
                <w:b/>
                <w:bCs/>
                <w:szCs w:val="24"/>
              </w:rPr>
              <w:t>19</w:t>
            </w:r>
          </w:p>
        </w:tc>
        <w:tc>
          <w:tcPr>
            <w:tcW w:w="4279" w:type="pct"/>
          </w:tcPr>
          <w:p w:rsidR="00BC131C" w:rsidRPr="00C1437B" w:rsidRDefault="00C1437B" w:rsidP="00EB3451">
            <w:pPr>
              <w:shd w:val="clear" w:color="auto" w:fill="FFFFFF"/>
              <w:contextualSpacing/>
              <w:jc w:val="both"/>
              <w:rPr>
                <w:rFonts w:ascii="Times New Roman" w:hAnsi="Times New Roman" w:cs="Times New Roman"/>
                <w:sz w:val="24"/>
                <w:szCs w:val="24"/>
              </w:rPr>
            </w:pPr>
            <w:r w:rsidRPr="00C1437B">
              <w:rPr>
                <w:rFonts w:ascii="Times New Roman" w:hAnsi="Times New Roman" w:cs="Times New Roman"/>
                <w:sz w:val="24"/>
                <w:szCs w:val="24"/>
              </w:rPr>
              <w:t>Вступление к сочинению</w:t>
            </w:r>
            <w:r w:rsidR="00BC131C" w:rsidRPr="00C1437B">
              <w:rPr>
                <w:rFonts w:ascii="Times New Roman" w:hAnsi="Times New Roman" w:cs="Times New Roman"/>
                <w:color w:val="000000"/>
                <w:sz w:val="24"/>
                <w:szCs w:val="24"/>
              </w:rPr>
              <w:t xml:space="preserve">. Написание вступления к сочинению-рассуждению. Анализ вступлений к школьным сочинениям. </w:t>
            </w:r>
          </w:p>
        </w:tc>
        <w:tc>
          <w:tcPr>
            <w:tcW w:w="469" w:type="pct"/>
          </w:tcPr>
          <w:p w:rsidR="00BC131C" w:rsidRPr="00433EE0" w:rsidRDefault="00BC131C" w:rsidP="00EB3451">
            <w:pPr>
              <w:rPr>
                <w:rFonts w:ascii="Times New Roman" w:hAnsi="Times New Roman" w:cs="Times New Roman"/>
                <w:sz w:val="24"/>
                <w:szCs w:val="24"/>
              </w:rPr>
            </w:pPr>
            <w:r w:rsidRPr="00433EE0">
              <w:rPr>
                <w:rFonts w:ascii="Times New Roman" w:hAnsi="Times New Roman" w:cs="Times New Roman"/>
                <w:b/>
                <w:bCs/>
                <w:sz w:val="24"/>
                <w:szCs w:val="24"/>
              </w:rPr>
              <w:t>1</w:t>
            </w:r>
          </w:p>
        </w:tc>
      </w:tr>
      <w:tr w:rsidR="00BC131C" w:rsidRPr="00433EE0" w:rsidTr="00EB3451">
        <w:tc>
          <w:tcPr>
            <w:tcW w:w="252" w:type="pct"/>
          </w:tcPr>
          <w:p w:rsidR="00BC131C" w:rsidRPr="00433EE0" w:rsidRDefault="00C1437B" w:rsidP="00EB3451">
            <w:pPr>
              <w:pStyle w:val="a4"/>
              <w:tabs>
                <w:tab w:val="left" w:pos="13892"/>
              </w:tabs>
              <w:spacing w:before="0" w:beforeAutospacing="0" w:after="0"/>
              <w:contextualSpacing/>
              <w:rPr>
                <w:b/>
                <w:bCs/>
                <w:szCs w:val="24"/>
              </w:rPr>
            </w:pPr>
            <w:r>
              <w:rPr>
                <w:b/>
                <w:bCs/>
                <w:szCs w:val="24"/>
              </w:rPr>
              <w:t>20</w:t>
            </w:r>
          </w:p>
        </w:tc>
        <w:tc>
          <w:tcPr>
            <w:tcW w:w="4279" w:type="pct"/>
          </w:tcPr>
          <w:p w:rsidR="00BC131C" w:rsidRPr="00C1437B" w:rsidRDefault="00BC131C" w:rsidP="00EB3451">
            <w:pPr>
              <w:shd w:val="clear" w:color="auto" w:fill="FFFFFF"/>
              <w:contextualSpacing/>
              <w:jc w:val="both"/>
              <w:rPr>
                <w:rFonts w:ascii="Times New Roman" w:hAnsi="Times New Roman" w:cs="Times New Roman"/>
                <w:sz w:val="24"/>
                <w:szCs w:val="24"/>
              </w:rPr>
            </w:pPr>
            <w:r w:rsidRPr="00C1437B">
              <w:rPr>
                <w:rFonts w:ascii="Times New Roman" w:hAnsi="Times New Roman" w:cs="Times New Roman"/>
                <w:sz w:val="24"/>
                <w:szCs w:val="24"/>
              </w:rPr>
              <w:t>Виды вступления к сочинению.</w:t>
            </w:r>
            <w:r w:rsidRPr="00C1437B">
              <w:rPr>
                <w:rFonts w:ascii="Times New Roman" w:hAnsi="Times New Roman" w:cs="Times New Roman"/>
                <w:color w:val="000000"/>
                <w:sz w:val="24"/>
                <w:szCs w:val="24"/>
              </w:rPr>
              <w:t xml:space="preserve"> От вопроса темы к вступлению. Анализ образцовых вступлений.</w:t>
            </w:r>
          </w:p>
        </w:tc>
        <w:tc>
          <w:tcPr>
            <w:tcW w:w="469" w:type="pct"/>
          </w:tcPr>
          <w:p w:rsidR="00BC131C" w:rsidRPr="00433EE0" w:rsidRDefault="00BC131C" w:rsidP="00EB3451">
            <w:pPr>
              <w:rPr>
                <w:rFonts w:ascii="Times New Roman" w:hAnsi="Times New Roman" w:cs="Times New Roman"/>
                <w:sz w:val="24"/>
                <w:szCs w:val="24"/>
              </w:rPr>
            </w:pPr>
            <w:r w:rsidRPr="00433EE0">
              <w:rPr>
                <w:rFonts w:ascii="Times New Roman" w:hAnsi="Times New Roman" w:cs="Times New Roman"/>
                <w:b/>
                <w:bCs/>
                <w:sz w:val="24"/>
                <w:szCs w:val="24"/>
              </w:rPr>
              <w:t>1</w:t>
            </w:r>
          </w:p>
        </w:tc>
      </w:tr>
      <w:tr w:rsidR="00BC131C" w:rsidRPr="00433EE0" w:rsidTr="00EB3451">
        <w:tc>
          <w:tcPr>
            <w:tcW w:w="252" w:type="pct"/>
          </w:tcPr>
          <w:p w:rsidR="00BC131C" w:rsidRPr="00433EE0" w:rsidRDefault="00C1437B" w:rsidP="00EB3451">
            <w:pPr>
              <w:pStyle w:val="a4"/>
              <w:tabs>
                <w:tab w:val="left" w:pos="13892"/>
              </w:tabs>
              <w:spacing w:before="0" w:beforeAutospacing="0" w:after="0"/>
              <w:contextualSpacing/>
              <w:rPr>
                <w:b/>
                <w:bCs/>
                <w:szCs w:val="24"/>
              </w:rPr>
            </w:pPr>
            <w:r>
              <w:rPr>
                <w:b/>
                <w:bCs/>
                <w:szCs w:val="24"/>
              </w:rPr>
              <w:t>21</w:t>
            </w:r>
          </w:p>
        </w:tc>
        <w:tc>
          <w:tcPr>
            <w:tcW w:w="4279" w:type="pct"/>
          </w:tcPr>
          <w:p w:rsidR="00BC131C" w:rsidRPr="00C1437B" w:rsidRDefault="00C1437B" w:rsidP="00EB3451">
            <w:pPr>
              <w:shd w:val="clear" w:color="auto" w:fill="FFFFFF"/>
              <w:contextualSpacing/>
              <w:jc w:val="both"/>
              <w:rPr>
                <w:rFonts w:ascii="Times New Roman" w:hAnsi="Times New Roman" w:cs="Times New Roman"/>
                <w:sz w:val="24"/>
                <w:szCs w:val="24"/>
              </w:rPr>
            </w:pPr>
            <w:r w:rsidRPr="00C1437B">
              <w:rPr>
                <w:rFonts w:ascii="Times New Roman" w:hAnsi="Times New Roman" w:cs="Times New Roman"/>
                <w:color w:val="000000"/>
                <w:sz w:val="24"/>
                <w:szCs w:val="24"/>
              </w:rPr>
              <w:t xml:space="preserve">Творческая работа. </w:t>
            </w:r>
            <w:proofErr w:type="spellStart"/>
            <w:r w:rsidRPr="00C1437B">
              <w:rPr>
                <w:rFonts w:ascii="Times New Roman" w:hAnsi="Times New Roman" w:cs="Times New Roman"/>
                <w:color w:val="000000"/>
                <w:sz w:val="24"/>
                <w:szCs w:val="24"/>
              </w:rPr>
              <w:t>Синквейн</w:t>
            </w:r>
            <w:proofErr w:type="spellEnd"/>
            <w:r w:rsidRPr="00C1437B">
              <w:rPr>
                <w:rFonts w:ascii="Times New Roman" w:hAnsi="Times New Roman" w:cs="Times New Roman"/>
                <w:color w:val="000000"/>
                <w:sz w:val="24"/>
                <w:szCs w:val="24"/>
              </w:rPr>
              <w:t>, диамант и штрихи как опорный конспект к написанию вступления.</w:t>
            </w:r>
          </w:p>
        </w:tc>
        <w:tc>
          <w:tcPr>
            <w:tcW w:w="469" w:type="pct"/>
          </w:tcPr>
          <w:p w:rsidR="00BC131C" w:rsidRPr="00433EE0" w:rsidRDefault="00F80F3C" w:rsidP="00EB3451">
            <w:pPr>
              <w:rPr>
                <w:rFonts w:ascii="Times New Roman" w:hAnsi="Times New Roman" w:cs="Times New Roman"/>
                <w:b/>
                <w:bCs/>
                <w:sz w:val="24"/>
                <w:szCs w:val="24"/>
              </w:rPr>
            </w:pPr>
            <w:r>
              <w:rPr>
                <w:rFonts w:ascii="Times New Roman" w:hAnsi="Times New Roman" w:cs="Times New Roman"/>
                <w:b/>
                <w:bCs/>
                <w:sz w:val="24"/>
                <w:szCs w:val="24"/>
              </w:rPr>
              <w:t>1</w:t>
            </w:r>
          </w:p>
        </w:tc>
      </w:tr>
      <w:tr w:rsidR="00BC131C" w:rsidRPr="00433EE0" w:rsidTr="00EB3451">
        <w:tc>
          <w:tcPr>
            <w:tcW w:w="252" w:type="pct"/>
          </w:tcPr>
          <w:p w:rsidR="00BC131C" w:rsidRPr="00433EE0" w:rsidRDefault="00C1437B" w:rsidP="00EB3451">
            <w:pPr>
              <w:pStyle w:val="a4"/>
              <w:tabs>
                <w:tab w:val="left" w:pos="13892"/>
              </w:tabs>
              <w:spacing w:before="0" w:beforeAutospacing="0" w:after="0"/>
              <w:contextualSpacing/>
              <w:rPr>
                <w:b/>
                <w:bCs/>
                <w:szCs w:val="24"/>
              </w:rPr>
            </w:pPr>
            <w:r>
              <w:rPr>
                <w:b/>
                <w:bCs/>
                <w:szCs w:val="24"/>
              </w:rPr>
              <w:t>22</w:t>
            </w:r>
          </w:p>
        </w:tc>
        <w:tc>
          <w:tcPr>
            <w:tcW w:w="4279" w:type="pct"/>
          </w:tcPr>
          <w:p w:rsidR="00BC131C" w:rsidRPr="00C1437B" w:rsidRDefault="00BC131C" w:rsidP="00EB3451">
            <w:pPr>
              <w:shd w:val="clear" w:color="auto" w:fill="FFFFFF"/>
              <w:contextualSpacing/>
              <w:jc w:val="both"/>
              <w:rPr>
                <w:rFonts w:ascii="Times New Roman" w:hAnsi="Times New Roman" w:cs="Times New Roman"/>
                <w:sz w:val="24"/>
                <w:szCs w:val="24"/>
              </w:rPr>
            </w:pPr>
            <w:r w:rsidRPr="00C1437B">
              <w:rPr>
                <w:rStyle w:val="11"/>
                <w:rFonts w:eastAsiaTheme="minorEastAsia"/>
                <w:sz w:val="24"/>
                <w:szCs w:val="24"/>
              </w:rPr>
              <w:t>Главные части сочинения: тема и аргументация.</w:t>
            </w:r>
          </w:p>
        </w:tc>
        <w:tc>
          <w:tcPr>
            <w:tcW w:w="469" w:type="pct"/>
          </w:tcPr>
          <w:p w:rsidR="00BC131C" w:rsidRPr="00433EE0" w:rsidRDefault="00BC131C" w:rsidP="00EB3451">
            <w:pPr>
              <w:rPr>
                <w:rFonts w:ascii="Times New Roman" w:hAnsi="Times New Roman" w:cs="Times New Roman"/>
                <w:sz w:val="24"/>
                <w:szCs w:val="24"/>
              </w:rPr>
            </w:pPr>
            <w:r w:rsidRPr="00433EE0">
              <w:rPr>
                <w:rFonts w:ascii="Times New Roman" w:hAnsi="Times New Roman" w:cs="Times New Roman"/>
                <w:b/>
                <w:bCs/>
                <w:sz w:val="24"/>
                <w:szCs w:val="24"/>
              </w:rPr>
              <w:t>1</w:t>
            </w:r>
          </w:p>
        </w:tc>
      </w:tr>
      <w:tr w:rsidR="00BC131C" w:rsidRPr="00433EE0" w:rsidTr="00EB3451">
        <w:tc>
          <w:tcPr>
            <w:tcW w:w="252" w:type="pct"/>
          </w:tcPr>
          <w:p w:rsidR="00BC131C" w:rsidRPr="00433EE0" w:rsidRDefault="00C1437B" w:rsidP="00EB3451">
            <w:pPr>
              <w:pStyle w:val="a4"/>
              <w:tabs>
                <w:tab w:val="left" w:pos="13892"/>
              </w:tabs>
              <w:spacing w:before="0" w:beforeAutospacing="0" w:after="0"/>
              <w:contextualSpacing/>
              <w:rPr>
                <w:b/>
                <w:bCs/>
                <w:szCs w:val="24"/>
              </w:rPr>
            </w:pPr>
            <w:r>
              <w:rPr>
                <w:b/>
                <w:bCs/>
                <w:szCs w:val="24"/>
              </w:rPr>
              <w:t>23</w:t>
            </w:r>
          </w:p>
        </w:tc>
        <w:tc>
          <w:tcPr>
            <w:tcW w:w="4279" w:type="pct"/>
          </w:tcPr>
          <w:p w:rsidR="00C1437B" w:rsidRPr="00C1437B" w:rsidRDefault="00C1437B" w:rsidP="00C1437B">
            <w:pPr>
              <w:spacing w:line="274" w:lineRule="exact"/>
              <w:ind w:right="20"/>
              <w:jc w:val="both"/>
              <w:rPr>
                <w:rFonts w:ascii="Times New Roman" w:eastAsia="Times New Roman" w:hAnsi="Times New Roman" w:cs="Times New Roman"/>
                <w:color w:val="000000"/>
                <w:sz w:val="24"/>
                <w:szCs w:val="24"/>
              </w:rPr>
            </w:pPr>
            <w:r w:rsidRPr="00C1437B">
              <w:rPr>
                <w:rFonts w:ascii="Times New Roman" w:eastAsia="Times New Roman" w:hAnsi="Times New Roman" w:cs="Times New Roman"/>
                <w:color w:val="000000"/>
                <w:sz w:val="24"/>
                <w:szCs w:val="24"/>
              </w:rPr>
              <w:t xml:space="preserve"> Работа с вопросами темы. Формулировка аргументов. Виды и структура</w:t>
            </w:r>
          </w:p>
          <w:p w:rsidR="00BC131C" w:rsidRPr="00C1437B" w:rsidRDefault="00C1437B" w:rsidP="00C1437B">
            <w:pPr>
              <w:shd w:val="clear" w:color="auto" w:fill="FFFFFF"/>
              <w:contextualSpacing/>
              <w:jc w:val="both"/>
              <w:rPr>
                <w:rFonts w:ascii="Times New Roman" w:hAnsi="Times New Roman" w:cs="Times New Roman"/>
                <w:sz w:val="24"/>
                <w:szCs w:val="24"/>
              </w:rPr>
            </w:pPr>
            <w:r w:rsidRPr="00C1437B">
              <w:rPr>
                <w:rFonts w:ascii="Times New Roman" w:eastAsia="Courier New" w:hAnsi="Times New Roman" w:cs="Times New Roman"/>
                <w:color w:val="000000"/>
                <w:sz w:val="24"/>
                <w:szCs w:val="24"/>
              </w:rPr>
              <w:t>аргументов в сочинении-рассуждении. Анализ аргументации в школьном сочинении.</w:t>
            </w:r>
          </w:p>
        </w:tc>
        <w:tc>
          <w:tcPr>
            <w:tcW w:w="469" w:type="pct"/>
          </w:tcPr>
          <w:p w:rsidR="00BC131C" w:rsidRPr="00433EE0" w:rsidRDefault="00BC131C" w:rsidP="00EB3451">
            <w:pPr>
              <w:rPr>
                <w:rFonts w:ascii="Times New Roman" w:hAnsi="Times New Roman" w:cs="Times New Roman"/>
                <w:sz w:val="24"/>
                <w:szCs w:val="24"/>
              </w:rPr>
            </w:pPr>
            <w:r w:rsidRPr="00433EE0">
              <w:rPr>
                <w:rFonts w:ascii="Times New Roman" w:hAnsi="Times New Roman" w:cs="Times New Roman"/>
                <w:b/>
                <w:bCs/>
                <w:sz w:val="24"/>
                <w:szCs w:val="24"/>
              </w:rPr>
              <w:t>1</w:t>
            </w:r>
          </w:p>
        </w:tc>
      </w:tr>
      <w:tr w:rsidR="00F80F3C" w:rsidRPr="00433EE0" w:rsidTr="00EB3451">
        <w:tc>
          <w:tcPr>
            <w:tcW w:w="252" w:type="pct"/>
          </w:tcPr>
          <w:p w:rsidR="00F80F3C" w:rsidRDefault="00F80F3C" w:rsidP="00EB3451">
            <w:pPr>
              <w:pStyle w:val="a4"/>
              <w:tabs>
                <w:tab w:val="left" w:pos="13892"/>
              </w:tabs>
              <w:spacing w:before="0" w:beforeAutospacing="0" w:after="0"/>
              <w:contextualSpacing/>
              <w:rPr>
                <w:b/>
                <w:bCs/>
                <w:szCs w:val="24"/>
              </w:rPr>
            </w:pPr>
            <w:r>
              <w:rPr>
                <w:b/>
                <w:bCs/>
                <w:szCs w:val="24"/>
              </w:rPr>
              <w:t>24</w:t>
            </w:r>
          </w:p>
        </w:tc>
        <w:tc>
          <w:tcPr>
            <w:tcW w:w="4279" w:type="pct"/>
          </w:tcPr>
          <w:p w:rsidR="00F80F3C" w:rsidRPr="00C1437B" w:rsidRDefault="00F80F3C" w:rsidP="00F80F3C">
            <w:pPr>
              <w:spacing w:line="274" w:lineRule="exact"/>
              <w:ind w:right="20"/>
              <w:jc w:val="both"/>
              <w:rPr>
                <w:rFonts w:ascii="Times New Roman" w:eastAsia="Times New Roman" w:hAnsi="Times New Roman" w:cs="Times New Roman"/>
                <w:color w:val="000000"/>
                <w:sz w:val="24"/>
                <w:szCs w:val="24"/>
              </w:rPr>
            </w:pPr>
            <w:r w:rsidRPr="00C1437B">
              <w:rPr>
                <w:rFonts w:ascii="Times New Roman" w:eastAsia="Times New Roman" w:hAnsi="Times New Roman" w:cs="Times New Roman"/>
                <w:color w:val="000000"/>
                <w:sz w:val="24"/>
                <w:szCs w:val="24"/>
              </w:rPr>
              <w:t>Работа с вопросами темы. Формулировка аргументов. Виды и структура</w:t>
            </w:r>
          </w:p>
          <w:p w:rsidR="00F80F3C" w:rsidRPr="00C1437B" w:rsidRDefault="00F80F3C" w:rsidP="00F80F3C">
            <w:pPr>
              <w:spacing w:line="274" w:lineRule="exact"/>
              <w:ind w:right="20"/>
              <w:jc w:val="both"/>
              <w:rPr>
                <w:rFonts w:ascii="Times New Roman" w:eastAsia="Times New Roman" w:hAnsi="Times New Roman" w:cs="Times New Roman"/>
                <w:color w:val="000000"/>
                <w:sz w:val="24"/>
                <w:szCs w:val="24"/>
              </w:rPr>
            </w:pPr>
            <w:r w:rsidRPr="00C1437B">
              <w:rPr>
                <w:rFonts w:ascii="Times New Roman" w:eastAsia="Courier New" w:hAnsi="Times New Roman" w:cs="Times New Roman"/>
                <w:color w:val="000000"/>
                <w:sz w:val="24"/>
                <w:szCs w:val="24"/>
              </w:rPr>
              <w:t>аргументов в сочинении-рассуждении. Анализ аргументации в школьном сочинении</w:t>
            </w:r>
            <w:r>
              <w:rPr>
                <w:rFonts w:ascii="Times New Roman" w:eastAsia="Courier New" w:hAnsi="Times New Roman" w:cs="Times New Roman"/>
                <w:color w:val="000000"/>
                <w:sz w:val="24"/>
                <w:szCs w:val="24"/>
              </w:rPr>
              <w:t>.</w:t>
            </w:r>
          </w:p>
        </w:tc>
        <w:tc>
          <w:tcPr>
            <w:tcW w:w="469" w:type="pct"/>
          </w:tcPr>
          <w:p w:rsidR="00F80F3C" w:rsidRPr="00433EE0" w:rsidRDefault="00F80F3C" w:rsidP="00EB3451">
            <w:pPr>
              <w:rPr>
                <w:rFonts w:ascii="Times New Roman" w:hAnsi="Times New Roman" w:cs="Times New Roman"/>
                <w:b/>
                <w:bCs/>
                <w:sz w:val="24"/>
                <w:szCs w:val="24"/>
              </w:rPr>
            </w:pPr>
            <w:r>
              <w:rPr>
                <w:rFonts w:ascii="Times New Roman" w:hAnsi="Times New Roman" w:cs="Times New Roman"/>
                <w:b/>
                <w:bCs/>
                <w:sz w:val="24"/>
                <w:szCs w:val="24"/>
              </w:rPr>
              <w:t>1</w:t>
            </w:r>
          </w:p>
        </w:tc>
      </w:tr>
      <w:tr w:rsidR="00F80F3C" w:rsidRPr="00433EE0" w:rsidTr="00EB3451">
        <w:tc>
          <w:tcPr>
            <w:tcW w:w="252" w:type="pct"/>
          </w:tcPr>
          <w:p w:rsidR="00F80F3C" w:rsidRDefault="00F80F3C" w:rsidP="00EB3451">
            <w:pPr>
              <w:pStyle w:val="a4"/>
              <w:tabs>
                <w:tab w:val="left" w:pos="13892"/>
              </w:tabs>
              <w:spacing w:before="0" w:beforeAutospacing="0" w:after="0"/>
              <w:contextualSpacing/>
              <w:rPr>
                <w:b/>
                <w:bCs/>
                <w:szCs w:val="24"/>
              </w:rPr>
            </w:pPr>
            <w:r>
              <w:rPr>
                <w:b/>
                <w:bCs/>
                <w:szCs w:val="24"/>
              </w:rPr>
              <w:lastRenderedPageBreak/>
              <w:t>25</w:t>
            </w:r>
          </w:p>
        </w:tc>
        <w:tc>
          <w:tcPr>
            <w:tcW w:w="4279" w:type="pct"/>
          </w:tcPr>
          <w:p w:rsidR="00F80F3C" w:rsidRPr="00C1437B" w:rsidRDefault="00F80F3C" w:rsidP="00F80F3C">
            <w:pPr>
              <w:spacing w:line="274" w:lineRule="exact"/>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Способы цитирования  и привлечение литературного материала.  Фактические ошибки.</w:t>
            </w:r>
          </w:p>
        </w:tc>
        <w:tc>
          <w:tcPr>
            <w:tcW w:w="469" w:type="pct"/>
          </w:tcPr>
          <w:p w:rsidR="00F80F3C" w:rsidRDefault="00F80F3C" w:rsidP="00EB3451">
            <w:pPr>
              <w:rPr>
                <w:rFonts w:ascii="Times New Roman" w:hAnsi="Times New Roman" w:cs="Times New Roman"/>
                <w:b/>
                <w:bCs/>
                <w:sz w:val="24"/>
                <w:szCs w:val="24"/>
              </w:rPr>
            </w:pPr>
          </w:p>
        </w:tc>
      </w:tr>
      <w:tr w:rsidR="00BC131C" w:rsidRPr="00433EE0" w:rsidTr="00EB3451">
        <w:tc>
          <w:tcPr>
            <w:tcW w:w="252" w:type="pct"/>
          </w:tcPr>
          <w:p w:rsidR="00BC131C" w:rsidRPr="00433EE0" w:rsidRDefault="00F80F3C" w:rsidP="00EB3451">
            <w:pPr>
              <w:pStyle w:val="a4"/>
              <w:tabs>
                <w:tab w:val="left" w:pos="13892"/>
              </w:tabs>
              <w:spacing w:before="0" w:beforeAutospacing="0" w:after="0"/>
              <w:contextualSpacing/>
              <w:rPr>
                <w:b/>
                <w:bCs/>
                <w:szCs w:val="24"/>
              </w:rPr>
            </w:pPr>
            <w:r>
              <w:rPr>
                <w:b/>
                <w:bCs/>
                <w:szCs w:val="24"/>
              </w:rPr>
              <w:t>26</w:t>
            </w:r>
          </w:p>
        </w:tc>
        <w:tc>
          <w:tcPr>
            <w:tcW w:w="4279" w:type="pct"/>
          </w:tcPr>
          <w:p w:rsidR="00BC131C" w:rsidRPr="00C1437B" w:rsidRDefault="00BC131C" w:rsidP="00C1437B">
            <w:pPr>
              <w:spacing w:line="274" w:lineRule="exact"/>
              <w:ind w:left="20" w:right="20"/>
              <w:jc w:val="both"/>
              <w:rPr>
                <w:rFonts w:ascii="Times New Roman" w:eastAsia="Times New Roman" w:hAnsi="Times New Roman" w:cs="Times New Roman"/>
                <w:color w:val="000000"/>
                <w:sz w:val="24"/>
                <w:szCs w:val="24"/>
              </w:rPr>
            </w:pPr>
            <w:r w:rsidRPr="00C1437B">
              <w:rPr>
                <w:rFonts w:ascii="Times New Roman" w:hAnsi="Times New Roman" w:cs="Times New Roman"/>
                <w:sz w:val="24"/>
                <w:szCs w:val="24"/>
              </w:rPr>
              <w:t>Заключения к сочинению.</w:t>
            </w:r>
            <w:r w:rsidR="00C1437B" w:rsidRPr="00C1437B">
              <w:rPr>
                <w:rFonts w:ascii="Times New Roman" w:eastAsia="Times New Roman" w:hAnsi="Times New Roman" w:cs="Times New Roman"/>
                <w:color w:val="000000"/>
                <w:sz w:val="24"/>
                <w:szCs w:val="24"/>
              </w:rPr>
              <w:t xml:space="preserve"> Анализ заключений к школьным сочинениям. Виды заключений. От главного </w:t>
            </w:r>
            <w:r w:rsidR="00C1437B" w:rsidRPr="00C1437B">
              <w:rPr>
                <w:rFonts w:ascii="Times New Roman" w:eastAsia="Courier New" w:hAnsi="Times New Roman" w:cs="Times New Roman"/>
                <w:color w:val="000000"/>
                <w:sz w:val="24"/>
                <w:szCs w:val="24"/>
              </w:rPr>
              <w:t>вопроса темы к заключению. Анализ образцовых заключений</w:t>
            </w:r>
          </w:p>
        </w:tc>
        <w:tc>
          <w:tcPr>
            <w:tcW w:w="469" w:type="pct"/>
          </w:tcPr>
          <w:p w:rsidR="00BC131C" w:rsidRPr="00433EE0" w:rsidRDefault="00BC131C" w:rsidP="00EB3451">
            <w:pPr>
              <w:rPr>
                <w:rFonts w:ascii="Times New Roman" w:hAnsi="Times New Roman" w:cs="Times New Roman"/>
                <w:sz w:val="24"/>
                <w:szCs w:val="24"/>
              </w:rPr>
            </w:pPr>
            <w:r w:rsidRPr="00433EE0">
              <w:rPr>
                <w:rFonts w:ascii="Times New Roman" w:hAnsi="Times New Roman" w:cs="Times New Roman"/>
                <w:b/>
                <w:bCs/>
                <w:sz w:val="24"/>
                <w:szCs w:val="24"/>
              </w:rPr>
              <w:t>1</w:t>
            </w:r>
          </w:p>
        </w:tc>
      </w:tr>
      <w:tr w:rsidR="00BC131C" w:rsidRPr="00433EE0" w:rsidTr="00EB3451">
        <w:tc>
          <w:tcPr>
            <w:tcW w:w="252" w:type="pct"/>
          </w:tcPr>
          <w:p w:rsidR="00BC131C" w:rsidRPr="00433EE0" w:rsidRDefault="00F80F3C" w:rsidP="00EB3451">
            <w:pPr>
              <w:pStyle w:val="a4"/>
              <w:tabs>
                <w:tab w:val="left" w:pos="13892"/>
              </w:tabs>
              <w:spacing w:before="0" w:beforeAutospacing="0" w:after="0"/>
              <w:contextualSpacing/>
              <w:rPr>
                <w:b/>
                <w:bCs/>
                <w:szCs w:val="24"/>
              </w:rPr>
            </w:pPr>
            <w:r>
              <w:rPr>
                <w:b/>
                <w:bCs/>
                <w:szCs w:val="24"/>
              </w:rPr>
              <w:t>27</w:t>
            </w:r>
          </w:p>
        </w:tc>
        <w:tc>
          <w:tcPr>
            <w:tcW w:w="4279" w:type="pct"/>
          </w:tcPr>
          <w:p w:rsidR="00C1437B" w:rsidRPr="00C1437B" w:rsidRDefault="00C1437B" w:rsidP="00C1437B">
            <w:pPr>
              <w:widowControl w:val="0"/>
              <w:spacing w:line="274" w:lineRule="exact"/>
              <w:ind w:left="20" w:right="20"/>
              <w:jc w:val="both"/>
              <w:rPr>
                <w:rFonts w:ascii="Times New Roman" w:eastAsia="Times New Roman" w:hAnsi="Times New Roman" w:cs="Times New Roman"/>
                <w:color w:val="000000"/>
                <w:sz w:val="24"/>
                <w:szCs w:val="24"/>
              </w:rPr>
            </w:pPr>
            <w:r w:rsidRPr="00C1437B">
              <w:rPr>
                <w:rFonts w:ascii="Times New Roman" w:eastAsia="Times New Roman" w:hAnsi="Times New Roman" w:cs="Times New Roman"/>
                <w:color w:val="000000"/>
                <w:sz w:val="24"/>
                <w:szCs w:val="24"/>
              </w:rPr>
              <w:t>Заключение к сочинению. Анализ заключений к школьным сочинениям. Виды заключений. От главного</w:t>
            </w:r>
          </w:p>
          <w:p w:rsidR="00BC131C" w:rsidRPr="00C1437B" w:rsidRDefault="00C1437B" w:rsidP="00C1437B">
            <w:pPr>
              <w:shd w:val="clear" w:color="auto" w:fill="FFFFFF"/>
              <w:contextualSpacing/>
              <w:jc w:val="both"/>
              <w:rPr>
                <w:rFonts w:ascii="Times New Roman" w:hAnsi="Times New Roman" w:cs="Times New Roman"/>
                <w:sz w:val="24"/>
                <w:szCs w:val="24"/>
              </w:rPr>
            </w:pPr>
            <w:r w:rsidRPr="00C1437B">
              <w:rPr>
                <w:rFonts w:ascii="Times New Roman" w:eastAsia="Courier New" w:hAnsi="Times New Roman" w:cs="Times New Roman"/>
                <w:color w:val="000000"/>
                <w:sz w:val="24"/>
                <w:szCs w:val="24"/>
              </w:rPr>
              <w:t>вопроса темы к заключению. Анализ образцовых заключений. Творческая работа</w:t>
            </w:r>
          </w:p>
        </w:tc>
        <w:tc>
          <w:tcPr>
            <w:tcW w:w="469" w:type="pct"/>
          </w:tcPr>
          <w:p w:rsidR="00BC131C" w:rsidRPr="00433EE0" w:rsidRDefault="00BC131C" w:rsidP="00EB3451">
            <w:pPr>
              <w:rPr>
                <w:rFonts w:ascii="Times New Roman" w:hAnsi="Times New Roman" w:cs="Times New Roman"/>
                <w:sz w:val="24"/>
                <w:szCs w:val="24"/>
              </w:rPr>
            </w:pPr>
            <w:r w:rsidRPr="00433EE0">
              <w:rPr>
                <w:rFonts w:ascii="Times New Roman" w:hAnsi="Times New Roman" w:cs="Times New Roman"/>
                <w:b/>
                <w:bCs/>
                <w:sz w:val="24"/>
                <w:szCs w:val="24"/>
              </w:rPr>
              <w:t>1</w:t>
            </w:r>
          </w:p>
        </w:tc>
      </w:tr>
      <w:tr w:rsidR="00BC131C" w:rsidRPr="00433EE0" w:rsidTr="00EB3451">
        <w:tc>
          <w:tcPr>
            <w:tcW w:w="252" w:type="pct"/>
          </w:tcPr>
          <w:p w:rsidR="00BC131C" w:rsidRPr="00433EE0" w:rsidRDefault="00C1437B" w:rsidP="00EB3451">
            <w:pPr>
              <w:pStyle w:val="a4"/>
              <w:tabs>
                <w:tab w:val="left" w:pos="13892"/>
              </w:tabs>
              <w:spacing w:before="0" w:beforeAutospacing="0" w:after="0"/>
              <w:contextualSpacing/>
              <w:rPr>
                <w:b/>
                <w:bCs/>
                <w:szCs w:val="24"/>
              </w:rPr>
            </w:pPr>
            <w:r>
              <w:rPr>
                <w:b/>
                <w:bCs/>
                <w:szCs w:val="24"/>
              </w:rPr>
              <w:t>2</w:t>
            </w:r>
            <w:r w:rsidR="00F80F3C">
              <w:rPr>
                <w:b/>
                <w:bCs/>
                <w:szCs w:val="24"/>
              </w:rPr>
              <w:t>8-29</w:t>
            </w:r>
          </w:p>
        </w:tc>
        <w:tc>
          <w:tcPr>
            <w:tcW w:w="4279" w:type="pct"/>
          </w:tcPr>
          <w:p w:rsidR="00FD04D5" w:rsidRDefault="00FD04D5" w:rsidP="00C1437B">
            <w:pPr>
              <w:widowControl w:val="0"/>
              <w:spacing w:line="274" w:lineRule="exact"/>
              <w:ind w:left="20" w:right="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Промежуточная аттестация. Сочинение.</w:t>
            </w:r>
          </w:p>
          <w:p w:rsidR="00C1437B" w:rsidRPr="00C1437B" w:rsidRDefault="00C1437B" w:rsidP="00C1437B">
            <w:pPr>
              <w:widowControl w:val="0"/>
              <w:spacing w:line="274" w:lineRule="exact"/>
              <w:ind w:left="20" w:right="640"/>
              <w:rPr>
                <w:rFonts w:ascii="Times New Roman" w:eastAsia="Times New Roman" w:hAnsi="Times New Roman" w:cs="Times New Roman"/>
                <w:color w:val="000000"/>
                <w:sz w:val="24"/>
                <w:szCs w:val="24"/>
              </w:rPr>
            </w:pPr>
            <w:r w:rsidRPr="00C1437B">
              <w:rPr>
                <w:rFonts w:ascii="Times New Roman" w:eastAsia="Times New Roman" w:hAnsi="Times New Roman" w:cs="Times New Roman"/>
                <w:color w:val="000000"/>
                <w:sz w:val="24"/>
                <w:szCs w:val="24"/>
              </w:rPr>
              <w:t>Пробное сочинение в формате допуска к ЕГЭ по темам этого учебного года.</w:t>
            </w:r>
          </w:p>
          <w:p w:rsidR="00BC131C" w:rsidRPr="00C1437B" w:rsidRDefault="00BC131C" w:rsidP="00EB3451">
            <w:pPr>
              <w:shd w:val="clear" w:color="auto" w:fill="FFFFFF"/>
              <w:contextualSpacing/>
              <w:jc w:val="both"/>
              <w:rPr>
                <w:rFonts w:ascii="Times New Roman" w:hAnsi="Times New Roman" w:cs="Times New Roman"/>
                <w:sz w:val="24"/>
                <w:szCs w:val="24"/>
              </w:rPr>
            </w:pPr>
          </w:p>
        </w:tc>
        <w:tc>
          <w:tcPr>
            <w:tcW w:w="469" w:type="pct"/>
          </w:tcPr>
          <w:p w:rsidR="00BC131C" w:rsidRPr="00433EE0" w:rsidRDefault="00BC131C" w:rsidP="00EB3451">
            <w:pPr>
              <w:rPr>
                <w:rFonts w:ascii="Times New Roman" w:hAnsi="Times New Roman" w:cs="Times New Roman"/>
                <w:sz w:val="24"/>
                <w:szCs w:val="24"/>
              </w:rPr>
            </w:pPr>
            <w:r w:rsidRPr="00433EE0">
              <w:rPr>
                <w:rFonts w:ascii="Times New Roman" w:hAnsi="Times New Roman" w:cs="Times New Roman"/>
                <w:b/>
                <w:bCs/>
                <w:sz w:val="24"/>
                <w:szCs w:val="24"/>
              </w:rPr>
              <w:t>1</w:t>
            </w:r>
          </w:p>
        </w:tc>
      </w:tr>
      <w:tr w:rsidR="00BC131C" w:rsidRPr="00433EE0" w:rsidTr="00EB3451">
        <w:tc>
          <w:tcPr>
            <w:tcW w:w="252" w:type="pct"/>
          </w:tcPr>
          <w:p w:rsidR="00BC131C" w:rsidRPr="00433EE0" w:rsidRDefault="00F80F3C" w:rsidP="00EB3451">
            <w:pPr>
              <w:pStyle w:val="a4"/>
              <w:tabs>
                <w:tab w:val="left" w:pos="13892"/>
              </w:tabs>
              <w:spacing w:before="0" w:beforeAutospacing="0" w:after="0"/>
              <w:contextualSpacing/>
              <w:rPr>
                <w:b/>
                <w:bCs/>
                <w:szCs w:val="24"/>
              </w:rPr>
            </w:pPr>
            <w:r>
              <w:rPr>
                <w:b/>
                <w:bCs/>
                <w:szCs w:val="24"/>
              </w:rPr>
              <w:t>30</w:t>
            </w:r>
          </w:p>
        </w:tc>
        <w:tc>
          <w:tcPr>
            <w:tcW w:w="4279" w:type="pct"/>
          </w:tcPr>
          <w:p w:rsidR="00BC131C" w:rsidRPr="00C1437B" w:rsidRDefault="00C1437B" w:rsidP="00EB3451">
            <w:pPr>
              <w:contextualSpacing/>
              <w:jc w:val="both"/>
              <w:rPr>
                <w:rFonts w:ascii="Times New Roman" w:hAnsi="Times New Roman" w:cs="Times New Roman"/>
                <w:sz w:val="24"/>
                <w:szCs w:val="24"/>
              </w:rPr>
            </w:pPr>
            <w:r w:rsidRPr="00C1437B">
              <w:rPr>
                <w:rFonts w:ascii="Times New Roman" w:hAnsi="Times New Roman" w:cs="Times New Roman"/>
                <w:color w:val="000000"/>
                <w:sz w:val="24"/>
                <w:szCs w:val="24"/>
              </w:rPr>
              <w:t xml:space="preserve">Анализ работ. Работа над ошибками. </w:t>
            </w:r>
          </w:p>
        </w:tc>
        <w:tc>
          <w:tcPr>
            <w:tcW w:w="469" w:type="pct"/>
          </w:tcPr>
          <w:p w:rsidR="00BC131C" w:rsidRPr="00433EE0" w:rsidRDefault="00BC131C" w:rsidP="00EB3451">
            <w:pPr>
              <w:rPr>
                <w:rFonts w:ascii="Times New Roman" w:hAnsi="Times New Roman" w:cs="Times New Roman"/>
                <w:sz w:val="24"/>
                <w:szCs w:val="24"/>
              </w:rPr>
            </w:pPr>
            <w:r w:rsidRPr="00433EE0">
              <w:rPr>
                <w:rFonts w:ascii="Times New Roman" w:hAnsi="Times New Roman" w:cs="Times New Roman"/>
                <w:b/>
                <w:bCs/>
                <w:sz w:val="24"/>
                <w:szCs w:val="24"/>
              </w:rPr>
              <w:t>1</w:t>
            </w:r>
          </w:p>
        </w:tc>
      </w:tr>
      <w:tr w:rsidR="00BC131C" w:rsidRPr="00433EE0" w:rsidTr="00EB3451">
        <w:tc>
          <w:tcPr>
            <w:tcW w:w="252" w:type="pct"/>
          </w:tcPr>
          <w:p w:rsidR="00BC131C" w:rsidRPr="00433EE0" w:rsidRDefault="00F80F3C" w:rsidP="00EB3451">
            <w:pPr>
              <w:pStyle w:val="a4"/>
              <w:tabs>
                <w:tab w:val="left" w:pos="13892"/>
              </w:tabs>
              <w:spacing w:before="0" w:beforeAutospacing="0" w:after="0"/>
              <w:contextualSpacing/>
              <w:rPr>
                <w:b/>
                <w:bCs/>
                <w:szCs w:val="24"/>
              </w:rPr>
            </w:pPr>
            <w:r>
              <w:rPr>
                <w:b/>
                <w:bCs/>
                <w:szCs w:val="24"/>
              </w:rPr>
              <w:t>31</w:t>
            </w:r>
          </w:p>
        </w:tc>
        <w:tc>
          <w:tcPr>
            <w:tcW w:w="4279" w:type="pct"/>
          </w:tcPr>
          <w:p w:rsidR="00BC131C" w:rsidRPr="00C1437B" w:rsidRDefault="00C1437B" w:rsidP="00EB3451">
            <w:pPr>
              <w:contextualSpacing/>
              <w:jc w:val="both"/>
              <w:rPr>
                <w:rFonts w:ascii="Times New Roman" w:hAnsi="Times New Roman" w:cs="Times New Roman"/>
                <w:sz w:val="24"/>
                <w:szCs w:val="24"/>
              </w:rPr>
            </w:pPr>
            <w:r w:rsidRPr="00C1437B">
              <w:rPr>
                <w:rFonts w:ascii="Times New Roman" w:hAnsi="Times New Roman" w:cs="Times New Roman"/>
                <w:sz w:val="24"/>
                <w:szCs w:val="24"/>
              </w:rPr>
              <w:t xml:space="preserve">Анализ </w:t>
            </w:r>
            <w:proofErr w:type="gramStart"/>
            <w:r w:rsidRPr="00C1437B">
              <w:rPr>
                <w:rFonts w:ascii="Times New Roman" w:hAnsi="Times New Roman" w:cs="Times New Roman"/>
                <w:sz w:val="24"/>
                <w:szCs w:val="24"/>
              </w:rPr>
              <w:t>направлений ,</w:t>
            </w:r>
            <w:proofErr w:type="gramEnd"/>
            <w:r w:rsidRPr="00C1437B">
              <w:rPr>
                <w:rFonts w:ascii="Times New Roman" w:hAnsi="Times New Roman" w:cs="Times New Roman"/>
                <w:sz w:val="24"/>
                <w:szCs w:val="24"/>
              </w:rPr>
              <w:t xml:space="preserve"> предложенных для подготовки к сочинениям в учебном году.</w:t>
            </w:r>
          </w:p>
        </w:tc>
        <w:tc>
          <w:tcPr>
            <w:tcW w:w="469" w:type="pct"/>
          </w:tcPr>
          <w:p w:rsidR="00BC131C" w:rsidRPr="00433EE0" w:rsidRDefault="00BC131C" w:rsidP="00EB3451">
            <w:pPr>
              <w:rPr>
                <w:rFonts w:ascii="Times New Roman" w:hAnsi="Times New Roman" w:cs="Times New Roman"/>
                <w:sz w:val="24"/>
                <w:szCs w:val="24"/>
              </w:rPr>
            </w:pPr>
            <w:r w:rsidRPr="00433EE0">
              <w:rPr>
                <w:rFonts w:ascii="Times New Roman" w:hAnsi="Times New Roman" w:cs="Times New Roman"/>
                <w:b/>
                <w:bCs/>
                <w:sz w:val="24"/>
                <w:szCs w:val="24"/>
              </w:rPr>
              <w:t>1</w:t>
            </w:r>
          </w:p>
        </w:tc>
      </w:tr>
      <w:tr w:rsidR="00BC131C" w:rsidRPr="00433EE0" w:rsidTr="00EB3451">
        <w:tc>
          <w:tcPr>
            <w:tcW w:w="252" w:type="pct"/>
          </w:tcPr>
          <w:p w:rsidR="00BC131C" w:rsidRPr="00433EE0" w:rsidRDefault="00F80F3C" w:rsidP="00EB3451">
            <w:pPr>
              <w:pStyle w:val="a4"/>
              <w:tabs>
                <w:tab w:val="left" w:pos="13892"/>
              </w:tabs>
              <w:spacing w:before="0" w:beforeAutospacing="0" w:after="0"/>
              <w:contextualSpacing/>
              <w:rPr>
                <w:b/>
                <w:bCs/>
                <w:szCs w:val="24"/>
              </w:rPr>
            </w:pPr>
            <w:r>
              <w:rPr>
                <w:b/>
                <w:bCs/>
                <w:szCs w:val="24"/>
              </w:rPr>
              <w:t>32</w:t>
            </w:r>
          </w:p>
        </w:tc>
        <w:tc>
          <w:tcPr>
            <w:tcW w:w="4279" w:type="pct"/>
          </w:tcPr>
          <w:p w:rsidR="00BC131C" w:rsidRPr="00C1437B" w:rsidRDefault="00C1437B" w:rsidP="00EB3451">
            <w:pPr>
              <w:shd w:val="clear" w:color="auto" w:fill="FFFFFF"/>
              <w:contextualSpacing/>
              <w:rPr>
                <w:rFonts w:ascii="Times New Roman" w:hAnsi="Times New Roman" w:cs="Times New Roman"/>
                <w:sz w:val="24"/>
                <w:szCs w:val="24"/>
              </w:rPr>
            </w:pPr>
            <w:r>
              <w:rPr>
                <w:rFonts w:ascii="Times New Roman" w:hAnsi="Times New Roman" w:cs="Times New Roman"/>
                <w:sz w:val="24"/>
                <w:szCs w:val="24"/>
              </w:rPr>
              <w:t>Критерии оценивания сочинения.</w:t>
            </w:r>
          </w:p>
        </w:tc>
        <w:tc>
          <w:tcPr>
            <w:tcW w:w="469" w:type="pct"/>
          </w:tcPr>
          <w:p w:rsidR="00BC131C" w:rsidRPr="00433EE0" w:rsidRDefault="00BC131C" w:rsidP="00EB3451">
            <w:pPr>
              <w:rPr>
                <w:rFonts w:ascii="Times New Roman" w:hAnsi="Times New Roman" w:cs="Times New Roman"/>
                <w:sz w:val="24"/>
                <w:szCs w:val="24"/>
              </w:rPr>
            </w:pPr>
            <w:r w:rsidRPr="00433EE0">
              <w:rPr>
                <w:rFonts w:ascii="Times New Roman" w:hAnsi="Times New Roman" w:cs="Times New Roman"/>
                <w:b/>
                <w:bCs/>
                <w:sz w:val="24"/>
                <w:szCs w:val="24"/>
              </w:rPr>
              <w:t>1</w:t>
            </w:r>
          </w:p>
        </w:tc>
      </w:tr>
      <w:tr w:rsidR="00BC131C" w:rsidRPr="00433EE0" w:rsidTr="00EB3451">
        <w:tc>
          <w:tcPr>
            <w:tcW w:w="252" w:type="pct"/>
          </w:tcPr>
          <w:p w:rsidR="00BC131C" w:rsidRPr="00433EE0" w:rsidRDefault="00F80F3C" w:rsidP="00EB3451">
            <w:pPr>
              <w:pStyle w:val="a4"/>
              <w:tabs>
                <w:tab w:val="left" w:pos="13892"/>
              </w:tabs>
              <w:spacing w:before="0" w:beforeAutospacing="0" w:after="0"/>
              <w:contextualSpacing/>
              <w:rPr>
                <w:b/>
                <w:bCs/>
                <w:szCs w:val="24"/>
              </w:rPr>
            </w:pPr>
            <w:r>
              <w:rPr>
                <w:b/>
                <w:bCs/>
                <w:szCs w:val="24"/>
              </w:rPr>
              <w:t>33</w:t>
            </w:r>
          </w:p>
        </w:tc>
        <w:tc>
          <w:tcPr>
            <w:tcW w:w="4279" w:type="pct"/>
          </w:tcPr>
          <w:p w:rsidR="00BC131C" w:rsidRPr="00C1437B" w:rsidRDefault="00C1437B" w:rsidP="00EB3451">
            <w:pPr>
              <w:contextualSpacing/>
              <w:rPr>
                <w:rFonts w:ascii="Times New Roman" w:hAnsi="Times New Roman" w:cs="Times New Roman"/>
                <w:sz w:val="24"/>
                <w:szCs w:val="24"/>
              </w:rPr>
            </w:pPr>
            <w:r>
              <w:rPr>
                <w:rFonts w:ascii="Times New Roman" w:hAnsi="Times New Roman" w:cs="Times New Roman"/>
                <w:sz w:val="24"/>
                <w:szCs w:val="24"/>
              </w:rPr>
              <w:t>Урок-практикум «Оцени сочинение по критериям»</w:t>
            </w:r>
            <w:r w:rsidR="00F80F3C">
              <w:rPr>
                <w:rFonts w:ascii="Times New Roman" w:hAnsi="Times New Roman" w:cs="Times New Roman"/>
                <w:sz w:val="24"/>
                <w:szCs w:val="24"/>
              </w:rPr>
              <w:t>.</w:t>
            </w:r>
          </w:p>
        </w:tc>
        <w:tc>
          <w:tcPr>
            <w:tcW w:w="469" w:type="pct"/>
          </w:tcPr>
          <w:p w:rsidR="00BC131C" w:rsidRPr="00433EE0" w:rsidRDefault="00BC131C" w:rsidP="00EB3451">
            <w:pPr>
              <w:rPr>
                <w:rFonts w:ascii="Times New Roman" w:hAnsi="Times New Roman" w:cs="Times New Roman"/>
                <w:sz w:val="24"/>
                <w:szCs w:val="24"/>
              </w:rPr>
            </w:pPr>
            <w:r w:rsidRPr="00433EE0">
              <w:rPr>
                <w:rFonts w:ascii="Times New Roman" w:hAnsi="Times New Roman" w:cs="Times New Roman"/>
                <w:b/>
                <w:bCs/>
                <w:sz w:val="24"/>
                <w:szCs w:val="24"/>
              </w:rPr>
              <w:t>1</w:t>
            </w:r>
          </w:p>
        </w:tc>
      </w:tr>
      <w:tr w:rsidR="00BC131C" w:rsidRPr="00433EE0" w:rsidTr="00EB3451">
        <w:tc>
          <w:tcPr>
            <w:tcW w:w="252" w:type="pct"/>
          </w:tcPr>
          <w:p w:rsidR="00BC131C" w:rsidRPr="00433EE0" w:rsidRDefault="00F80F3C" w:rsidP="00EB3451">
            <w:pPr>
              <w:pStyle w:val="a4"/>
              <w:tabs>
                <w:tab w:val="left" w:pos="13892"/>
              </w:tabs>
              <w:spacing w:before="0" w:beforeAutospacing="0" w:after="0"/>
              <w:contextualSpacing/>
              <w:rPr>
                <w:b/>
                <w:bCs/>
                <w:szCs w:val="24"/>
              </w:rPr>
            </w:pPr>
            <w:r>
              <w:rPr>
                <w:b/>
                <w:bCs/>
                <w:szCs w:val="24"/>
              </w:rPr>
              <w:t>34</w:t>
            </w:r>
          </w:p>
        </w:tc>
        <w:tc>
          <w:tcPr>
            <w:tcW w:w="4279" w:type="pct"/>
          </w:tcPr>
          <w:p w:rsidR="00BC131C" w:rsidRPr="00C1437B" w:rsidRDefault="00F80F3C" w:rsidP="00EB3451">
            <w:pPr>
              <w:contextualSpacing/>
              <w:jc w:val="both"/>
              <w:rPr>
                <w:rFonts w:ascii="Times New Roman" w:hAnsi="Times New Roman" w:cs="Times New Roman"/>
                <w:sz w:val="24"/>
                <w:szCs w:val="24"/>
              </w:rPr>
            </w:pPr>
            <w:r>
              <w:rPr>
                <w:rFonts w:ascii="Times New Roman" w:hAnsi="Times New Roman" w:cs="Times New Roman"/>
                <w:sz w:val="24"/>
                <w:szCs w:val="24"/>
              </w:rPr>
              <w:t>Урок-практикум «Оцени сочинение по критериям».</w:t>
            </w:r>
          </w:p>
        </w:tc>
        <w:tc>
          <w:tcPr>
            <w:tcW w:w="469" w:type="pct"/>
          </w:tcPr>
          <w:p w:rsidR="00BC131C" w:rsidRPr="00433EE0" w:rsidRDefault="00BC131C" w:rsidP="00EB3451">
            <w:pPr>
              <w:rPr>
                <w:rFonts w:ascii="Times New Roman" w:hAnsi="Times New Roman" w:cs="Times New Roman"/>
                <w:sz w:val="24"/>
                <w:szCs w:val="24"/>
              </w:rPr>
            </w:pPr>
            <w:r w:rsidRPr="00433EE0">
              <w:rPr>
                <w:rFonts w:ascii="Times New Roman" w:hAnsi="Times New Roman" w:cs="Times New Roman"/>
                <w:b/>
                <w:bCs/>
                <w:sz w:val="24"/>
                <w:szCs w:val="24"/>
              </w:rPr>
              <w:t>1</w:t>
            </w:r>
          </w:p>
        </w:tc>
      </w:tr>
    </w:tbl>
    <w:p w:rsidR="00BC131C" w:rsidRDefault="00BC131C" w:rsidP="00947C06">
      <w:pPr>
        <w:pStyle w:val="a4"/>
        <w:tabs>
          <w:tab w:val="left" w:pos="13892"/>
        </w:tabs>
        <w:spacing w:before="0" w:beforeAutospacing="0" w:after="0"/>
        <w:contextualSpacing/>
        <w:rPr>
          <w:b/>
          <w:bCs/>
          <w:szCs w:val="24"/>
        </w:rPr>
      </w:pPr>
    </w:p>
    <w:p w:rsidR="00BC131C" w:rsidRDefault="00BC131C" w:rsidP="00BC131C">
      <w:pPr>
        <w:pStyle w:val="a4"/>
        <w:tabs>
          <w:tab w:val="left" w:pos="13892"/>
        </w:tabs>
        <w:spacing w:before="0" w:beforeAutospacing="0" w:after="0"/>
        <w:contextualSpacing/>
        <w:rPr>
          <w:b/>
          <w:bCs/>
          <w:szCs w:val="24"/>
        </w:rPr>
      </w:pPr>
    </w:p>
    <w:p w:rsidR="00BC131C" w:rsidRPr="00947C06" w:rsidRDefault="00BC131C" w:rsidP="00BC131C">
      <w:pPr>
        <w:pStyle w:val="a4"/>
        <w:tabs>
          <w:tab w:val="left" w:pos="13892"/>
        </w:tabs>
        <w:spacing w:before="0" w:beforeAutospacing="0" w:after="0"/>
        <w:ind w:left="1080"/>
        <w:contextualSpacing/>
        <w:jc w:val="center"/>
        <w:rPr>
          <w:b/>
          <w:bCs/>
          <w:szCs w:val="24"/>
        </w:rPr>
      </w:pPr>
      <w:r w:rsidRPr="00947C06">
        <w:rPr>
          <w:b/>
          <w:bCs/>
          <w:szCs w:val="24"/>
        </w:rPr>
        <w:t>Тематическое планирование с указанием количества часов на освоение учебного предмета. 11 класс. 33 недели.</w:t>
      </w:r>
    </w:p>
    <w:p w:rsidR="00BC131C" w:rsidRDefault="00BC131C" w:rsidP="00BC131C">
      <w:pPr>
        <w:pStyle w:val="a4"/>
        <w:tabs>
          <w:tab w:val="left" w:pos="13892"/>
        </w:tabs>
        <w:spacing w:before="0" w:beforeAutospacing="0" w:after="0"/>
        <w:ind w:left="1080"/>
        <w:contextualSpacing/>
        <w:jc w:val="center"/>
        <w:rPr>
          <w:bCs/>
          <w:szCs w:val="24"/>
        </w:rPr>
      </w:pPr>
    </w:p>
    <w:p w:rsidR="00947C06" w:rsidRPr="00947C06" w:rsidRDefault="00947C06" w:rsidP="00BC131C">
      <w:pPr>
        <w:pStyle w:val="a4"/>
        <w:tabs>
          <w:tab w:val="left" w:pos="13892"/>
        </w:tabs>
        <w:spacing w:before="0" w:beforeAutospacing="0" w:after="0"/>
        <w:ind w:left="1080"/>
        <w:contextualSpacing/>
        <w:jc w:val="center"/>
        <w:rPr>
          <w:bCs/>
          <w:szCs w:val="24"/>
        </w:rPr>
      </w:pPr>
    </w:p>
    <w:tbl>
      <w:tblPr>
        <w:tblStyle w:val="a6"/>
        <w:tblW w:w="5526" w:type="pct"/>
        <w:tblInd w:w="-972" w:type="dxa"/>
        <w:tblLayout w:type="fixed"/>
        <w:tblLook w:val="04A0" w:firstRow="1" w:lastRow="0" w:firstColumn="1" w:lastColumn="0" w:noHBand="0" w:noVBand="1"/>
      </w:tblPr>
      <w:tblGrid>
        <w:gridCol w:w="533"/>
        <w:gridCol w:w="9053"/>
        <w:gridCol w:w="992"/>
      </w:tblGrid>
      <w:tr w:rsidR="00BC131C" w:rsidRPr="00947C06" w:rsidTr="00EB3451">
        <w:tc>
          <w:tcPr>
            <w:tcW w:w="252" w:type="pct"/>
          </w:tcPr>
          <w:p w:rsidR="00BC131C" w:rsidRPr="00947C06" w:rsidRDefault="00BC131C" w:rsidP="00EB3451">
            <w:pPr>
              <w:pStyle w:val="a4"/>
              <w:tabs>
                <w:tab w:val="left" w:pos="13892"/>
              </w:tabs>
              <w:spacing w:before="0" w:beforeAutospacing="0" w:after="0"/>
              <w:contextualSpacing/>
              <w:jc w:val="center"/>
              <w:rPr>
                <w:bCs/>
                <w:szCs w:val="24"/>
              </w:rPr>
            </w:pPr>
            <w:r w:rsidRPr="00947C06">
              <w:rPr>
                <w:bCs/>
                <w:szCs w:val="24"/>
              </w:rPr>
              <w:t>№</w:t>
            </w:r>
          </w:p>
        </w:tc>
        <w:tc>
          <w:tcPr>
            <w:tcW w:w="4279" w:type="pct"/>
          </w:tcPr>
          <w:p w:rsidR="00BC131C" w:rsidRPr="00947C06" w:rsidRDefault="00BC131C" w:rsidP="00EB3451">
            <w:pPr>
              <w:pStyle w:val="a4"/>
              <w:tabs>
                <w:tab w:val="left" w:pos="13892"/>
              </w:tabs>
              <w:spacing w:before="0" w:beforeAutospacing="0" w:after="0"/>
              <w:contextualSpacing/>
              <w:rPr>
                <w:bCs/>
                <w:szCs w:val="24"/>
              </w:rPr>
            </w:pPr>
            <w:r w:rsidRPr="00947C06">
              <w:rPr>
                <w:bCs/>
                <w:szCs w:val="24"/>
              </w:rPr>
              <w:t>Тема</w:t>
            </w:r>
          </w:p>
        </w:tc>
        <w:tc>
          <w:tcPr>
            <w:tcW w:w="469" w:type="pct"/>
          </w:tcPr>
          <w:p w:rsidR="00BC131C" w:rsidRPr="00947C06" w:rsidRDefault="00BC131C" w:rsidP="00EB3451">
            <w:pPr>
              <w:pStyle w:val="a4"/>
              <w:tabs>
                <w:tab w:val="left" w:pos="13892"/>
              </w:tabs>
              <w:spacing w:before="0" w:beforeAutospacing="0" w:after="0"/>
              <w:contextualSpacing/>
              <w:rPr>
                <w:bCs/>
                <w:szCs w:val="24"/>
              </w:rPr>
            </w:pPr>
            <w:r w:rsidRPr="00947C06">
              <w:rPr>
                <w:bCs/>
                <w:szCs w:val="24"/>
              </w:rPr>
              <w:t>Кол-во часов</w:t>
            </w:r>
          </w:p>
        </w:tc>
      </w:tr>
      <w:tr w:rsidR="00BC131C" w:rsidRPr="00947C06" w:rsidTr="00EB3451">
        <w:tc>
          <w:tcPr>
            <w:tcW w:w="252" w:type="pct"/>
          </w:tcPr>
          <w:p w:rsidR="00BC131C" w:rsidRPr="00947C06" w:rsidRDefault="00BC131C" w:rsidP="00EB3451">
            <w:pPr>
              <w:pStyle w:val="a4"/>
              <w:tabs>
                <w:tab w:val="left" w:pos="13892"/>
              </w:tabs>
              <w:spacing w:before="0" w:beforeAutospacing="0" w:after="0"/>
              <w:contextualSpacing/>
              <w:rPr>
                <w:bCs/>
                <w:szCs w:val="24"/>
              </w:rPr>
            </w:pPr>
            <w:r w:rsidRPr="00947C06">
              <w:rPr>
                <w:bCs/>
                <w:szCs w:val="24"/>
              </w:rPr>
              <w:t>1</w:t>
            </w:r>
          </w:p>
        </w:tc>
        <w:tc>
          <w:tcPr>
            <w:tcW w:w="4279" w:type="pct"/>
          </w:tcPr>
          <w:p w:rsidR="00BC131C" w:rsidRPr="00947C06" w:rsidRDefault="00F80F3C" w:rsidP="00EB3451">
            <w:pPr>
              <w:shd w:val="clear" w:color="auto" w:fill="FFFFFF"/>
              <w:contextualSpacing/>
              <w:jc w:val="both"/>
              <w:rPr>
                <w:rFonts w:ascii="Times New Roman" w:hAnsi="Times New Roman" w:cs="Times New Roman"/>
                <w:bCs/>
                <w:sz w:val="24"/>
                <w:szCs w:val="24"/>
              </w:rPr>
            </w:pPr>
            <w:r w:rsidRPr="00947C06">
              <w:rPr>
                <w:rStyle w:val="11"/>
                <w:rFonts w:eastAsiaTheme="minorEastAsia"/>
                <w:sz w:val="24"/>
                <w:szCs w:val="24"/>
              </w:rPr>
              <w:t>Структура экзамена. Требования к сочинению- рассуждению в формате ЕГЭ</w:t>
            </w:r>
          </w:p>
        </w:tc>
        <w:tc>
          <w:tcPr>
            <w:tcW w:w="469" w:type="pct"/>
          </w:tcPr>
          <w:p w:rsidR="00BC131C" w:rsidRPr="00947C06" w:rsidRDefault="00BC131C" w:rsidP="00EB3451">
            <w:pPr>
              <w:pStyle w:val="a4"/>
              <w:tabs>
                <w:tab w:val="left" w:pos="13892"/>
              </w:tabs>
              <w:spacing w:before="0" w:beforeAutospacing="0" w:after="0"/>
              <w:contextualSpacing/>
              <w:rPr>
                <w:bCs/>
                <w:szCs w:val="24"/>
              </w:rPr>
            </w:pPr>
            <w:r w:rsidRPr="00947C06">
              <w:rPr>
                <w:bCs/>
                <w:szCs w:val="24"/>
              </w:rPr>
              <w:t>1</w:t>
            </w:r>
          </w:p>
        </w:tc>
      </w:tr>
      <w:tr w:rsidR="00BC131C" w:rsidRPr="00947C06" w:rsidTr="00EB3451">
        <w:tc>
          <w:tcPr>
            <w:tcW w:w="252" w:type="pct"/>
          </w:tcPr>
          <w:p w:rsidR="00BC131C" w:rsidRPr="00947C06" w:rsidRDefault="00BC131C" w:rsidP="00EB3451">
            <w:pPr>
              <w:pStyle w:val="a4"/>
              <w:tabs>
                <w:tab w:val="left" w:pos="13892"/>
              </w:tabs>
              <w:spacing w:before="0" w:beforeAutospacing="0" w:after="0"/>
              <w:contextualSpacing/>
              <w:rPr>
                <w:bCs/>
                <w:szCs w:val="24"/>
              </w:rPr>
            </w:pPr>
            <w:r w:rsidRPr="00947C06">
              <w:rPr>
                <w:bCs/>
                <w:szCs w:val="24"/>
              </w:rPr>
              <w:t>2</w:t>
            </w:r>
          </w:p>
        </w:tc>
        <w:tc>
          <w:tcPr>
            <w:tcW w:w="4279" w:type="pct"/>
          </w:tcPr>
          <w:p w:rsidR="00BC131C" w:rsidRPr="00947C06" w:rsidRDefault="00F80F3C" w:rsidP="00EB3451">
            <w:pPr>
              <w:contextualSpacing/>
              <w:rPr>
                <w:rFonts w:ascii="Times New Roman" w:hAnsi="Times New Roman" w:cs="Times New Roman"/>
                <w:sz w:val="24"/>
                <w:szCs w:val="24"/>
              </w:rPr>
            </w:pPr>
            <w:r w:rsidRPr="00947C06">
              <w:rPr>
                <w:rStyle w:val="11"/>
                <w:rFonts w:eastAsiaTheme="minorEastAsia"/>
                <w:sz w:val="24"/>
                <w:szCs w:val="24"/>
              </w:rPr>
              <w:t>Структура экзамена. Требования к сочинению- рассуждению в формате ЕГЭ</w:t>
            </w:r>
          </w:p>
        </w:tc>
        <w:tc>
          <w:tcPr>
            <w:tcW w:w="469" w:type="pct"/>
          </w:tcPr>
          <w:p w:rsidR="00BC131C" w:rsidRPr="00947C06" w:rsidRDefault="00BC131C" w:rsidP="00EB3451">
            <w:pPr>
              <w:rPr>
                <w:rFonts w:ascii="Times New Roman" w:hAnsi="Times New Roman" w:cs="Times New Roman"/>
                <w:sz w:val="24"/>
                <w:szCs w:val="24"/>
              </w:rPr>
            </w:pPr>
            <w:r w:rsidRPr="00947C06">
              <w:rPr>
                <w:rFonts w:ascii="Times New Roman" w:hAnsi="Times New Roman" w:cs="Times New Roman"/>
                <w:bCs/>
                <w:sz w:val="24"/>
                <w:szCs w:val="24"/>
              </w:rPr>
              <w:t>1</w:t>
            </w:r>
          </w:p>
        </w:tc>
      </w:tr>
      <w:tr w:rsidR="00BC131C" w:rsidRPr="00947C06" w:rsidTr="00EB3451">
        <w:tc>
          <w:tcPr>
            <w:tcW w:w="252" w:type="pct"/>
          </w:tcPr>
          <w:p w:rsidR="00BC131C" w:rsidRPr="00947C06" w:rsidRDefault="00BC131C" w:rsidP="00EB3451">
            <w:pPr>
              <w:pStyle w:val="a4"/>
              <w:tabs>
                <w:tab w:val="left" w:pos="13892"/>
              </w:tabs>
              <w:spacing w:before="0" w:beforeAutospacing="0" w:after="0"/>
              <w:contextualSpacing/>
              <w:rPr>
                <w:bCs/>
                <w:szCs w:val="24"/>
              </w:rPr>
            </w:pPr>
            <w:r w:rsidRPr="00947C06">
              <w:rPr>
                <w:bCs/>
                <w:szCs w:val="24"/>
              </w:rPr>
              <w:t>3</w:t>
            </w:r>
          </w:p>
        </w:tc>
        <w:tc>
          <w:tcPr>
            <w:tcW w:w="4279" w:type="pct"/>
          </w:tcPr>
          <w:p w:rsidR="00F80F3C" w:rsidRPr="00F80F3C" w:rsidRDefault="00F80F3C" w:rsidP="00F80F3C">
            <w:pPr>
              <w:widowControl w:val="0"/>
              <w:spacing w:line="274" w:lineRule="exact"/>
              <w:ind w:left="20" w:right="20"/>
              <w:jc w:val="both"/>
              <w:rPr>
                <w:rFonts w:ascii="Times New Roman" w:eastAsia="Times New Roman" w:hAnsi="Times New Roman" w:cs="Times New Roman"/>
                <w:color w:val="000000"/>
                <w:sz w:val="24"/>
                <w:szCs w:val="24"/>
              </w:rPr>
            </w:pPr>
            <w:r w:rsidRPr="00F80F3C">
              <w:rPr>
                <w:rFonts w:ascii="Times New Roman" w:eastAsia="Times New Roman" w:hAnsi="Times New Roman" w:cs="Times New Roman"/>
                <w:color w:val="000000"/>
                <w:sz w:val="24"/>
                <w:szCs w:val="24"/>
              </w:rPr>
              <w:t>Соразмерность частей сочинения. Работа над композицией</w:t>
            </w:r>
          </w:p>
          <w:p w:rsidR="00BC131C" w:rsidRPr="00947C06" w:rsidRDefault="00F80F3C" w:rsidP="00F80F3C">
            <w:pPr>
              <w:contextualSpacing/>
              <w:rPr>
                <w:rFonts w:ascii="Times New Roman" w:hAnsi="Times New Roman" w:cs="Times New Roman"/>
                <w:sz w:val="24"/>
                <w:szCs w:val="24"/>
              </w:rPr>
            </w:pPr>
            <w:r w:rsidRPr="00947C06">
              <w:rPr>
                <w:rFonts w:ascii="Times New Roman" w:eastAsia="Courier New" w:hAnsi="Times New Roman" w:cs="Times New Roman"/>
                <w:color w:val="000000"/>
                <w:sz w:val="24"/>
                <w:szCs w:val="24"/>
              </w:rPr>
              <w:t>сочинения рассуждения. Соответствие сочинения критериям оценки. Работа над абзацным членением текста.</w:t>
            </w:r>
          </w:p>
        </w:tc>
        <w:tc>
          <w:tcPr>
            <w:tcW w:w="469" w:type="pct"/>
          </w:tcPr>
          <w:p w:rsidR="00BC131C" w:rsidRPr="00947C06" w:rsidRDefault="00BC131C" w:rsidP="00EB3451">
            <w:pPr>
              <w:rPr>
                <w:rFonts w:ascii="Times New Roman" w:hAnsi="Times New Roman" w:cs="Times New Roman"/>
                <w:sz w:val="24"/>
                <w:szCs w:val="24"/>
              </w:rPr>
            </w:pPr>
            <w:r w:rsidRPr="00947C06">
              <w:rPr>
                <w:rFonts w:ascii="Times New Roman" w:hAnsi="Times New Roman" w:cs="Times New Roman"/>
                <w:bCs/>
                <w:sz w:val="24"/>
                <w:szCs w:val="24"/>
              </w:rPr>
              <w:t>1</w:t>
            </w:r>
          </w:p>
        </w:tc>
      </w:tr>
      <w:tr w:rsidR="00BC131C" w:rsidRPr="00947C06" w:rsidTr="00EB3451">
        <w:tc>
          <w:tcPr>
            <w:tcW w:w="252" w:type="pct"/>
          </w:tcPr>
          <w:p w:rsidR="00BC131C" w:rsidRPr="00947C06" w:rsidRDefault="00BC131C" w:rsidP="00EB3451">
            <w:pPr>
              <w:pStyle w:val="a4"/>
              <w:tabs>
                <w:tab w:val="left" w:pos="13892"/>
              </w:tabs>
              <w:spacing w:before="0" w:beforeAutospacing="0" w:after="0"/>
              <w:contextualSpacing/>
              <w:rPr>
                <w:bCs/>
                <w:szCs w:val="24"/>
              </w:rPr>
            </w:pPr>
            <w:r w:rsidRPr="00947C06">
              <w:rPr>
                <w:bCs/>
                <w:szCs w:val="24"/>
              </w:rPr>
              <w:t>4</w:t>
            </w:r>
          </w:p>
        </w:tc>
        <w:tc>
          <w:tcPr>
            <w:tcW w:w="4279" w:type="pct"/>
          </w:tcPr>
          <w:p w:rsidR="00F80F3C" w:rsidRPr="00F80F3C" w:rsidRDefault="00F80F3C" w:rsidP="00F80F3C">
            <w:pPr>
              <w:widowControl w:val="0"/>
              <w:spacing w:line="274" w:lineRule="exact"/>
              <w:ind w:left="20" w:right="20"/>
              <w:jc w:val="both"/>
              <w:rPr>
                <w:rFonts w:ascii="Times New Roman" w:eastAsia="Times New Roman" w:hAnsi="Times New Roman" w:cs="Times New Roman"/>
                <w:color w:val="000000"/>
                <w:sz w:val="24"/>
                <w:szCs w:val="24"/>
              </w:rPr>
            </w:pPr>
            <w:r w:rsidRPr="00F80F3C">
              <w:rPr>
                <w:rFonts w:ascii="Times New Roman" w:eastAsia="Times New Roman" w:hAnsi="Times New Roman" w:cs="Times New Roman"/>
                <w:color w:val="000000"/>
                <w:sz w:val="24"/>
                <w:szCs w:val="24"/>
              </w:rPr>
              <w:t>Соразмерность частей сочинения. Работа над композицией</w:t>
            </w:r>
          </w:p>
          <w:p w:rsidR="00BC131C" w:rsidRPr="00947C06" w:rsidRDefault="00F80F3C" w:rsidP="00F80F3C">
            <w:pPr>
              <w:shd w:val="clear" w:color="auto" w:fill="FFFFFF"/>
              <w:contextualSpacing/>
              <w:jc w:val="both"/>
              <w:rPr>
                <w:rFonts w:ascii="Times New Roman" w:hAnsi="Times New Roman" w:cs="Times New Roman"/>
                <w:sz w:val="24"/>
                <w:szCs w:val="24"/>
              </w:rPr>
            </w:pPr>
            <w:r w:rsidRPr="00947C06">
              <w:rPr>
                <w:rFonts w:ascii="Times New Roman" w:eastAsia="Courier New" w:hAnsi="Times New Roman" w:cs="Times New Roman"/>
                <w:color w:val="000000"/>
                <w:sz w:val="24"/>
                <w:szCs w:val="24"/>
              </w:rPr>
              <w:t>сочинения рассуждения. Соответствие сочинения критериям оценки. Работа над абзацным членением текста.</w:t>
            </w:r>
          </w:p>
        </w:tc>
        <w:tc>
          <w:tcPr>
            <w:tcW w:w="469" w:type="pct"/>
          </w:tcPr>
          <w:p w:rsidR="00BC131C" w:rsidRPr="00947C06" w:rsidRDefault="00BC131C" w:rsidP="00EB3451">
            <w:pPr>
              <w:rPr>
                <w:rFonts w:ascii="Times New Roman" w:hAnsi="Times New Roman" w:cs="Times New Roman"/>
                <w:sz w:val="24"/>
                <w:szCs w:val="24"/>
              </w:rPr>
            </w:pPr>
            <w:r w:rsidRPr="00947C06">
              <w:rPr>
                <w:rFonts w:ascii="Times New Roman" w:hAnsi="Times New Roman" w:cs="Times New Roman"/>
                <w:bCs/>
                <w:sz w:val="24"/>
                <w:szCs w:val="24"/>
              </w:rPr>
              <w:t>1</w:t>
            </w:r>
          </w:p>
        </w:tc>
      </w:tr>
      <w:tr w:rsidR="00BC131C" w:rsidRPr="00947C06" w:rsidTr="00EB3451">
        <w:tc>
          <w:tcPr>
            <w:tcW w:w="252" w:type="pct"/>
          </w:tcPr>
          <w:p w:rsidR="00BC131C" w:rsidRPr="00947C06" w:rsidRDefault="00BC131C" w:rsidP="00EB3451">
            <w:pPr>
              <w:pStyle w:val="a4"/>
              <w:tabs>
                <w:tab w:val="left" w:pos="13892"/>
              </w:tabs>
              <w:spacing w:before="0" w:beforeAutospacing="0" w:after="0"/>
              <w:contextualSpacing/>
              <w:rPr>
                <w:bCs/>
                <w:szCs w:val="24"/>
              </w:rPr>
            </w:pPr>
            <w:r w:rsidRPr="00947C06">
              <w:rPr>
                <w:bCs/>
                <w:szCs w:val="24"/>
              </w:rPr>
              <w:t>5</w:t>
            </w:r>
          </w:p>
        </w:tc>
        <w:tc>
          <w:tcPr>
            <w:tcW w:w="4279" w:type="pct"/>
          </w:tcPr>
          <w:p w:rsidR="00BC131C" w:rsidRPr="00947C06" w:rsidRDefault="00F80F3C" w:rsidP="00EB3451">
            <w:pPr>
              <w:shd w:val="clear" w:color="auto" w:fill="FFFFFF"/>
              <w:contextualSpacing/>
              <w:jc w:val="both"/>
              <w:rPr>
                <w:rFonts w:ascii="Times New Roman" w:hAnsi="Times New Roman" w:cs="Times New Roman"/>
                <w:sz w:val="24"/>
                <w:szCs w:val="24"/>
              </w:rPr>
            </w:pPr>
            <w:r w:rsidRPr="00947C06">
              <w:rPr>
                <w:rFonts w:ascii="Times New Roman" w:hAnsi="Times New Roman" w:cs="Times New Roman"/>
                <w:color w:val="000000"/>
                <w:sz w:val="24"/>
                <w:szCs w:val="24"/>
              </w:rPr>
              <w:t>Формулирование проблемы исходного текста.</w:t>
            </w:r>
          </w:p>
        </w:tc>
        <w:tc>
          <w:tcPr>
            <w:tcW w:w="469" w:type="pct"/>
          </w:tcPr>
          <w:p w:rsidR="00BC131C" w:rsidRPr="00947C06" w:rsidRDefault="00BC131C" w:rsidP="00EB3451">
            <w:pPr>
              <w:rPr>
                <w:rFonts w:ascii="Times New Roman" w:hAnsi="Times New Roman" w:cs="Times New Roman"/>
                <w:sz w:val="24"/>
                <w:szCs w:val="24"/>
              </w:rPr>
            </w:pPr>
            <w:r w:rsidRPr="00947C06">
              <w:rPr>
                <w:rFonts w:ascii="Times New Roman" w:hAnsi="Times New Roman" w:cs="Times New Roman"/>
                <w:bCs/>
                <w:sz w:val="24"/>
                <w:szCs w:val="24"/>
              </w:rPr>
              <w:t>1</w:t>
            </w:r>
          </w:p>
        </w:tc>
      </w:tr>
      <w:tr w:rsidR="00BC131C" w:rsidRPr="00947C06" w:rsidTr="00EB3451">
        <w:tc>
          <w:tcPr>
            <w:tcW w:w="252" w:type="pct"/>
          </w:tcPr>
          <w:p w:rsidR="00BC131C" w:rsidRPr="00947C06" w:rsidRDefault="00BC131C" w:rsidP="00EB3451">
            <w:pPr>
              <w:pStyle w:val="a4"/>
              <w:tabs>
                <w:tab w:val="left" w:pos="13892"/>
              </w:tabs>
              <w:spacing w:before="0" w:beforeAutospacing="0" w:after="0"/>
              <w:contextualSpacing/>
              <w:rPr>
                <w:bCs/>
                <w:szCs w:val="24"/>
              </w:rPr>
            </w:pPr>
            <w:r w:rsidRPr="00947C06">
              <w:rPr>
                <w:bCs/>
                <w:szCs w:val="24"/>
              </w:rPr>
              <w:t>6</w:t>
            </w:r>
          </w:p>
        </w:tc>
        <w:tc>
          <w:tcPr>
            <w:tcW w:w="4279" w:type="pct"/>
          </w:tcPr>
          <w:p w:rsidR="00BC131C" w:rsidRPr="00947C06" w:rsidRDefault="00F80F3C" w:rsidP="00EB3451">
            <w:pPr>
              <w:shd w:val="clear" w:color="auto" w:fill="FFFFFF"/>
              <w:contextualSpacing/>
              <w:jc w:val="both"/>
              <w:rPr>
                <w:rFonts w:ascii="Times New Roman" w:hAnsi="Times New Roman" w:cs="Times New Roman"/>
                <w:sz w:val="24"/>
                <w:szCs w:val="24"/>
              </w:rPr>
            </w:pPr>
            <w:r w:rsidRPr="00947C06">
              <w:rPr>
                <w:rFonts w:ascii="Times New Roman" w:hAnsi="Times New Roman" w:cs="Times New Roman"/>
                <w:color w:val="000000"/>
                <w:sz w:val="24"/>
                <w:szCs w:val="24"/>
              </w:rPr>
              <w:t>Формулирование проблемы исходного текста. Урок практикум. Различие  понятий темы и проблемы.</w:t>
            </w:r>
          </w:p>
        </w:tc>
        <w:tc>
          <w:tcPr>
            <w:tcW w:w="469" w:type="pct"/>
          </w:tcPr>
          <w:p w:rsidR="00BC131C" w:rsidRPr="00947C06" w:rsidRDefault="00BC131C" w:rsidP="00EB3451">
            <w:pPr>
              <w:rPr>
                <w:rFonts w:ascii="Times New Roman" w:hAnsi="Times New Roman" w:cs="Times New Roman"/>
                <w:sz w:val="24"/>
                <w:szCs w:val="24"/>
              </w:rPr>
            </w:pPr>
            <w:r w:rsidRPr="00947C06">
              <w:rPr>
                <w:rFonts w:ascii="Times New Roman" w:hAnsi="Times New Roman" w:cs="Times New Roman"/>
                <w:bCs/>
                <w:sz w:val="24"/>
                <w:szCs w:val="24"/>
              </w:rPr>
              <w:t>1</w:t>
            </w:r>
          </w:p>
        </w:tc>
      </w:tr>
      <w:tr w:rsidR="00BC131C" w:rsidRPr="00947C06" w:rsidTr="00EB3451">
        <w:tc>
          <w:tcPr>
            <w:tcW w:w="252" w:type="pct"/>
          </w:tcPr>
          <w:p w:rsidR="00BC131C" w:rsidRPr="00947C06" w:rsidRDefault="00BC131C" w:rsidP="00EB3451">
            <w:pPr>
              <w:pStyle w:val="a4"/>
              <w:tabs>
                <w:tab w:val="left" w:pos="13892"/>
              </w:tabs>
              <w:spacing w:before="0" w:beforeAutospacing="0" w:after="0"/>
              <w:contextualSpacing/>
              <w:rPr>
                <w:bCs/>
                <w:szCs w:val="24"/>
              </w:rPr>
            </w:pPr>
            <w:r w:rsidRPr="00947C06">
              <w:rPr>
                <w:bCs/>
                <w:szCs w:val="24"/>
              </w:rPr>
              <w:t>7</w:t>
            </w:r>
          </w:p>
        </w:tc>
        <w:tc>
          <w:tcPr>
            <w:tcW w:w="4279" w:type="pct"/>
          </w:tcPr>
          <w:p w:rsidR="00BC131C" w:rsidRPr="00947C06" w:rsidRDefault="00947C06" w:rsidP="00EB3451">
            <w:pPr>
              <w:shd w:val="clear" w:color="auto" w:fill="FFFFFF"/>
              <w:contextualSpacing/>
              <w:rPr>
                <w:rFonts w:ascii="Times New Roman" w:hAnsi="Times New Roman" w:cs="Times New Roman"/>
                <w:sz w:val="24"/>
                <w:szCs w:val="24"/>
              </w:rPr>
            </w:pPr>
            <w:r w:rsidRPr="00947C06">
              <w:rPr>
                <w:rFonts w:ascii="Times New Roman" w:hAnsi="Times New Roman" w:cs="Times New Roman"/>
                <w:color w:val="000000"/>
                <w:sz w:val="24"/>
                <w:szCs w:val="24"/>
              </w:rPr>
              <w:t>Комментарий к сформулированной проблеме. Способы комментирования. Различные виды комментариев</w:t>
            </w:r>
          </w:p>
        </w:tc>
        <w:tc>
          <w:tcPr>
            <w:tcW w:w="469" w:type="pct"/>
          </w:tcPr>
          <w:p w:rsidR="00BC131C" w:rsidRPr="00947C06" w:rsidRDefault="00BC131C" w:rsidP="00EB3451">
            <w:pPr>
              <w:rPr>
                <w:rFonts w:ascii="Times New Roman" w:hAnsi="Times New Roman" w:cs="Times New Roman"/>
                <w:sz w:val="24"/>
                <w:szCs w:val="24"/>
              </w:rPr>
            </w:pPr>
            <w:r w:rsidRPr="00947C06">
              <w:rPr>
                <w:rFonts w:ascii="Times New Roman" w:hAnsi="Times New Roman" w:cs="Times New Roman"/>
                <w:bCs/>
                <w:sz w:val="24"/>
                <w:szCs w:val="24"/>
              </w:rPr>
              <w:t>1</w:t>
            </w:r>
          </w:p>
        </w:tc>
      </w:tr>
      <w:tr w:rsidR="00BC131C" w:rsidRPr="00947C06" w:rsidTr="00EB3451">
        <w:tc>
          <w:tcPr>
            <w:tcW w:w="252" w:type="pct"/>
          </w:tcPr>
          <w:p w:rsidR="00BC131C" w:rsidRPr="00947C06" w:rsidRDefault="00BC131C" w:rsidP="00EB3451">
            <w:pPr>
              <w:pStyle w:val="a4"/>
              <w:tabs>
                <w:tab w:val="left" w:pos="13892"/>
              </w:tabs>
              <w:spacing w:before="0" w:beforeAutospacing="0" w:after="0"/>
              <w:contextualSpacing/>
              <w:rPr>
                <w:bCs/>
                <w:szCs w:val="24"/>
              </w:rPr>
            </w:pPr>
            <w:r w:rsidRPr="00947C06">
              <w:rPr>
                <w:bCs/>
                <w:szCs w:val="24"/>
              </w:rPr>
              <w:t>8</w:t>
            </w:r>
          </w:p>
        </w:tc>
        <w:tc>
          <w:tcPr>
            <w:tcW w:w="4279" w:type="pct"/>
          </w:tcPr>
          <w:p w:rsidR="00BC131C" w:rsidRPr="00947C06" w:rsidRDefault="00947C06" w:rsidP="00EB3451">
            <w:pPr>
              <w:shd w:val="clear" w:color="auto" w:fill="FFFFFF"/>
              <w:contextualSpacing/>
              <w:rPr>
                <w:rFonts w:ascii="Times New Roman" w:hAnsi="Times New Roman" w:cs="Times New Roman"/>
                <w:sz w:val="24"/>
                <w:szCs w:val="24"/>
              </w:rPr>
            </w:pPr>
            <w:r w:rsidRPr="00947C06">
              <w:rPr>
                <w:rFonts w:ascii="Times New Roman" w:hAnsi="Times New Roman" w:cs="Times New Roman"/>
                <w:color w:val="000000"/>
                <w:sz w:val="24"/>
                <w:szCs w:val="24"/>
              </w:rPr>
              <w:t>Комментарий к сформулированной проблеме. Способы комментирования. Различные виды комментариев</w:t>
            </w:r>
          </w:p>
        </w:tc>
        <w:tc>
          <w:tcPr>
            <w:tcW w:w="469" w:type="pct"/>
          </w:tcPr>
          <w:p w:rsidR="00BC131C" w:rsidRPr="00947C06" w:rsidRDefault="00BC131C" w:rsidP="00EB3451">
            <w:pPr>
              <w:rPr>
                <w:rFonts w:ascii="Times New Roman" w:hAnsi="Times New Roman" w:cs="Times New Roman"/>
                <w:sz w:val="24"/>
                <w:szCs w:val="24"/>
              </w:rPr>
            </w:pPr>
            <w:r w:rsidRPr="00947C06">
              <w:rPr>
                <w:rFonts w:ascii="Times New Roman" w:hAnsi="Times New Roman" w:cs="Times New Roman"/>
                <w:bCs/>
                <w:sz w:val="24"/>
                <w:szCs w:val="24"/>
              </w:rPr>
              <w:t>1</w:t>
            </w:r>
          </w:p>
        </w:tc>
      </w:tr>
      <w:tr w:rsidR="00BC131C" w:rsidRPr="00947C06" w:rsidTr="00EB3451">
        <w:tc>
          <w:tcPr>
            <w:tcW w:w="252" w:type="pct"/>
          </w:tcPr>
          <w:p w:rsidR="00BC131C" w:rsidRPr="00947C06" w:rsidRDefault="00BC131C" w:rsidP="00EB3451">
            <w:pPr>
              <w:pStyle w:val="a4"/>
              <w:tabs>
                <w:tab w:val="left" w:pos="13892"/>
              </w:tabs>
              <w:spacing w:before="0" w:beforeAutospacing="0" w:after="0"/>
              <w:contextualSpacing/>
              <w:rPr>
                <w:bCs/>
                <w:szCs w:val="24"/>
              </w:rPr>
            </w:pPr>
            <w:r w:rsidRPr="00947C06">
              <w:rPr>
                <w:bCs/>
                <w:szCs w:val="24"/>
              </w:rPr>
              <w:t>9</w:t>
            </w:r>
          </w:p>
        </w:tc>
        <w:tc>
          <w:tcPr>
            <w:tcW w:w="4279" w:type="pct"/>
          </w:tcPr>
          <w:p w:rsidR="00BC131C" w:rsidRPr="00947C06" w:rsidRDefault="00947C06" w:rsidP="00EB3451">
            <w:pPr>
              <w:shd w:val="clear" w:color="auto" w:fill="FFFFFF"/>
              <w:contextualSpacing/>
              <w:jc w:val="both"/>
              <w:rPr>
                <w:rFonts w:ascii="Times New Roman" w:hAnsi="Times New Roman" w:cs="Times New Roman"/>
                <w:sz w:val="24"/>
                <w:szCs w:val="24"/>
              </w:rPr>
            </w:pPr>
            <w:r w:rsidRPr="00947C06">
              <w:rPr>
                <w:rFonts w:ascii="Times New Roman" w:hAnsi="Times New Roman" w:cs="Times New Roman"/>
                <w:color w:val="000000"/>
                <w:sz w:val="24"/>
                <w:szCs w:val="24"/>
              </w:rPr>
              <w:t>Комментарий к сформулированной проблеме. Способы комментирования. Различные виды комментариев. Урок-практикум.</w:t>
            </w:r>
          </w:p>
        </w:tc>
        <w:tc>
          <w:tcPr>
            <w:tcW w:w="469" w:type="pct"/>
          </w:tcPr>
          <w:p w:rsidR="00BC131C" w:rsidRPr="00947C06" w:rsidRDefault="00BC131C" w:rsidP="00EB3451">
            <w:pPr>
              <w:rPr>
                <w:rFonts w:ascii="Times New Roman" w:hAnsi="Times New Roman" w:cs="Times New Roman"/>
                <w:sz w:val="24"/>
                <w:szCs w:val="24"/>
              </w:rPr>
            </w:pPr>
            <w:r w:rsidRPr="00947C06">
              <w:rPr>
                <w:rFonts w:ascii="Times New Roman" w:hAnsi="Times New Roman" w:cs="Times New Roman"/>
                <w:bCs/>
                <w:sz w:val="24"/>
                <w:szCs w:val="24"/>
              </w:rPr>
              <w:t>1</w:t>
            </w:r>
          </w:p>
        </w:tc>
      </w:tr>
      <w:tr w:rsidR="00BC131C" w:rsidRPr="00947C06" w:rsidTr="00EB3451">
        <w:tc>
          <w:tcPr>
            <w:tcW w:w="252" w:type="pct"/>
          </w:tcPr>
          <w:p w:rsidR="00BC131C" w:rsidRPr="00947C06" w:rsidRDefault="00BC131C" w:rsidP="00EB3451">
            <w:pPr>
              <w:pStyle w:val="a4"/>
              <w:tabs>
                <w:tab w:val="left" w:pos="13892"/>
              </w:tabs>
              <w:spacing w:before="0" w:beforeAutospacing="0" w:after="0"/>
              <w:contextualSpacing/>
              <w:rPr>
                <w:bCs/>
                <w:szCs w:val="24"/>
              </w:rPr>
            </w:pPr>
            <w:r w:rsidRPr="00947C06">
              <w:rPr>
                <w:bCs/>
                <w:szCs w:val="24"/>
              </w:rPr>
              <w:t>10</w:t>
            </w:r>
          </w:p>
        </w:tc>
        <w:tc>
          <w:tcPr>
            <w:tcW w:w="4279" w:type="pct"/>
          </w:tcPr>
          <w:p w:rsidR="00BC131C" w:rsidRPr="00947C06" w:rsidRDefault="00947C06" w:rsidP="00EB3451">
            <w:pPr>
              <w:shd w:val="clear" w:color="auto" w:fill="FFFFFF"/>
              <w:contextualSpacing/>
              <w:jc w:val="both"/>
              <w:rPr>
                <w:rFonts w:ascii="Times New Roman" w:hAnsi="Times New Roman" w:cs="Times New Roman"/>
                <w:sz w:val="24"/>
                <w:szCs w:val="24"/>
              </w:rPr>
            </w:pPr>
            <w:r w:rsidRPr="00947C06">
              <w:rPr>
                <w:rFonts w:ascii="Times New Roman" w:hAnsi="Times New Roman" w:cs="Times New Roman"/>
                <w:color w:val="000000"/>
                <w:sz w:val="24"/>
                <w:szCs w:val="24"/>
              </w:rPr>
              <w:t>Формулирование позиции автора исходного текста. Способы выражения позиции автора.</w:t>
            </w:r>
          </w:p>
        </w:tc>
        <w:tc>
          <w:tcPr>
            <w:tcW w:w="469" w:type="pct"/>
          </w:tcPr>
          <w:p w:rsidR="00BC131C" w:rsidRPr="00947C06" w:rsidRDefault="00BC131C" w:rsidP="00EB3451">
            <w:pPr>
              <w:rPr>
                <w:rFonts w:ascii="Times New Roman" w:hAnsi="Times New Roman" w:cs="Times New Roman"/>
                <w:sz w:val="24"/>
                <w:szCs w:val="24"/>
              </w:rPr>
            </w:pPr>
            <w:r w:rsidRPr="00947C06">
              <w:rPr>
                <w:rFonts w:ascii="Times New Roman" w:hAnsi="Times New Roman" w:cs="Times New Roman"/>
                <w:bCs/>
                <w:sz w:val="24"/>
                <w:szCs w:val="24"/>
              </w:rPr>
              <w:t>1</w:t>
            </w:r>
          </w:p>
        </w:tc>
      </w:tr>
      <w:tr w:rsidR="00BC131C" w:rsidRPr="00947C06" w:rsidTr="00EB3451">
        <w:tc>
          <w:tcPr>
            <w:tcW w:w="252" w:type="pct"/>
          </w:tcPr>
          <w:p w:rsidR="00BC131C" w:rsidRPr="00947C06" w:rsidRDefault="00BC131C" w:rsidP="00EB3451">
            <w:pPr>
              <w:pStyle w:val="a4"/>
              <w:tabs>
                <w:tab w:val="left" w:pos="13892"/>
              </w:tabs>
              <w:spacing w:before="0" w:beforeAutospacing="0" w:after="0"/>
              <w:contextualSpacing/>
              <w:rPr>
                <w:bCs/>
                <w:szCs w:val="24"/>
              </w:rPr>
            </w:pPr>
            <w:r w:rsidRPr="00947C06">
              <w:rPr>
                <w:bCs/>
                <w:szCs w:val="24"/>
              </w:rPr>
              <w:t>11</w:t>
            </w:r>
          </w:p>
        </w:tc>
        <w:tc>
          <w:tcPr>
            <w:tcW w:w="4279" w:type="pct"/>
          </w:tcPr>
          <w:p w:rsidR="00BC131C" w:rsidRPr="00947C06" w:rsidRDefault="00947C06" w:rsidP="00EB3451">
            <w:pPr>
              <w:contextualSpacing/>
              <w:rPr>
                <w:rFonts w:ascii="Times New Roman" w:hAnsi="Times New Roman" w:cs="Times New Roman"/>
                <w:sz w:val="24"/>
                <w:szCs w:val="24"/>
              </w:rPr>
            </w:pPr>
            <w:r w:rsidRPr="00947C06">
              <w:rPr>
                <w:rFonts w:ascii="Times New Roman" w:hAnsi="Times New Roman" w:cs="Times New Roman"/>
                <w:color w:val="000000"/>
                <w:sz w:val="24"/>
                <w:szCs w:val="24"/>
              </w:rPr>
              <w:t>Формулирование позиции автора исходного текста. Способы выражения позиции автора.</w:t>
            </w:r>
          </w:p>
        </w:tc>
        <w:tc>
          <w:tcPr>
            <w:tcW w:w="469" w:type="pct"/>
          </w:tcPr>
          <w:p w:rsidR="00BC131C" w:rsidRPr="00947C06" w:rsidRDefault="00BC131C" w:rsidP="00EB3451">
            <w:pPr>
              <w:rPr>
                <w:rFonts w:ascii="Times New Roman" w:hAnsi="Times New Roman" w:cs="Times New Roman"/>
                <w:sz w:val="24"/>
                <w:szCs w:val="24"/>
              </w:rPr>
            </w:pPr>
            <w:r w:rsidRPr="00947C06">
              <w:rPr>
                <w:rFonts w:ascii="Times New Roman" w:hAnsi="Times New Roman" w:cs="Times New Roman"/>
                <w:bCs/>
                <w:sz w:val="24"/>
                <w:szCs w:val="24"/>
              </w:rPr>
              <w:t>1</w:t>
            </w:r>
          </w:p>
        </w:tc>
      </w:tr>
      <w:tr w:rsidR="00BC131C" w:rsidRPr="00947C06" w:rsidTr="00EB3451">
        <w:tc>
          <w:tcPr>
            <w:tcW w:w="252" w:type="pct"/>
          </w:tcPr>
          <w:p w:rsidR="00BC131C" w:rsidRPr="00947C06" w:rsidRDefault="00BC131C" w:rsidP="00EB3451">
            <w:pPr>
              <w:pStyle w:val="a4"/>
              <w:tabs>
                <w:tab w:val="left" w:pos="13892"/>
              </w:tabs>
              <w:spacing w:before="0" w:beforeAutospacing="0" w:after="0"/>
              <w:contextualSpacing/>
              <w:rPr>
                <w:bCs/>
                <w:szCs w:val="24"/>
              </w:rPr>
            </w:pPr>
            <w:r w:rsidRPr="00947C06">
              <w:rPr>
                <w:bCs/>
                <w:szCs w:val="24"/>
              </w:rPr>
              <w:t>12</w:t>
            </w:r>
          </w:p>
        </w:tc>
        <w:tc>
          <w:tcPr>
            <w:tcW w:w="4279" w:type="pct"/>
          </w:tcPr>
          <w:p w:rsidR="00947C06" w:rsidRPr="00947C06" w:rsidRDefault="00947C06" w:rsidP="00947C06">
            <w:pPr>
              <w:widowControl w:val="0"/>
              <w:spacing w:line="274" w:lineRule="exact"/>
              <w:ind w:right="40"/>
              <w:jc w:val="both"/>
              <w:rPr>
                <w:rFonts w:ascii="Times New Roman" w:eastAsia="Times New Roman" w:hAnsi="Times New Roman" w:cs="Times New Roman"/>
                <w:color w:val="000000"/>
                <w:sz w:val="24"/>
                <w:szCs w:val="24"/>
              </w:rPr>
            </w:pPr>
            <w:r w:rsidRPr="00947C06">
              <w:rPr>
                <w:rFonts w:ascii="Times New Roman" w:eastAsia="Times New Roman" w:hAnsi="Times New Roman" w:cs="Times New Roman"/>
                <w:color w:val="000000"/>
                <w:sz w:val="24"/>
                <w:szCs w:val="24"/>
              </w:rPr>
              <w:t>Выражение собственного мнения. Способы выражения. Включение иллюстративного материала из произведений русской и мировой литературы (плюсы и минусы),</w:t>
            </w:r>
          </w:p>
          <w:p w:rsidR="00BC131C" w:rsidRPr="00947C06" w:rsidRDefault="00BC131C" w:rsidP="00EB3451">
            <w:pPr>
              <w:shd w:val="clear" w:color="auto" w:fill="FFFFFF"/>
              <w:contextualSpacing/>
              <w:jc w:val="both"/>
              <w:rPr>
                <w:rFonts w:ascii="Times New Roman" w:hAnsi="Times New Roman" w:cs="Times New Roman"/>
                <w:sz w:val="24"/>
                <w:szCs w:val="24"/>
              </w:rPr>
            </w:pPr>
          </w:p>
        </w:tc>
        <w:tc>
          <w:tcPr>
            <w:tcW w:w="469" w:type="pct"/>
          </w:tcPr>
          <w:p w:rsidR="00BC131C" w:rsidRPr="00947C06" w:rsidRDefault="00BC131C" w:rsidP="00EB3451">
            <w:pPr>
              <w:rPr>
                <w:rFonts w:ascii="Times New Roman" w:hAnsi="Times New Roman" w:cs="Times New Roman"/>
                <w:sz w:val="24"/>
                <w:szCs w:val="24"/>
              </w:rPr>
            </w:pPr>
            <w:r w:rsidRPr="00947C06">
              <w:rPr>
                <w:rFonts w:ascii="Times New Roman" w:hAnsi="Times New Roman" w:cs="Times New Roman"/>
                <w:bCs/>
                <w:sz w:val="24"/>
                <w:szCs w:val="24"/>
              </w:rPr>
              <w:t>1</w:t>
            </w:r>
          </w:p>
        </w:tc>
      </w:tr>
      <w:tr w:rsidR="00BC131C" w:rsidRPr="00947C06" w:rsidTr="00EB3451">
        <w:tc>
          <w:tcPr>
            <w:tcW w:w="252" w:type="pct"/>
          </w:tcPr>
          <w:p w:rsidR="00BC131C" w:rsidRPr="00947C06" w:rsidRDefault="00BC131C" w:rsidP="00EB3451">
            <w:pPr>
              <w:pStyle w:val="a4"/>
              <w:tabs>
                <w:tab w:val="left" w:pos="13892"/>
              </w:tabs>
              <w:spacing w:before="0" w:beforeAutospacing="0" w:after="0"/>
              <w:contextualSpacing/>
              <w:rPr>
                <w:bCs/>
                <w:szCs w:val="24"/>
              </w:rPr>
            </w:pPr>
            <w:r w:rsidRPr="00947C06">
              <w:rPr>
                <w:bCs/>
                <w:szCs w:val="24"/>
              </w:rPr>
              <w:t>13</w:t>
            </w:r>
          </w:p>
        </w:tc>
        <w:tc>
          <w:tcPr>
            <w:tcW w:w="4279" w:type="pct"/>
          </w:tcPr>
          <w:p w:rsidR="00947C06" w:rsidRPr="00947C06" w:rsidRDefault="00947C06" w:rsidP="00947C06">
            <w:pPr>
              <w:widowControl w:val="0"/>
              <w:spacing w:line="274" w:lineRule="exact"/>
              <w:ind w:right="40"/>
              <w:jc w:val="both"/>
              <w:rPr>
                <w:rFonts w:ascii="Times New Roman" w:eastAsia="Times New Roman" w:hAnsi="Times New Roman" w:cs="Times New Roman"/>
                <w:color w:val="000000"/>
                <w:sz w:val="24"/>
                <w:szCs w:val="24"/>
              </w:rPr>
            </w:pPr>
            <w:r w:rsidRPr="00947C06">
              <w:rPr>
                <w:rFonts w:ascii="Times New Roman" w:eastAsia="Times New Roman" w:hAnsi="Times New Roman" w:cs="Times New Roman"/>
                <w:color w:val="000000"/>
                <w:sz w:val="24"/>
                <w:szCs w:val="24"/>
              </w:rPr>
              <w:t xml:space="preserve">Выражение собственного мнения. Способы выражения. Включение иллюстративного материала из произведений русской и мировой литературы (плюсы </w:t>
            </w:r>
            <w:r w:rsidRPr="00947C06">
              <w:rPr>
                <w:rFonts w:ascii="Times New Roman" w:eastAsia="Times New Roman" w:hAnsi="Times New Roman" w:cs="Times New Roman"/>
                <w:color w:val="000000"/>
                <w:sz w:val="24"/>
                <w:szCs w:val="24"/>
              </w:rPr>
              <w:lastRenderedPageBreak/>
              <w:t>и минусы),</w:t>
            </w:r>
          </w:p>
          <w:p w:rsidR="00BC131C" w:rsidRPr="00947C06" w:rsidRDefault="00BC131C" w:rsidP="00EB3451">
            <w:pPr>
              <w:shd w:val="clear" w:color="auto" w:fill="FFFFFF"/>
              <w:contextualSpacing/>
              <w:jc w:val="both"/>
              <w:rPr>
                <w:rFonts w:ascii="Times New Roman" w:hAnsi="Times New Roman" w:cs="Times New Roman"/>
                <w:sz w:val="24"/>
                <w:szCs w:val="24"/>
              </w:rPr>
            </w:pPr>
          </w:p>
        </w:tc>
        <w:tc>
          <w:tcPr>
            <w:tcW w:w="469" w:type="pct"/>
          </w:tcPr>
          <w:p w:rsidR="00BC131C" w:rsidRPr="00947C06" w:rsidRDefault="00BC131C" w:rsidP="00EB3451">
            <w:pPr>
              <w:rPr>
                <w:rFonts w:ascii="Times New Roman" w:hAnsi="Times New Roman" w:cs="Times New Roman"/>
                <w:sz w:val="24"/>
                <w:szCs w:val="24"/>
              </w:rPr>
            </w:pPr>
            <w:r w:rsidRPr="00947C06">
              <w:rPr>
                <w:rFonts w:ascii="Times New Roman" w:hAnsi="Times New Roman" w:cs="Times New Roman"/>
                <w:bCs/>
                <w:sz w:val="24"/>
                <w:szCs w:val="24"/>
              </w:rPr>
              <w:lastRenderedPageBreak/>
              <w:t>1</w:t>
            </w:r>
          </w:p>
        </w:tc>
      </w:tr>
      <w:tr w:rsidR="00BC131C" w:rsidRPr="00947C06" w:rsidTr="00EB3451">
        <w:tc>
          <w:tcPr>
            <w:tcW w:w="252" w:type="pct"/>
          </w:tcPr>
          <w:p w:rsidR="00BC131C" w:rsidRPr="00947C06" w:rsidRDefault="00BC131C" w:rsidP="00EB3451">
            <w:pPr>
              <w:pStyle w:val="a4"/>
              <w:tabs>
                <w:tab w:val="left" w:pos="13892"/>
              </w:tabs>
              <w:spacing w:before="0" w:beforeAutospacing="0" w:after="0"/>
              <w:contextualSpacing/>
              <w:rPr>
                <w:bCs/>
                <w:szCs w:val="24"/>
              </w:rPr>
            </w:pPr>
            <w:r w:rsidRPr="00947C06">
              <w:rPr>
                <w:bCs/>
                <w:szCs w:val="24"/>
              </w:rPr>
              <w:lastRenderedPageBreak/>
              <w:t>14</w:t>
            </w:r>
          </w:p>
        </w:tc>
        <w:tc>
          <w:tcPr>
            <w:tcW w:w="4279" w:type="pct"/>
          </w:tcPr>
          <w:p w:rsidR="00BC131C" w:rsidRPr="00947C06" w:rsidRDefault="00947C06" w:rsidP="00EB3451">
            <w:pPr>
              <w:shd w:val="clear" w:color="auto" w:fill="FFFFFF"/>
              <w:contextualSpacing/>
              <w:jc w:val="both"/>
              <w:rPr>
                <w:rFonts w:ascii="Times New Roman" w:hAnsi="Times New Roman" w:cs="Times New Roman"/>
                <w:sz w:val="24"/>
                <w:szCs w:val="24"/>
              </w:rPr>
            </w:pPr>
            <w:r w:rsidRPr="00947C06">
              <w:rPr>
                <w:rFonts w:ascii="Times New Roman" w:hAnsi="Times New Roman" w:cs="Times New Roman"/>
                <w:sz w:val="24"/>
                <w:szCs w:val="24"/>
              </w:rPr>
              <w:t>Написание сочинений  в формате ЕГЭ.</w:t>
            </w:r>
          </w:p>
        </w:tc>
        <w:tc>
          <w:tcPr>
            <w:tcW w:w="469" w:type="pct"/>
          </w:tcPr>
          <w:p w:rsidR="00BC131C" w:rsidRPr="00947C06" w:rsidRDefault="00BC131C" w:rsidP="00EB3451">
            <w:pPr>
              <w:rPr>
                <w:rFonts w:ascii="Times New Roman" w:hAnsi="Times New Roman" w:cs="Times New Roman"/>
                <w:sz w:val="24"/>
                <w:szCs w:val="24"/>
              </w:rPr>
            </w:pPr>
            <w:r w:rsidRPr="00947C06">
              <w:rPr>
                <w:rFonts w:ascii="Times New Roman" w:hAnsi="Times New Roman" w:cs="Times New Roman"/>
                <w:bCs/>
                <w:sz w:val="24"/>
                <w:szCs w:val="24"/>
              </w:rPr>
              <w:t>1</w:t>
            </w:r>
          </w:p>
        </w:tc>
      </w:tr>
      <w:tr w:rsidR="00BC131C" w:rsidRPr="00947C06" w:rsidTr="00EB3451">
        <w:tc>
          <w:tcPr>
            <w:tcW w:w="252" w:type="pct"/>
          </w:tcPr>
          <w:p w:rsidR="00BC131C" w:rsidRPr="00947C06" w:rsidRDefault="00BC131C" w:rsidP="00EB3451">
            <w:pPr>
              <w:pStyle w:val="a4"/>
              <w:tabs>
                <w:tab w:val="left" w:pos="13892"/>
              </w:tabs>
              <w:spacing w:before="0" w:beforeAutospacing="0" w:after="0"/>
              <w:contextualSpacing/>
              <w:rPr>
                <w:bCs/>
                <w:szCs w:val="24"/>
              </w:rPr>
            </w:pPr>
            <w:r w:rsidRPr="00947C06">
              <w:rPr>
                <w:bCs/>
                <w:szCs w:val="24"/>
              </w:rPr>
              <w:t>15</w:t>
            </w:r>
          </w:p>
        </w:tc>
        <w:tc>
          <w:tcPr>
            <w:tcW w:w="4279" w:type="pct"/>
          </w:tcPr>
          <w:p w:rsidR="00947C06" w:rsidRPr="00947C06" w:rsidRDefault="00947C06" w:rsidP="00947C06">
            <w:pPr>
              <w:widowControl w:val="0"/>
              <w:spacing w:line="274" w:lineRule="exact"/>
              <w:ind w:right="2760"/>
              <w:rPr>
                <w:rFonts w:ascii="Times New Roman" w:eastAsia="Times New Roman" w:hAnsi="Times New Roman" w:cs="Times New Roman"/>
                <w:color w:val="000000"/>
                <w:sz w:val="24"/>
                <w:szCs w:val="24"/>
              </w:rPr>
            </w:pPr>
            <w:r w:rsidRPr="00947C06">
              <w:rPr>
                <w:rFonts w:ascii="Times New Roman" w:eastAsia="Times New Roman" w:hAnsi="Times New Roman" w:cs="Times New Roman"/>
                <w:color w:val="000000"/>
                <w:sz w:val="24"/>
                <w:szCs w:val="24"/>
              </w:rPr>
              <w:t>Основы грамотн</w:t>
            </w:r>
            <w:r w:rsidR="00932BE2">
              <w:rPr>
                <w:rFonts w:ascii="Times New Roman" w:eastAsia="Times New Roman" w:hAnsi="Times New Roman" w:cs="Times New Roman"/>
                <w:color w:val="000000"/>
                <w:sz w:val="24"/>
                <w:szCs w:val="24"/>
              </w:rPr>
              <w:t xml:space="preserve">ого письма. Виды грамматических </w:t>
            </w:r>
            <w:r w:rsidRPr="00947C06">
              <w:rPr>
                <w:rFonts w:ascii="Times New Roman" w:eastAsia="Times New Roman" w:hAnsi="Times New Roman" w:cs="Times New Roman"/>
                <w:color w:val="000000"/>
                <w:sz w:val="24"/>
                <w:szCs w:val="24"/>
              </w:rPr>
              <w:t>ошибок.</w:t>
            </w:r>
          </w:p>
          <w:p w:rsidR="00BC131C" w:rsidRPr="00947C06" w:rsidRDefault="00BC131C" w:rsidP="00EB3451">
            <w:pPr>
              <w:shd w:val="clear" w:color="auto" w:fill="FFFFFF"/>
              <w:contextualSpacing/>
              <w:jc w:val="both"/>
              <w:rPr>
                <w:rFonts w:ascii="Times New Roman" w:hAnsi="Times New Roman" w:cs="Times New Roman"/>
                <w:sz w:val="24"/>
                <w:szCs w:val="24"/>
              </w:rPr>
            </w:pPr>
          </w:p>
        </w:tc>
        <w:tc>
          <w:tcPr>
            <w:tcW w:w="469" w:type="pct"/>
          </w:tcPr>
          <w:p w:rsidR="00BC131C" w:rsidRPr="00947C06" w:rsidRDefault="00BC131C" w:rsidP="00EB3451">
            <w:pPr>
              <w:rPr>
                <w:rFonts w:ascii="Times New Roman" w:hAnsi="Times New Roman" w:cs="Times New Roman"/>
                <w:sz w:val="24"/>
                <w:szCs w:val="24"/>
              </w:rPr>
            </w:pPr>
            <w:r w:rsidRPr="00947C06">
              <w:rPr>
                <w:rFonts w:ascii="Times New Roman" w:hAnsi="Times New Roman" w:cs="Times New Roman"/>
                <w:bCs/>
                <w:sz w:val="24"/>
                <w:szCs w:val="24"/>
              </w:rPr>
              <w:t>1</w:t>
            </w:r>
          </w:p>
        </w:tc>
      </w:tr>
      <w:tr w:rsidR="00BC131C" w:rsidRPr="00947C06" w:rsidTr="00EB3451">
        <w:tc>
          <w:tcPr>
            <w:tcW w:w="252" w:type="pct"/>
          </w:tcPr>
          <w:p w:rsidR="00BC131C" w:rsidRPr="00947C06" w:rsidRDefault="00BC131C" w:rsidP="00EB3451">
            <w:pPr>
              <w:pStyle w:val="a4"/>
              <w:tabs>
                <w:tab w:val="left" w:pos="13892"/>
              </w:tabs>
              <w:spacing w:before="0" w:beforeAutospacing="0" w:after="0"/>
              <w:contextualSpacing/>
              <w:rPr>
                <w:bCs/>
                <w:szCs w:val="24"/>
              </w:rPr>
            </w:pPr>
            <w:r w:rsidRPr="00947C06">
              <w:rPr>
                <w:bCs/>
                <w:szCs w:val="24"/>
              </w:rPr>
              <w:t>16</w:t>
            </w:r>
          </w:p>
        </w:tc>
        <w:tc>
          <w:tcPr>
            <w:tcW w:w="4279" w:type="pct"/>
          </w:tcPr>
          <w:p w:rsidR="00947C06" w:rsidRPr="00947C06" w:rsidRDefault="00947C06" w:rsidP="00947C06">
            <w:pPr>
              <w:widowControl w:val="0"/>
              <w:spacing w:line="274" w:lineRule="exact"/>
              <w:jc w:val="both"/>
              <w:rPr>
                <w:rFonts w:ascii="Times New Roman" w:eastAsia="Times New Roman" w:hAnsi="Times New Roman" w:cs="Times New Roman"/>
                <w:color w:val="000000"/>
                <w:sz w:val="24"/>
                <w:szCs w:val="24"/>
              </w:rPr>
            </w:pPr>
            <w:r w:rsidRPr="00947C06">
              <w:rPr>
                <w:rFonts w:ascii="Times New Roman" w:eastAsia="Times New Roman" w:hAnsi="Times New Roman" w:cs="Times New Roman"/>
                <w:color w:val="000000"/>
                <w:sz w:val="24"/>
                <w:szCs w:val="24"/>
              </w:rPr>
              <w:t>Грамматические ошибки и их виды. Грамматическая норма. Типичные</w:t>
            </w:r>
          </w:p>
          <w:p w:rsidR="00BC131C" w:rsidRPr="00947C06" w:rsidRDefault="00947C06" w:rsidP="00947C06">
            <w:pPr>
              <w:shd w:val="clear" w:color="auto" w:fill="FFFFFF"/>
              <w:contextualSpacing/>
              <w:jc w:val="both"/>
              <w:rPr>
                <w:rFonts w:ascii="Times New Roman" w:hAnsi="Times New Roman" w:cs="Times New Roman"/>
                <w:sz w:val="24"/>
                <w:szCs w:val="24"/>
              </w:rPr>
            </w:pPr>
            <w:r w:rsidRPr="00947C06">
              <w:rPr>
                <w:rFonts w:ascii="Times New Roman" w:eastAsia="Courier New" w:hAnsi="Times New Roman" w:cs="Times New Roman"/>
                <w:color w:val="000000"/>
                <w:sz w:val="24"/>
                <w:szCs w:val="24"/>
              </w:rPr>
              <w:t>грамматические ошибки в школьных сочинениях</w:t>
            </w:r>
          </w:p>
        </w:tc>
        <w:tc>
          <w:tcPr>
            <w:tcW w:w="469" w:type="pct"/>
          </w:tcPr>
          <w:p w:rsidR="00BC131C" w:rsidRPr="00947C06" w:rsidRDefault="00BC131C" w:rsidP="00EB3451">
            <w:pPr>
              <w:rPr>
                <w:rFonts w:ascii="Times New Roman" w:hAnsi="Times New Roman" w:cs="Times New Roman"/>
                <w:sz w:val="24"/>
                <w:szCs w:val="24"/>
              </w:rPr>
            </w:pPr>
            <w:r w:rsidRPr="00947C06">
              <w:rPr>
                <w:rFonts w:ascii="Times New Roman" w:hAnsi="Times New Roman" w:cs="Times New Roman"/>
                <w:bCs/>
                <w:sz w:val="24"/>
                <w:szCs w:val="24"/>
              </w:rPr>
              <w:t>1</w:t>
            </w:r>
          </w:p>
        </w:tc>
      </w:tr>
      <w:tr w:rsidR="00BC131C" w:rsidRPr="00947C06" w:rsidTr="00EB3451">
        <w:tc>
          <w:tcPr>
            <w:tcW w:w="252" w:type="pct"/>
          </w:tcPr>
          <w:p w:rsidR="00BC131C" w:rsidRPr="00947C06" w:rsidRDefault="00BC131C" w:rsidP="00EB3451">
            <w:pPr>
              <w:pStyle w:val="a4"/>
              <w:tabs>
                <w:tab w:val="left" w:pos="13892"/>
              </w:tabs>
              <w:spacing w:before="0" w:beforeAutospacing="0" w:after="0"/>
              <w:contextualSpacing/>
              <w:rPr>
                <w:bCs/>
                <w:szCs w:val="24"/>
              </w:rPr>
            </w:pPr>
            <w:r w:rsidRPr="00947C06">
              <w:rPr>
                <w:bCs/>
                <w:szCs w:val="24"/>
              </w:rPr>
              <w:t>17</w:t>
            </w:r>
          </w:p>
        </w:tc>
        <w:tc>
          <w:tcPr>
            <w:tcW w:w="4279" w:type="pct"/>
          </w:tcPr>
          <w:p w:rsidR="00947C06" w:rsidRPr="00947C06" w:rsidRDefault="00947C06" w:rsidP="00947C06">
            <w:pPr>
              <w:widowControl w:val="0"/>
              <w:spacing w:line="274" w:lineRule="exact"/>
              <w:jc w:val="both"/>
              <w:rPr>
                <w:rFonts w:ascii="Times New Roman" w:eastAsia="Times New Roman" w:hAnsi="Times New Roman" w:cs="Times New Roman"/>
                <w:color w:val="000000"/>
                <w:sz w:val="24"/>
                <w:szCs w:val="24"/>
              </w:rPr>
            </w:pPr>
            <w:r w:rsidRPr="00947C06">
              <w:rPr>
                <w:rFonts w:ascii="Times New Roman" w:eastAsia="Times New Roman" w:hAnsi="Times New Roman" w:cs="Times New Roman"/>
                <w:color w:val="000000"/>
                <w:sz w:val="24"/>
                <w:szCs w:val="24"/>
              </w:rPr>
              <w:t>Типичные  грамматические ошибки в школьных сочинениях. Орфографические и пунктуационные   шибки. Редакторская работа с текстом.</w:t>
            </w:r>
          </w:p>
          <w:p w:rsidR="00BC131C" w:rsidRPr="00947C06" w:rsidRDefault="00BC131C" w:rsidP="00EB3451">
            <w:pPr>
              <w:shd w:val="clear" w:color="auto" w:fill="FFFFFF"/>
              <w:contextualSpacing/>
              <w:jc w:val="both"/>
              <w:rPr>
                <w:rFonts w:ascii="Times New Roman" w:hAnsi="Times New Roman" w:cs="Times New Roman"/>
                <w:sz w:val="24"/>
                <w:szCs w:val="24"/>
              </w:rPr>
            </w:pPr>
          </w:p>
        </w:tc>
        <w:tc>
          <w:tcPr>
            <w:tcW w:w="469" w:type="pct"/>
          </w:tcPr>
          <w:p w:rsidR="00BC131C" w:rsidRPr="00947C06" w:rsidRDefault="00BC131C" w:rsidP="00EB3451">
            <w:pPr>
              <w:rPr>
                <w:rFonts w:ascii="Times New Roman" w:hAnsi="Times New Roman" w:cs="Times New Roman"/>
                <w:sz w:val="24"/>
                <w:szCs w:val="24"/>
              </w:rPr>
            </w:pPr>
            <w:r w:rsidRPr="00947C06">
              <w:rPr>
                <w:rFonts w:ascii="Times New Roman" w:hAnsi="Times New Roman" w:cs="Times New Roman"/>
                <w:bCs/>
                <w:sz w:val="24"/>
                <w:szCs w:val="24"/>
              </w:rPr>
              <w:t>1</w:t>
            </w:r>
          </w:p>
        </w:tc>
      </w:tr>
      <w:tr w:rsidR="00BC131C" w:rsidRPr="00947C06" w:rsidTr="00EB3451">
        <w:tc>
          <w:tcPr>
            <w:tcW w:w="252" w:type="pct"/>
          </w:tcPr>
          <w:p w:rsidR="00BC131C" w:rsidRPr="00947C06" w:rsidRDefault="00BC131C" w:rsidP="00EB3451">
            <w:pPr>
              <w:pStyle w:val="a4"/>
              <w:tabs>
                <w:tab w:val="left" w:pos="13892"/>
              </w:tabs>
              <w:spacing w:before="0" w:beforeAutospacing="0" w:after="0"/>
              <w:contextualSpacing/>
              <w:rPr>
                <w:bCs/>
                <w:szCs w:val="24"/>
              </w:rPr>
            </w:pPr>
            <w:r w:rsidRPr="00947C06">
              <w:rPr>
                <w:bCs/>
                <w:szCs w:val="24"/>
              </w:rPr>
              <w:t>18</w:t>
            </w:r>
          </w:p>
        </w:tc>
        <w:tc>
          <w:tcPr>
            <w:tcW w:w="4279" w:type="pct"/>
          </w:tcPr>
          <w:p w:rsidR="00947C06" w:rsidRPr="00947C06" w:rsidRDefault="00947C06" w:rsidP="00947C06">
            <w:pPr>
              <w:widowControl w:val="0"/>
              <w:spacing w:line="274" w:lineRule="exact"/>
              <w:jc w:val="both"/>
              <w:rPr>
                <w:rFonts w:ascii="Times New Roman" w:eastAsia="Times New Roman" w:hAnsi="Times New Roman" w:cs="Times New Roman"/>
                <w:color w:val="000000"/>
                <w:sz w:val="24"/>
                <w:szCs w:val="24"/>
              </w:rPr>
            </w:pPr>
            <w:r w:rsidRPr="00947C06">
              <w:rPr>
                <w:rFonts w:ascii="Times New Roman" w:eastAsia="Times New Roman" w:hAnsi="Times New Roman" w:cs="Times New Roman"/>
                <w:color w:val="000000"/>
                <w:sz w:val="24"/>
                <w:szCs w:val="24"/>
              </w:rPr>
              <w:t>Типичные  грамматические ошибки в школьных сочинениях. Орфографические и пунктуационные   шибки. Редакторская работа с текстом.</w:t>
            </w:r>
          </w:p>
          <w:p w:rsidR="00BC131C" w:rsidRPr="00947C06" w:rsidRDefault="00BC131C" w:rsidP="00EB3451">
            <w:pPr>
              <w:shd w:val="clear" w:color="auto" w:fill="FFFFFF"/>
              <w:contextualSpacing/>
              <w:jc w:val="both"/>
              <w:rPr>
                <w:rFonts w:ascii="Times New Roman" w:hAnsi="Times New Roman" w:cs="Times New Roman"/>
                <w:sz w:val="24"/>
                <w:szCs w:val="24"/>
              </w:rPr>
            </w:pPr>
          </w:p>
        </w:tc>
        <w:tc>
          <w:tcPr>
            <w:tcW w:w="469" w:type="pct"/>
          </w:tcPr>
          <w:p w:rsidR="00BC131C" w:rsidRPr="00947C06" w:rsidRDefault="00BC131C" w:rsidP="00EB3451">
            <w:pPr>
              <w:rPr>
                <w:rFonts w:ascii="Times New Roman" w:hAnsi="Times New Roman" w:cs="Times New Roman"/>
                <w:sz w:val="24"/>
                <w:szCs w:val="24"/>
              </w:rPr>
            </w:pPr>
            <w:r w:rsidRPr="00947C06">
              <w:rPr>
                <w:rFonts w:ascii="Times New Roman" w:hAnsi="Times New Roman" w:cs="Times New Roman"/>
                <w:bCs/>
                <w:sz w:val="24"/>
                <w:szCs w:val="24"/>
              </w:rPr>
              <w:t>1</w:t>
            </w:r>
          </w:p>
        </w:tc>
      </w:tr>
      <w:tr w:rsidR="00BC131C" w:rsidRPr="00947C06" w:rsidTr="00EB3451">
        <w:tc>
          <w:tcPr>
            <w:tcW w:w="252" w:type="pct"/>
          </w:tcPr>
          <w:p w:rsidR="00BC131C" w:rsidRPr="00947C06" w:rsidRDefault="00BC131C" w:rsidP="00EB3451">
            <w:pPr>
              <w:pStyle w:val="a4"/>
              <w:tabs>
                <w:tab w:val="left" w:pos="13892"/>
              </w:tabs>
              <w:spacing w:before="0" w:beforeAutospacing="0" w:after="0"/>
              <w:contextualSpacing/>
              <w:rPr>
                <w:bCs/>
                <w:szCs w:val="24"/>
              </w:rPr>
            </w:pPr>
            <w:r w:rsidRPr="00947C06">
              <w:rPr>
                <w:bCs/>
                <w:szCs w:val="24"/>
              </w:rPr>
              <w:t>19</w:t>
            </w:r>
          </w:p>
        </w:tc>
        <w:tc>
          <w:tcPr>
            <w:tcW w:w="4279" w:type="pct"/>
          </w:tcPr>
          <w:p w:rsidR="00BC131C" w:rsidRPr="00947C06" w:rsidRDefault="00947C06" w:rsidP="00947C06">
            <w:pPr>
              <w:widowControl w:val="0"/>
              <w:spacing w:line="274" w:lineRule="exact"/>
              <w:jc w:val="both"/>
              <w:rPr>
                <w:rFonts w:ascii="Times New Roman" w:eastAsia="Times New Roman" w:hAnsi="Times New Roman" w:cs="Times New Roman"/>
                <w:color w:val="000000"/>
                <w:sz w:val="24"/>
                <w:szCs w:val="24"/>
              </w:rPr>
            </w:pPr>
            <w:r w:rsidRPr="00947C06">
              <w:rPr>
                <w:rFonts w:ascii="Times New Roman" w:eastAsia="Times New Roman" w:hAnsi="Times New Roman" w:cs="Times New Roman"/>
                <w:color w:val="000000"/>
                <w:sz w:val="24"/>
                <w:szCs w:val="24"/>
              </w:rPr>
              <w:t>Речевые ошибки в сочинении.</w:t>
            </w:r>
            <w:r>
              <w:rPr>
                <w:rFonts w:ascii="Times New Roman" w:eastAsia="Times New Roman" w:hAnsi="Times New Roman" w:cs="Times New Roman"/>
                <w:color w:val="000000"/>
                <w:sz w:val="24"/>
                <w:szCs w:val="24"/>
              </w:rPr>
              <w:t xml:space="preserve">  </w:t>
            </w:r>
            <w:r w:rsidRPr="00947C06">
              <w:rPr>
                <w:rFonts w:ascii="Times New Roman" w:eastAsia="Courier New" w:hAnsi="Times New Roman" w:cs="Times New Roman"/>
                <w:color w:val="000000"/>
                <w:sz w:val="24"/>
                <w:szCs w:val="24"/>
              </w:rPr>
              <w:t>Речевые ошибки и их виды</w:t>
            </w:r>
          </w:p>
        </w:tc>
        <w:tc>
          <w:tcPr>
            <w:tcW w:w="469" w:type="pct"/>
          </w:tcPr>
          <w:p w:rsidR="00BC131C" w:rsidRPr="00947C06" w:rsidRDefault="00BC131C" w:rsidP="00EB3451">
            <w:pPr>
              <w:rPr>
                <w:rFonts w:ascii="Times New Roman" w:hAnsi="Times New Roman" w:cs="Times New Roman"/>
                <w:sz w:val="24"/>
                <w:szCs w:val="24"/>
              </w:rPr>
            </w:pPr>
            <w:r w:rsidRPr="00947C06">
              <w:rPr>
                <w:rFonts w:ascii="Times New Roman" w:hAnsi="Times New Roman" w:cs="Times New Roman"/>
                <w:bCs/>
                <w:sz w:val="24"/>
                <w:szCs w:val="24"/>
              </w:rPr>
              <w:t>1</w:t>
            </w:r>
          </w:p>
        </w:tc>
      </w:tr>
      <w:tr w:rsidR="00BC131C" w:rsidRPr="00947C06" w:rsidTr="00EB3451">
        <w:tc>
          <w:tcPr>
            <w:tcW w:w="252" w:type="pct"/>
          </w:tcPr>
          <w:p w:rsidR="00BC131C" w:rsidRPr="00947C06" w:rsidRDefault="00BC131C" w:rsidP="00EB3451">
            <w:pPr>
              <w:pStyle w:val="a4"/>
              <w:tabs>
                <w:tab w:val="left" w:pos="13892"/>
              </w:tabs>
              <w:spacing w:before="0" w:beforeAutospacing="0" w:after="0"/>
              <w:contextualSpacing/>
              <w:rPr>
                <w:bCs/>
                <w:szCs w:val="24"/>
              </w:rPr>
            </w:pPr>
            <w:r w:rsidRPr="00947C06">
              <w:rPr>
                <w:bCs/>
                <w:szCs w:val="24"/>
              </w:rPr>
              <w:t>20</w:t>
            </w:r>
          </w:p>
        </w:tc>
        <w:tc>
          <w:tcPr>
            <w:tcW w:w="4279" w:type="pct"/>
          </w:tcPr>
          <w:p w:rsidR="00947C06" w:rsidRPr="00947C06" w:rsidRDefault="00947C06" w:rsidP="00947C06">
            <w:pPr>
              <w:widowControl w:val="0"/>
              <w:spacing w:line="274" w:lineRule="exact"/>
              <w:ind w:left="140" w:right="40"/>
              <w:jc w:val="both"/>
              <w:rPr>
                <w:rFonts w:ascii="Times New Roman" w:eastAsia="Times New Roman" w:hAnsi="Times New Roman" w:cs="Times New Roman"/>
                <w:color w:val="000000"/>
                <w:sz w:val="24"/>
                <w:szCs w:val="24"/>
              </w:rPr>
            </w:pPr>
            <w:r w:rsidRPr="00947C06">
              <w:rPr>
                <w:rFonts w:ascii="Times New Roman" w:eastAsia="Times New Roman" w:hAnsi="Times New Roman" w:cs="Times New Roman"/>
                <w:color w:val="000000"/>
                <w:sz w:val="24"/>
                <w:szCs w:val="24"/>
              </w:rPr>
              <w:t>Типичные речевые ошибки в школьных сочинениях. Редакторская работа с текстом.</w:t>
            </w:r>
          </w:p>
          <w:p w:rsidR="00BC131C" w:rsidRPr="00947C06" w:rsidRDefault="00BC131C" w:rsidP="00EB3451">
            <w:pPr>
              <w:shd w:val="clear" w:color="auto" w:fill="FFFFFF"/>
              <w:contextualSpacing/>
              <w:jc w:val="both"/>
              <w:rPr>
                <w:rFonts w:ascii="Times New Roman" w:hAnsi="Times New Roman" w:cs="Times New Roman"/>
                <w:sz w:val="24"/>
                <w:szCs w:val="24"/>
              </w:rPr>
            </w:pPr>
          </w:p>
        </w:tc>
        <w:tc>
          <w:tcPr>
            <w:tcW w:w="469" w:type="pct"/>
          </w:tcPr>
          <w:p w:rsidR="00BC131C" w:rsidRPr="00947C06" w:rsidRDefault="00BC131C" w:rsidP="00EB3451">
            <w:pPr>
              <w:rPr>
                <w:rFonts w:ascii="Times New Roman" w:hAnsi="Times New Roman" w:cs="Times New Roman"/>
                <w:sz w:val="24"/>
                <w:szCs w:val="24"/>
              </w:rPr>
            </w:pPr>
            <w:r w:rsidRPr="00947C06">
              <w:rPr>
                <w:rFonts w:ascii="Times New Roman" w:hAnsi="Times New Roman" w:cs="Times New Roman"/>
                <w:bCs/>
                <w:sz w:val="24"/>
                <w:szCs w:val="24"/>
              </w:rPr>
              <w:t>1</w:t>
            </w:r>
          </w:p>
        </w:tc>
      </w:tr>
      <w:tr w:rsidR="00BC131C" w:rsidRPr="00947C06" w:rsidTr="00EB3451">
        <w:tc>
          <w:tcPr>
            <w:tcW w:w="252" w:type="pct"/>
          </w:tcPr>
          <w:p w:rsidR="00BC131C" w:rsidRPr="00947C06" w:rsidRDefault="00BC131C" w:rsidP="00EB3451">
            <w:pPr>
              <w:pStyle w:val="a4"/>
              <w:tabs>
                <w:tab w:val="left" w:pos="13892"/>
              </w:tabs>
              <w:spacing w:before="0" w:beforeAutospacing="0" w:after="0"/>
              <w:contextualSpacing/>
              <w:rPr>
                <w:bCs/>
                <w:szCs w:val="24"/>
              </w:rPr>
            </w:pPr>
            <w:r w:rsidRPr="00947C06">
              <w:rPr>
                <w:bCs/>
                <w:szCs w:val="24"/>
              </w:rPr>
              <w:t>21</w:t>
            </w:r>
          </w:p>
        </w:tc>
        <w:tc>
          <w:tcPr>
            <w:tcW w:w="4279" w:type="pct"/>
          </w:tcPr>
          <w:p w:rsidR="00947C06" w:rsidRPr="00947C06" w:rsidRDefault="00947C06" w:rsidP="00947C06">
            <w:pPr>
              <w:widowControl w:val="0"/>
              <w:spacing w:line="274" w:lineRule="exact"/>
              <w:ind w:left="140"/>
              <w:jc w:val="both"/>
              <w:rPr>
                <w:rFonts w:ascii="Times New Roman" w:eastAsia="Times New Roman" w:hAnsi="Times New Roman" w:cs="Times New Roman"/>
                <w:color w:val="000000"/>
                <w:sz w:val="24"/>
                <w:szCs w:val="24"/>
              </w:rPr>
            </w:pPr>
            <w:r w:rsidRPr="00947C06">
              <w:rPr>
                <w:rFonts w:ascii="Times New Roman" w:eastAsia="Times New Roman" w:hAnsi="Times New Roman" w:cs="Times New Roman"/>
                <w:color w:val="000000"/>
                <w:sz w:val="24"/>
                <w:szCs w:val="24"/>
              </w:rPr>
              <w:t>Этические и фактические ошибки.</w:t>
            </w:r>
          </w:p>
          <w:p w:rsidR="00BC131C" w:rsidRPr="00947C06" w:rsidRDefault="00947C06" w:rsidP="00947C06">
            <w:pPr>
              <w:shd w:val="clear" w:color="auto" w:fill="FFFFFF"/>
              <w:contextualSpacing/>
              <w:jc w:val="both"/>
              <w:rPr>
                <w:rFonts w:ascii="Times New Roman" w:hAnsi="Times New Roman" w:cs="Times New Roman"/>
                <w:sz w:val="24"/>
                <w:szCs w:val="24"/>
              </w:rPr>
            </w:pPr>
            <w:r w:rsidRPr="00947C06">
              <w:rPr>
                <w:rFonts w:ascii="Times New Roman" w:eastAsia="Courier New" w:hAnsi="Times New Roman" w:cs="Times New Roman"/>
                <w:color w:val="000000"/>
                <w:sz w:val="24"/>
                <w:szCs w:val="24"/>
              </w:rPr>
              <w:t>Определение этической и фактической ошибки. Их виды и способы предупрежден</w:t>
            </w:r>
          </w:p>
        </w:tc>
        <w:tc>
          <w:tcPr>
            <w:tcW w:w="469" w:type="pct"/>
          </w:tcPr>
          <w:p w:rsidR="00BC131C" w:rsidRPr="00947C06" w:rsidRDefault="00BC131C" w:rsidP="00EB3451">
            <w:pPr>
              <w:rPr>
                <w:rFonts w:ascii="Times New Roman" w:hAnsi="Times New Roman" w:cs="Times New Roman"/>
                <w:sz w:val="24"/>
                <w:szCs w:val="24"/>
              </w:rPr>
            </w:pPr>
            <w:r w:rsidRPr="00947C06">
              <w:rPr>
                <w:rFonts w:ascii="Times New Roman" w:hAnsi="Times New Roman" w:cs="Times New Roman"/>
                <w:bCs/>
                <w:sz w:val="24"/>
                <w:szCs w:val="24"/>
              </w:rPr>
              <w:t>1</w:t>
            </w:r>
          </w:p>
        </w:tc>
      </w:tr>
      <w:tr w:rsidR="00BC131C" w:rsidRPr="00947C06" w:rsidTr="00EB3451">
        <w:tc>
          <w:tcPr>
            <w:tcW w:w="252" w:type="pct"/>
          </w:tcPr>
          <w:p w:rsidR="00BC131C" w:rsidRPr="00947C06" w:rsidRDefault="00BC131C" w:rsidP="00EB3451">
            <w:pPr>
              <w:pStyle w:val="a4"/>
              <w:tabs>
                <w:tab w:val="left" w:pos="13892"/>
              </w:tabs>
              <w:spacing w:before="0" w:beforeAutospacing="0" w:after="0"/>
              <w:contextualSpacing/>
              <w:rPr>
                <w:bCs/>
                <w:szCs w:val="24"/>
              </w:rPr>
            </w:pPr>
            <w:r w:rsidRPr="00947C06">
              <w:rPr>
                <w:bCs/>
                <w:szCs w:val="24"/>
              </w:rPr>
              <w:t>22</w:t>
            </w:r>
          </w:p>
        </w:tc>
        <w:tc>
          <w:tcPr>
            <w:tcW w:w="4279" w:type="pct"/>
          </w:tcPr>
          <w:p w:rsidR="00947C06" w:rsidRPr="00947C06" w:rsidRDefault="00947C06" w:rsidP="00947C06">
            <w:pPr>
              <w:widowControl w:val="0"/>
              <w:spacing w:line="274" w:lineRule="exact"/>
              <w:ind w:left="140"/>
              <w:jc w:val="both"/>
              <w:rPr>
                <w:rFonts w:ascii="Times New Roman" w:eastAsia="Times New Roman" w:hAnsi="Times New Roman" w:cs="Times New Roman"/>
                <w:color w:val="000000"/>
                <w:sz w:val="24"/>
                <w:szCs w:val="24"/>
              </w:rPr>
            </w:pPr>
            <w:r w:rsidRPr="00947C06">
              <w:rPr>
                <w:rFonts w:ascii="Times New Roman" w:eastAsia="Times New Roman" w:hAnsi="Times New Roman" w:cs="Times New Roman"/>
                <w:color w:val="000000"/>
                <w:sz w:val="24"/>
                <w:szCs w:val="24"/>
              </w:rPr>
              <w:t>Этические и фактические ошибки.</w:t>
            </w:r>
          </w:p>
          <w:p w:rsidR="00BC131C" w:rsidRPr="00947C06" w:rsidRDefault="00947C06" w:rsidP="00947C06">
            <w:pPr>
              <w:shd w:val="clear" w:color="auto" w:fill="FFFFFF"/>
              <w:contextualSpacing/>
              <w:jc w:val="both"/>
              <w:rPr>
                <w:rFonts w:ascii="Times New Roman" w:hAnsi="Times New Roman" w:cs="Times New Roman"/>
                <w:sz w:val="24"/>
                <w:szCs w:val="24"/>
              </w:rPr>
            </w:pPr>
            <w:r w:rsidRPr="00947C06">
              <w:rPr>
                <w:rFonts w:ascii="Times New Roman" w:eastAsia="Courier New" w:hAnsi="Times New Roman" w:cs="Times New Roman"/>
                <w:color w:val="000000"/>
                <w:sz w:val="24"/>
                <w:szCs w:val="24"/>
              </w:rPr>
              <w:t>Определение этической и фактической ошибки. Их виды и способы предупреждения.</w:t>
            </w:r>
          </w:p>
        </w:tc>
        <w:tc>
          <w:tcPr>
            <w:tcW w:w="469" w:type="pct"/>
          </w:tcPr>
          <w:p w:rsidR="00BC131C" w:rsidRPr="00947C06" w:rsidRDefault="00BC131C" w:rsidP="00EB3451">
            <w:pPr>
              <w:rPr>
                <w:rFonts w:ascii="Times New Roman" w:hAnsi="Times New Roman" w:cs="Times New Roman"/>
                <w:sz w:val="24"/>
                <w:szCs w:val="24"/>
              </w:rPr>
            </w:pPr>
            <w:r w:rsidRPr="00947C06">
              <w:rPr>
                <w:rFonts w:ascii="Times New Roman" w:hAnsi="Times New Roman" w:cs="Times New Roman"/>
                <w:bCs/>
                <w:sz w:val="24"/>
                <w:szCs w:val="24"/>
              </w:rPr>
              <w:t>1</w:t>
            </w:r>
          </w:p>
        </w:tc>
      </w:tr>
      <w:tr w:rsidR="00BC131C" w:rsidRPr="00947C06" w:rsidTr="00EB3451">
        <w:tc>
          <w:tcPr>
            <w:tcW w:w="252" w:type="pct"/>
          </w:tcPr>
          <w:p w:rsidR="00BC131C" w:rsidRPr="00947C06" w:rsidRDefault="00BC131C" w:rsidP="00EB3451">
            <w:pPr>
              <w:pStyle w:val="a4"/>
              <w:tabs>
                <w:tab w:val="left" w:pos="13892"/>
              </w:tabs>
              <w:spacing w:before="0" w:beforeAutospacing="0" w:after="0"/>
              <w:contextualSpacing/>
              <w:rPr>
                <w:bCs/>
                <w:szCs w:val="24"/>
              </w:rPr>
            </w:pPr>
            <w:r w:rsidRPr="00947C06">
              <w:rPr>
                <w:bCs/>
                <w:szCs w:val="24"/>
              </w:rPr>
              <w:t>23</w:t>
            </w:r>
          </w:p>
        </w:tc>
        <w:tc>
          <w:tcPr>
            <w:tcW w:w="4279" w:type="pct"/>
          </w:tcPr>
          <w:p w:rsidR="00BC131C" w:rsidRPr="00947C06" w:rsidRDefault="00947C06" w:rsidP="00EB3451">
            <w:pPr>
              <w:shd w:val="clear" w:color="auto" w:fill="FFFFFF"/>
              <w:contextualSpacing/>
              <w:jc w:val="both"/>
              <w:rPr>
                <w:rFonts w:ascii="Times New Roman" w:hAnsi="Times New Roman" w:cs="Times New Roman"/>
                <w:sz w:val="24"/>
                <w:szCs w:val="24"/>
              </w:rPr>
            </w:pPr>
            <w:r w:rsidRPr="00947C06">
              <w:rPr>
                <w:rFonts w:ascii="Times New Roman" w:hAnsi="Times New Roman" w:cs="Times New Roman"/>
                <w:sz w:val="24"/>
                <w:szCs w:val="24"/>
              </w:rPr>
              <w:t>Р.Р. написание сочинения в формате ЕГЭ</w:t>
            </w:r>
            <w:r w:rsidR="00932BE2">
              <w:rPr>
                <w:rFonts w:ascii="Times New Roman" w:hAnsi="Times New Roman" w:cs="Times New Roman"/>
                <w:sz w:val="24"/>
                <w:szCs w:val="24"/>
              </w:rPr>
              <w:t>.</w:t>
            </w:r>
          </w:p>
        </w:tc>
        <w:tc>
          <w:tcPr>
            <w:tcW w:w="469" w:type="pct"/>
          </w:tcPr>
          <w:p w:rsidR="00BC131C" w:rsidRPr="00947C06" w:rsidRDefault="00BC131C" w:rsidP="00EB3451">
            <w:pPr>
              <w:rPr>
                <w:rFonts w:ascii="Times New Roman" w:hAnsi="Times New Roman" w:cs="Times New Roman"/>
                <w:sz w:val="24"/>
                <w:szCs w:val="24"/>
              </w:rPr>
            </w:pPr>
            <w:r w:rsidRPr="00947C06">
              <w:rPr>
                <w:rFonts w:ascii="Times New Roman" w:hAnsi="Times New Roman" w:cs="Times New Roman"/>
                <w:bCs/>
                <w:sz w:val="24"/>
                <w:szCs w:val="24"/>
              </w:rPr>
              <w:t>1</w:t>
            </w:r>
          </w:p>
        </w:tc>
      </w:tr>
      <w:tr w:rsidR="00BC131C" w:rsidRPr="00947C06" w:rsidTr="00EB3451">
        <w:tc>
          <w:tcPr>
            <w:tcW w:w="252" w:type="pct"/>
          </w:tcPr>
          <w:p w:rsidR="00BC131C" w:rsidRPr="00947C06" w:rsidRDefault="00BC131C" w:rsidP="00EB3451">
            <w:pPr>
              <w:pStyle w:val="a4"/>
              <w:tabs>
                <w:tab w:val="left" w:pos="13892"/>
              </w:tabs>
              <w:spacing w:before="0" w:beforeAutospacing="0" w:after="0"/>
              <w:contextualSpacing/>
              <w:rPr>
                <w:bCs/>
                <w:szCs w:val="24"/>
              </w:rPr>
            </w:pPr>
            <w:r w:rsidRPr="00947C06">
              <w:rPr>
                <w:bCs/>
                <w:szCs w:val="24"/>
              </w:rPr>
              <w:t>24</w:t>
            </w:r>
          </w:p>
        </w:tc>
        <w:tc>
          <w:tcPr>
            <w:tcW w:w="4279" w:type="pct"/>
          </w:tcPr>
          <w:p w:rsidR="00BC131C" w:rsidRPr="00947C06" w:rsidRDefault="00947C06" w:rsidP="00EB3451">
            <w:pPr>
              <w:shd w:val="clear" w:color="auto" w:fill="FFFFFF"/>
              <w:contextualSpacing/>
              <w:jc w:val="both"/>
              <w:rPr>
                <w:rFonts w:ascii="Times New Roman" w:hAnsi="Times New Roman" w:cs="Times New Roman"/>
                <w:sz w:val="24"/>
                <w:szCs w:val="24"/>
              </w:rPr>
            </w:pPr>
            <w:r w:rsidRPr="00947C06">
              <w:rPr>
                <w:rFonts w:ascii="Times New Roman" w:hAnsi="Times New Roman" w:cs="Times New Roman"/>
                <w:color w:val="000000"/>
                <w:sz w:val="24"/>
                <w:szCs w:val="24"/>
              </w:rPr>
              <w:t>Этические и фактические ошибки.</w:t>
            </w:r>
          </w:p>
        </w:tc>
        <w:tc>
          <w:tcPr>
            <w:tcW w:w="469" w:type="pct"/>
          </w:tcPr>
          <w:p w:rsidR="00BC131C" w:rsidRPr="00947C06" w:rsidRDefault="00BC131C" w:rsidP="00EB3451">
            <w:pPr>
              <w:rPr>
                <w:rFonts w:ascii="Times New Roman" w:hAnsi="Times New Roman" w:cs="Times New Roman"/>
                <w:sz w:val="24"/>
                <w:szCs w:val="24"/>
              </w:rPr>
            </w:pPr>
            <w:r w:rsidRPr="00947C06">
              <w:rPr>
                <w:rFonts w:ascii="Times New Roman" w:hAnsi="Times New Roman" w:cs="Times New Roman"/>
                <w:bCs/>
                <w:sz w:val="24"/>
                <w:szCs w:val="24"/>
              </w:rPr>
              <w:t>1</w:t>
            </w:r>
          </w:p>
        </w:tc>
      </w:tr>
      <w:tr w:rsidR="00BC131C" w:rsidRPr="00947C06" w:rsidTr="00EB3451">
        <w:tc>
          <w:tcPr>
            <w:tcW w:w="252" w:type="pct"/>
          </w:tcPr>
          <w:p w:rsidR="00BC131C" w:rsidRPr="00947C06" w:rsidRDefault="00BC131C" w:rsidP="00EB3451">
            <w:pPr>
              <w:pStyle w:val="a4"/>
              <w:tabs>
                <w:tab w:val="left" w:pos="13892"/>
              </w:tabs>
              <w:spacing w:before="0" w:beforeAutospacing="0" w:after="0"/>
              <w:contextualSpacing/>
              <w:rPr>
                <w:bCs/>
                <w:szCs w:val="24"/>
              </w:rPr>
            </w:pPr>
            <w:r w:rsidRPr="00947C06">
              <w:rPr>
                <w:bCs/>
                <w:szCs w:val="24"/>
              </w:rPr>
              <w:t>25</w:t>
            </w:r>
          </w:p>
        </w:tc>
        <w:tc>
          <w:tcPr>
            <w:tcW w:w="4279" w:type="pct"/>
          </w:tcPr>
          <w:p w:rsidR="00947C06" w:rsidRPr="00947C06" w:rsidRDefault="00947C06" w:rsidP="00947C06">
            <w:pPr>
              <w:widowControl w:val="0"/>
              <w:spacing w:line="274" w:lineRule="exact"/>
              <w:ind w:left="140" w:right="40"/>
              <w:jc w:val="both"/>
              <w:rPr>
                <w:rFonts w:ascii="Times New Roman" w:eastAsia="Times New Roman" w:hAnsi="Times New Roman" w:cs="Times New Roman"/>
                <w:color w:val="000000"/>
                <w:sz w:val="24"/>
                <w:szCs w:val="24"/>
              </w:rPr>
            </w:pPr>
            <w:r w:rsidRPr="00947C06">
              <w:rPr>
                <w:rFonts w:ascii="Times New Roman" w:eastAsia="Times New Roman" w:hAnsi="Times New Roman" w:cs="Times New Roman"/>
                <w:color w:val="000000"/>
                <w:sz w:val="24"/>
                <w:szCs w:val="24"/>
              </w:rPr>
              <w:t>Определение этической и фактической ошибки. Их виды и способы предупреждения. Редакторская работа с текстом.</w:t>
            </w:r>
          </w:p>
          <w:p w:rsidR="00BC131C" w:rsidRPr="00947C06" w:rsidRDefault="00BC131C" w:rsidP="00EB3451">
            <w:pPr>
              <w:contextualSpacing/>
              <w:jc w:val="both"/>
              <w:rPr>
                <w:rFonts w:ascii="Times New Roman" w:hAnsi="Times New Roman" w:cs="Times New Roman"/>
                <w:sz w:val="24"/>
                <w:szCs w:val="24"/>
              </w:rPr>
            </w:pPr>
          </w:p>
        </w:tc>
        <w:tc>
          <w:tcPr>
            <w:tcW w:w="469" w:type="pct"/>
          </w:tcPr>
          <w:p w:rsidR="00BC131C" w:rsidRPr="00947C06" w:rsidRDefault="00BC131C" w:rsidP="00EB3451">
            <w:pPr>
              <w:rPr>
                <w:rFonts w:ascii="Times New Roman" w:hAnsi="Times New Roman" w:cs="Times New Roman"/>
                <w:sz w:val="24"/>
                <w:szCs w:val="24"/>
              </w:rPr>
            </w:pPr>
            <w:r w:rsidRPr="00947C06">
              <w:rPr>
                <w:rFonts w:ascii="Times New Roman" w:hAnsi="Times New Roman" w:cs="Times New Roman"/>
                <w:bCs/>
                <w:sz w:val="24"/>
                <w:szCs w:val="24"/>
              </w:rPr>
              <w:t>1</w:t>
            </w:r>
          </w:p>
        </w:tc>
      </w:tr>
      <w:tr w:rsidR="00BC131C" w:rsidRPr="00947C06" w:rsidTr="00EB3451">
        <w:tc>
          <w:tcPr>
            <w:tcW w:w="252" w:type="pct"/>
          </w:tcPr>
          <w:p w:rsidR="00BC131C" w:rsidRPr="00947C06" w:rsidRDefault="00BC131C" w:rsidP="00EB3451">
            <w:pPr>
              <w:pStyle w:val="a4"/>
              <w:tabs>
                <w:tab w:val="left" w:pos="13892"/>
              </w:tabs>
              <w:spacing w:before="0" w:beforeAutospacing="0" w:after="0"/>
              <w:contextualSpacing/>
              <w:rPr>
                <w:bCs/>
                <w:szCs w:val="24"/>
              </w:rPr>
            </w:pPr>
            <w:r w:rsidRPr="00947C06">
              <w:rPr>
                <w:bCs/>
                <w:szCs w:val="24"/>
              </w:rPr>
              <w:t>26</w:t>
            </w:r>
          </w:p>
        </w:tc>
        <w:tc>
          <w:tcPr>
            <w:tcW w:w="4279" w:type="pct"/>
          </w:tcPr>
          <w:p w:rsidR="00BC131C" w:rsidRPr="00947C06" w:rsidRDefault="00947C06" w:rsidP="00EB3451">
            <w:pPr>
              <w:contextualSpacing/>
              <w:jc w:val="both"/>
              <w:rPr>
                <w:rFonts w:ascii="Times New Roman" w:hAnsi="Times New Roman" w:cs="Times New Roman"/>
                <w:sz w:val="24"/>
                <w:szCs w:val="24"/>
              </w:rPr>
            </w:pPr>
            <w:r w:rsidRPr="00947C06">
              <w:rPr>
                <w:rFonts w:ascii="Times New Roman" w:hAnsi="Times New Roman" w:cs="Times New Roman"/>
                <w:color w:val="000000"/>
                <w:sz w:val="24"/>
                <w:szCs w:val="24"/>
              </w:rPr>
              <w:t>Логические ошибки в сочинении.</w:t>
            </w:r>
          </w:p>
        </w:tc>
        <w:tc>
          <w:tcPr>
            <w:tcW w:w="469" w:type="pct"/>
          </w:tcPr>
          <w:p w:rsidR="00BC131C" w:rsidRPr="00947C06" w:rsidRDefault="00BC131C" w:rsidP="00EB3451">
            <w:pPr>
              <w:rPr>
                <w:rFonts w:ascii="Times New Roman" w:hAnsi="Times New Roman" w:cs="Times New Roman"/>
                <w:sz w:val="24"/>
                <w:szCs w:val="24"/>
              </w:rPr>
            </w:pPr>
            <w:r w:rsidRPr="00947C06">
              <w:rPr>
                <w:rFonts w:ascii="Times New Roman" w:hAnsi="Times New Roman" w:cs="Times New Roman"/>
                <w:bCs/>
                <w:sz w:val="24"/>
                <w:szCs w:val="24"/>
              </w:rPr>
              <w:t>1</w:t>
            </w:r>
          </w:p>
        </w:tc>
      </w:tr>
      <w:tr w:rsidR="00BC131C" w:rsidRPr="00947C06" w:rsidTr="00EB3451">
        <w:tc>
          <w:tcPr>
            <w:tcW w:w="252" w:type="pct"/>
          </w:tcPr>
          <w:p w:rsidR="00BC131C" w:rsidRPr="00947C06" w:rsidRDefault="00BC131C" w:rsidP="00EB3451">
            <w:pPr>
              <w:pStyle w:val="a4"/>
              <w:tabs>
                <w:tab w:val="left" w:pos="13892"/>
              </w:tabs>
              <w:spacing w:before="0" w:beforeAutospacing="0" w:after="0"/>
              <w:contextualSpacing/>
              <w:rPr>
                <w:bCs/>
                <w:szCs w:val="24"/>
              </w:rPr>
            </w:pPr>
            <w:r w:rsidRPr="00947C06">
              <w:rPr>
                <w:bCs/>
                <w:szCs w:val="24"/>
              </w:rPr>
              <w:t>27</w:t>
            </w:r>
          </w:p>
        </w:tc>
        <w:tc>
          <w:tcPr>
            <w:tcW w:w="4279" w:type="pct"/>
          </w:tcPr>
          <w:p w:rsidR="00BC131C" w:rsidRPr="00947C06" w:rsidRDefault="00947C06" w:rsidP="00EB3451">
            <w:pPr>
              <w:shd w:val="clear" w:color="auto" w:fill="FFFFFF"/>
              <w:contextualSpacing/>
              <w:rPr>
                <w:rFonts w:ascii="Times New Roman" w:hAnsi="Times New Roman" w:cs="Times New Roman"/>
                <w:sz w:val="24"/>
                <w:szCs w:val="24"/>
              </w:rPr>
            </w:pPr>
            <w:r w:rsidRPr="00947C06">
              <w:rPr>
                <w:rFonts w:ascii="Times New Roman" w:hAnsi="Times New Roman" w:cs="Times New Roman"/>
                <w:color w:val="000000"/>
                <w:sz w:val="24"/>
                <w:szCs w:val="24"/>
              </w:rPr>
              <w:t>Логические ошибки и их виды. Типичные логические ошибки в школьных сочинениях. Редакторская работа с текстом</w:t>
            </w:r>
          </w:p>
        </w:tc>
        <w:tc>
          <w:tcPr>
            <w:tcW w:w="469" w:type="pct"/>
          </w:tcPr>
          <w:p w:rsidR="00BC131C" w:rsidRPr="00947C06" w:rsidRDefault="00BC131C" w:rsidP="00EB3451">
            <w:pPr>
              <w:rPr>
                <w:rFonts w:ascii="Times New Roman" w:hAnsi="Times New Roman" w:cs="Times New Roman"/>
                <w:sz w:val="24"/>
                <w:szCs w:val="24"/>
              </w:rPr>
            </w:pPr>
            <w:r w:rsidRPr="00947C06">
              <w:rPr>
                <w:rFonts w:ascii="Times New Roman" w:hAnsi="Times New Roman" w:cs="Times New Roman"/>
                <w:bCs/>
                <w:sz w:val="24"/>
                <w:szCs w:val="24"/>
              </w:rPr>
              <w:t>1</w:t>
            </w:r>
          </w:p>
        </w:tc>
      </w:tr>
      <w:tr w:rsidR="00BC131C" w:rsidRPr="00947C06" w:rsidTr="00EB3451">
        <w:tc>
          <w:tcPr>
            <w:tcW w:w="252" w:type="pct"/>
          </w:tcPr>
          <w:p w:rsidR="00BC131C" w:rsidRPr="00947C06" w:rsidRDefault="00BC131C" w:rsidP="00EB3451">
            <w:pPr>
              <w:pStyle w:val="a4"/>
              <w:tabs>
                <w:tab w:val="left" w:pos="13892"/>
              </w:tabs>
              <w:spacing w:before="0" w:beforeAutospacing="0" w:after="0"/>
              <w:contextualSpacing/>
              <w:rPr>
                <w:bCs/>
                <w:szCs w:val="24"/>
              </w:rPr>
            </w:pPr>
            <w:r w:rsidRPr="00947C06">
              <w:rPr>
                <w:bCs/>
                <w:szCs w:val="24"/>
              </w:rPr>
              <w:t>28</w:t>
            </w:r>
          </w:p>
        </w:tc>
        <w:tc>
          <w:tcPr>
            <w:tcW w:w="4279" w:type="pct"/>
          </w:tcPr>
          <w:p w:rsidR="00947C06" w:rsidRPr="00947C06" w:rsidRDefault="00947C06" w:rsidP="00947C06">
            <w:pPr>
              <w:widowControl w:val="0"/>
              <w:spacing w:line="274" w:lineRule="exact"/>
              <w:ind w:left="140" w:right="40"/>
              <w:jc w:val="both"/>
              <w:rPr>
                <w:rFonts w:ascii="Times New Roman" w:eastAsia="Times New Roman" w:hAnsi="Times New Roman" w:cs="Times New Roman"/>
                <w:color w:val="000000"/>
                <w:sz w:val="24"/>
                <w:szCs w:val="24"/>
              </w:rPr>
            </w:pPr>
            <w:r w:rsidRPr="00947C06">
              <w:rPr>
                <w:rFonts w:ascii="Times New Roman" w:eastAsia="Times New Roman" w:hAnsi="Times New Roman" w:cs="Times New Roman"/>
                <w:color w:val="000000"/>
                <w:sz w:val="24"/>
                <w:szCs w:val="24"/>
              </w:rPr>
              <w:t>Изобразительно-выразительные средства языка и речи. Тропы и синтаксические фигуры.</w:t>
            </w:r>
          </w:p>
          <w:p w:rsidR="00BC131C" w:rsidRPr="00947C06" w:rsidRDefault="00BC131C" w:rsidP="00947C06">
            <w:pPr>
              <w:widowControl w:val="0"/>
              <w:spacing w:line="274" w:lineRule="exact"/>
              <w:ind w:left="140" w:right="500"/>
              <w:rPr>
                <w:rFonts w:ascii="Times New Roman" w:hAnsi="Times New Roman" w:cs="Times New Roman"/>
                <w:sz w:val="24"/>
                <w:szCs w:val="24"/>
              </w:rPr>
            </w:pPr>
          </w:p>
        </w:tc>
        <w:tc>
          <w:tcPr>
            <w:tcW w:w="469" w:type="pct"/>
          </w:tcPr>
          <w:p w:rsidR="00BC131C" w:rsidRPr="00947C06" w:rsidRDefault="00BC131C" w:rsidP="00EB3451">
            <w:pPr>
              <w:rPr>
                <w:rFonts w:ascii="Times New Roman" w:hAnsi="Times New Roman" w:cs="Times New Roman"/>
                <w:sz w:val="24"/>
                <w:szCs w:val="24"/>
              </w:rPr>
            </w:pPr>
            <w:r w:rsidRPr="00947C06">
              <w:rPr>
                <w:rFonts w:ascii="Times New Roman" w:hAnsi="Times New Roman" w:cs="Times New Roman"/>
                <w:bCs/>
                <w:sz w:val="24"/>
                <w:szCs w:val="24"/>
              </w:rPr>
              <w:t>1</w:t>
            </w:r>
          </w:p>
        </w:tc>
      </w:tr>
      <w:tr w:rsidR="00BC131C" w:rsidRPr="00947C06" w:rsidTr="00EB3451">
        <w:tc>
          <w:tcPr>
            <w:tcW w:w="252" w:type="pct"/>
          </w:tcPr>
          <w:p w:rsidR="00BC131C" w:rsidRPr="00947C06" w:rsidRDefault="00BC131C" w:rsidP="00EB3451">
            <w:pPr>
              <w:pStyle w:val="a4"/>
              <w:tabs>
                <w:tab w:val="left" w:pos="13892"/>
              </w:tabs>
              <w:spacing w:before="0" w:beforeAutospacing="0" w:after="0"/>
              <w:contextualSpacing/>
              <w:rPr>
                <w:bCs/>
                <w:szCs w:val="24"/>
              </w:rPr>
            </w:pPr>
            <w:r w:rsidRPr="00947C06">
              <w:rPr>
                <w:bCs/>
                <w:szCs w:val="24"/>
              </w:rPr>
              <w:t>29</w:t>
            </w:r>
          </w:p>
        </w:tc>
        <w:tc>
          <w:tcPr>
            <w:tcW w:w="4279" w:type="pct"/>
          </w:tcPr>
          <w:p w:rsidR="00947C06" w:rsidRPr="00947C06" w:rsidRDefault="00947C06" w:rsidP="00947C06">
            <w:pPr>
              <w:widowControl w:val="0"/>
              <w:spacing w:line="274" w:lineRule="exact"/>
              <w:ind w:left="140"/>
              <w:jc w:val="both"/>
              <w:rPr>
                <w:rFonts w:ascii="Times New Roman" w:eastAsia="Times New Roman" w:hAnsi="Times New Roman" w:cs="Times New Roman"/>
                <w:color w:val="000000"/>
                <w:sz w:val="24"/>
                <w:szCs w:val="24"/>
              </w:rPr>
            </w:pPr>
            <w:r w:rsidRPr="00947C06">
              <w:rPr>
                <w:rFonts w:ascii="Times New Roman" w:eastAsia="Times New Roman" w:hAnsi="Times New Roman" w:cs="Times New Roman"/>
                <w:color w:val="000000"/>
                <w:sz w:val="24"/>
                <w:szCs w:val="24"/>
              </w:rPr>
              <w:t>Определение различных изобразительно-выразительных средств языка и речи.</w:t>
            </w:r>
          </w:p>
          <w:p w:rsidR="00947C06" w:rsidRPr="00947C06" w:rsidRDefault="00947C06" w:rsidP="00947C06">
            <w:pPr>
              <w:widowControl w:val="0"/>
              <w:spacing w:line="274" w:lineRule="exact"/>
              <w:ind w:left="140" w:right="500"/>
              <w:rPr>
                <w:rFonts w:ascii="Times New Roman" w:eastAsia="Times New Roman" w:hAnsi="Times New Roman" w:cs="Times New Roman"/>
                <w:color w:val="000000"/>
                <w:sz w:val="24"/>
                <w:szCs w:val="24"/>
              </w:rPr>
            </w:pPr>
            <w:r w:rsidRPr="00947C06">
              <w:rPr>
                <w:rFonts w:ascii="Times New Roman" w:eastAsia="Times New Roman" w:hAnsi="Times New Roman" w:cs="Times New Roman"/>
                <w:color w:val="000000"/>
                <w:sz w:val="24"/>
                <w:szCs w:val="24"/>
              </w:rPr>
              <w:t>Функции тропов и синтаксических фигур в речи, их основные признаки. Творческая работа.</w:t>
            </w:r>
          </w:p>
          <w:p w:rsidR="00BC131C" w:rsidRPr="00947C06" w:rsidRDefault="00BC131C" w:rsidP="00EB3451">
            <w:pPr>
              <w:contextualSpacing/>
              <w:jc w:val="both"/>
              <w:rPr>
                <w:rFonts w:ascii="Times New Roman" w:hAnsi="Times New Roman" w:cs="Times New Roman"/>
                <w:sz w:val="24"/>
                <w:szCs w:val="24"/>
              </w:rPr>
            </w:pPr>
          </w:p>
        </w:tc>
        <w:tc>
          <w:tcPr>
            <w:tcW w:w="469" w:type="pct"/>
          </w:tcPr>
          <w:p w:rsidR="00BC131C" w:rsidRPr="00947C06" w:rsidRDefault="00BC131C" w:rsidP="00EB3451">
            <w:pPr>
              <w:rPr>
                <w:rFonts w:ascii="Times New Roman" w:hAnsi="Times New Roman" w:cs="Times New Roman"/>
                <w:sz w:val="24"/>
                <w:szCs w:val="24"/>
              </w:rPr>
            </w:pPr>
            <w:r w:rsidRPr="00947C06">
              <w:rPr>
                <w:rFonts w:ascii="Times New Roman" w:hAnsi="Times New Roman" w:cs="Times New Roman"/>
                <w:bCs/>
                <w:sz w:val="24"/>
                <w:szCs w:val="24"/>
              </w:rPr>
              <w:t>1</w:t>
            </w:r>
          </w:p>
        </w:tc>
      </w:tr>
      <w:tr w:rsidR="00BC131C" w:rsidRPr="00947C06" w:rsidTr="00EB3451">
        <w:tc>
          <w:tcPr>
            <w:tcW w:w="252" w:type="pct"/>
          </w:tcPr>
          <w:p w:rsidR="00BC131C" w:rsidRPr="00947C06" w:rsidRDefault="00BC131C" w:rsidP="00EB3451">
            <w:pPr>
              <w:pStyle w:val="a4"/>
              <w:tabs>
                <w:tab w:val="left" w:pos="13892"/>
              </w:tabs>
              <w:spacing w:before="0" w:beforeAutospacing="0" w:after="0"/>
              <w:contextualSpacing/>
              <w:rPr>
                <w:bCs/>
                <w:szCs w:val="24"/>
              </w:rPr>
            </w:pPr>
            <w:r w:rsidRPr="00947C06">
              <w:rPr>
                <w:bCs/>
                <w:szCs w:val="24"/>
              </w:rPr>
              <w:t>30</w:t>
            </w:r>
          </w:p>
        </w:tc>
        <w:tc>
          <w:tcPr>
            <w:tcW w:w="4279" w:type="pct"/>
          </w:tcPr>
          <w:p w:rsidR="00947C06" w:rsidRPr="00947C06" w:rsidRDefault="00947C06" w:rsidP="00947C06">
            <w:pPr>
              <w:widowControl w:val="0"/>
              <w:spacing w:line="274" w:lineRule="exact"/>
              <w:ind w:left="140" w:right="40"/>
              <w:jc w:val="both"/>
              <w:rPr>
                <w:rFonts w:ascii="Times New Roman" w:eastAsia="Times New Roman" w:hAnsi="Times New Roman" w:cs="Times New Roman"/>
                <w:color w:val="000000"/>
                <w:sz w:val="24"/>
                <w:szCs w:val="24"/>
              </w:rPr>
            </w:pPr>
            <w:r w:rsidRPr="00947C06">
              <w:rPr>
                <w:rFonts w:ascii="Times New Roman" w:eastAsia="Times New Roman" w:hAnsi="Times New Roman" w:cs="Times New Roman"/>
                <w:color w:val="000000"/>
                <w:sz w:val="24"/>
                <w:szCs w:val="24"/>
              </w:rPr>
              <w:t>Изобразительные возможности лексики. Основные термины лексикологии. Практическая работа с антонимами,</w:t>
            </w:r>
          </w:p>
          <w:p w:rsidR="00947C06" w:rsidRPr="00947C06" w:rsidRDefault="00947C06" w:rsidP="00947C06">
            <w:pPr>
              <w:widowControl w:val="0"/>
              <w:spacing w:line="274" w:lineRule="exact"/>
              <w:ind w:left="140"/>
              <w:jc w:val="both"/>
              <w:rPr>
                <w:rFonts w:ascii="Times New Roman" w:eastAsia="Times New Roman" w:hAnsi="Times New Roman" w:cs="Times New Roman"/>
                <w:color w:val="000000"/>
                <w:sz w:val="24"/>
                <w:szCs w:val="24"/>
              </w:rPr>
            </w:pPr>
            <w:r w:rsidRPr="00947C06">
              <w:rPr>
                <w:rFonts w:ascii="Times New Roman" w:eastAsia="Times New Roman" w:hAnsi="Times New Roman" w:cs="Times New Roman"/>
                <w:color w:val="000000"/>
                <w:sz w:val="24"/>
                <w:szCs w:val="24"/>
              </w:rPr>
              <w:t>синонимами, омонимами, фразеологизмами.</w:t>
            </w:r>
          </w:p>
          <w:p w:rsidR="00BC131C" w:rsidRPr="00947C06" w:rsidRDefault="00BC131C" w:rsidP="00EB3451">
            <w:pPr>
              <w:contextualSpacing/>
              <w:jc w:val="both"/>
              <w:rPr>
                <w:rFonts w:ascii="Times New Roman" w:hAnsi="Times New Roman" w:cs="Times New Roman"/>
                <w:sz w:val="24"/>
                <w:szCs w:val="24"/>
              </w:rPr>
            </w:pPr>
          </w:p>
        </w:tc>
        <w:tc>
          <w:tcPr>
            <w:tcW w:w="469" w:type="pct"/>
          </w:tcPr>
          <w:p w:rsidR="00BC131C" w:rsidRPr="00947C06" w:rsidRDefault="00BC131C" w:rsidP="00EB3451">
            <w:pPr>
              <w:rPr>
                <w:rFonts w:ascii="Times New Roman" w:hAnsi="Times New Roman" w:cs="Times New Roman"/>
                <w:sz w:val="24"/>
                <w:szCs w:val="24"/>
              </w:rPr>
            </w:pPr>
            <w:r w:rsidRPr="00947C06">
              <w:rPr>
                <w:rFonts w:ascii="Times New Roman" w:hAnsi="Times New Roman" w:cs="Times New Roman"/>
                <w:bCs/>
                <w:sz w:val="24"/>
                <w:szCs w:val="24"/>
              </w:rPr>
              <w:t>1</w:t>
            </w:r>
          </w:p>
        </w:tc>
      </w:tr>
      <w:tr w:rsidR="00BC131C" w:rsidRPr="00947C06" w:rsidTr="00EB3451">
        <w:tc>
          <w:tcPr>
            <w:tcW w:w="252" w:type="pct"/>
          </w:tcPr>
          <w:p w:rsidR="00BC131C" w:rsidRPr="00947C06" w:rsidRDefault="00BC131C" w:rsidP="00EB3451">
            <w:pPr>
              <w:pStyle w:val="a4"/>
              <w:tabs>
                <w:tab w:val="left" w:pos="13892"/>
              </w:tabs>
              <w:spacing w:before="0" w:beforeAutospacing="0" w:after="0"/>
              <w:contextualSpacing/>
              <w:rPr>
                <w:bCs/>
                <w:szCs w:val="24"/>
              </w:rPr>
            </w:pPr>
            <w:r w:rsidRPr="00947C06">
              <w:rPr>
                <w:bCs/>
                <w:szCs w:val="24"/>
              </w:rPr>
              <w:t>31</w:t>
            </w:r>
          </w:p>
        </w:tc>
        <w:tc>
          <w:tcPr>
            <w:tcW w:w="4279" w:type="pct"/>
          </w:tcPr>
          <w:p w:rsidR="00947C06" w:rsidRPr="00947C06" w:rsidRDefault="00947C06" w:rsidP="00947C06">
            <w:pPr>
              <w:widowControl w:val="0"/>
              <w:spacing w:line="274" w:lineRule="exact"/>
              <w:ind w:left="140"/>
              <w:jc w:val="both"/>
              <w:rPr>
                <w:rFonts w:ascii="Times New Roman" w:eastAsia="Times New Roman" w:hAnsi="Times New Roman" w:cs="Times New Roman"/>
                <w:color w:val="000000"/>
                <w:sz w:val="24"/>
                <w:szCs w:val="24"/>
              </w:rPr>
            </w:pPr>
            <w:r w:rsidRPr="00947C06">
              <w:rPr>
                <w:rFonts w:ascii="Times New Roman" w:eastAsia="Times New Roman" w:hAnsi="Times New Roman" w:cs="Times New Roman"/>
                <w:color w:val="000000"/>
                <w:sz w:val="24"/>
                <w:szCs w:val="24"/>
              </w:rPr>
              <w:t>Выбор стиля. Оригинальность.</w:t>
            </w:r>
          </w:p>
          <w:p w:rsidR="00947C06" w:rsidRPr="00947C06" w:rsidRDefault="00947C06" w:rsidP="00947C06">
            <w:pPr>
              <w:widowControl w:val="0"/>
              <w:spacing w:line="274" w:lineRule="exact"/>
              <w:ind w:left="140" w:right="40"/>
              <w:jc w:val="both"/>
              <w:rPr>
                <w:rFonts w:ascii="Times New Roman" w:eastAsia="Times New Roman" w:hAnsi="Times New Roman" w:cs="Times New Roman"/>
                <w:color w:val="000000"/>
                <w:sz w:val="24"/>
                <w:szCs w:val="24"/>
              </w:rPr>
            </w:pPr>
            <w:r w:rsidRPr="00947C06">
              <w:rPr>
                <w:rFonts w:ascii="Times New Roman" w:eastAsia="Times New Roman" w:hAnsi="Times New Roman" w:cs="Times New Roman"/>
                <w:color w:val="000000"/>
                <w:sz w:val="24"/>
                <w:szCs w:val="24"/>
              </w:rPr>
              <w:t>Редакторская правка текста. Анализ стилистических недостатков. Творческая работа по выработке индивидуального стиля.</w:t>
            </w:r>
          </w:p>
          <w:p w:rsidR="00BC131C" w:rsidRPr="00947C06" w:rsidRDefault="00BC131C" w:rsidP="00EB3451">
            <w:pPr>
              <w:shd w:val="clear" w:color="auto" w:fill="FFFFFF"/>
              <w:contextualSpacing/>
              <w:rPr>
                <w:rFonts w:ascii="Times New Roman" w:hAnsi="Times New Roman" w:cs="Times New Roman"/>
                <w:sz w:val="24"/>
                <w:szCs w:val="24"/>
              </w:rPr>
            </w:pPr>
          </w:p>
        </w:tc>
        <w:tc>
          <w:tcPr>
            <w:tcW w:w="469" w:type="pct"/>
          </w:tcPr>
          <w:p w:rsidR="00BC131C" w:rsidRPr="00947C06" w:rsidRDefault="00BC131C" w:rsidP="00EB3451">
            <w:pPr>
              <w:rPr>
                <w:rFonts w:ascii="Times New Roman" w:hAnsi="Times New Roman" w:cs="Times New Roman"/>
                <w:sz w:val="24"/>
                <w:szCs w:val="24"/>
              </w:rPr>
            </w:pPr>
            <w:r w:rsidRPr="00947C06">
              <w:rPr>
                <w:rFonts w:ascii="Times New Roman" w:hAnsi="Times New Roman" w:cs="Times New Roman"/>
                <w:bCs/>
                <w:sz w:val="24"/>
                <w:szCs w:val="24"/>
              </w:rPr>
              <w:t>1</w:t>
            </w:r>
          </w:p>
        </w:tc>
      </w:tr>
      <w:tr w:rsidR="00BC131C" w:rsidRPr="00947C06" w:rsidTr="00EB3451">
        <w:tc>
          <w:tcPr>
            <w:tcW w:w="252" w:type="pct"/>
          </w:tcPr>
          <w:p w:rsidR="00BC131C" w:rsidRPr="00947C06" w:rsidRDefault="00BC131C" w:rsidP="00EB3451">
            <w:pPr>
              <w:pStyle w:val="a4"/>
              <w:tabs>
                <w:tab w:val="left" w:pos="13892"/>
              </w:tabs>
              <w:spacing w:before="0" w:beforeAutospacing="0" w:after="0"/>
              <w:contextualSpacing/>
              <w:rPr>
                <w:bCs/>
                <w:szCs w:val="24"/>
              </w:rPr>
            </w:pPr>
            <w:r w:rsidRPr="00947C06">
              <w:rPr>
                <w:bCs/>
                <w:szCs w:val="24"/>
              </w:rPr>
              <w:t>32</w:t>
            </w:r>
          </w:p>
        </w:tc>
        <w:tc>
          <w:tcPr>
            <w:tcW w:w="4279" w:type="pct"/>
          </w:tcPr>
          <w:p w:rsidR="00FD04D5" w:rsidRPr="00947C06" w:rsidRDefault="00FD04D5" w:rsidP="00FD04D5">
            <w:pPr>
              <w:widowControl w:val="0"/>
              <w:spacing w:line="274" w:lineRule="exact"/>
              <w:ind w:left="140" w:right="500"/>
              <w:rPr>
                <w:rFonts w:ascii="Times New Roman" w:eastAsia="Times New Roman" w:hAnsi="Times New Roman" w:cs="Times New Roman"/>
                <w:color w:val="000000"/>
                <w:sz w:val="24"/>
                <w:szCs w:val="24"/>
              </w:rPr>
            </w:pPr>
            <w:r w:rsidRPr="00947C06">
              <w:rPr>
                <w:rFonts w:ascii="Times New Roman" w:eastAsia="Times New Roman" w:hAnsi="Times New Roman" w:cs="Times New Roman"/>
                <w:color w:val="000000"/>
                <w:sz w:val="24"/>
                <w:szCs w:val="24"/>
              </w:rPr>
              <w:t>Разработка подробного алгоритма написания сочинения. Привлечение опыта учащихся и аналитического материала по курсу.</w:t>
            </w:r>
          </w:p>
          <w:p w:rsidR="00BC131C" w:rsidRPr="00947C06" w:rsidRDefault="00BC131C" w:rsidP="00FD04D5">
            <w:pPr>
              <w:widowControl w:val="0"/>
              <w:spacing w:line="274" w:lineRule="exact"/>
              <w:ind w:left="140" w:right="40"/>
              <w:jc w:val="both"/>
              <w:rPr>
                <w:rFonts w:ascii="Times New Roman" w:hAnsi="Times New Roman" w:cs="Times New Roman"/>
                <w:sz w:val="24"/>
                <w:szCs w:val="24"/>
              </w:rPr>
            </w:pPr>
          </w:p>
        </w:tc>
        <w:tc>
          <w:tcPr>
            <w:tcW w:w="469" w:type="pct"/>
          </w:tcPr>
          <w:p w:rsidR="00BC131C" w:rsidRPr="00947C06" w:rsidRDefault="00BC131C" w:rsidP="00EB3451">
            <w:pPr>
              <w:rPr>
                <w:rFonts w:ascii="Times New Roman" w:hAnsi="Times New Roman" w:cs="Times New Roman"/>
                <w:sz w:val="24"/>
                <w:szCs w:val="24"/>
              </w:rPr>
            </w:pPr>
            <w:r w:rsidRPr="00947C06">
              <w:rPr>
                <w:rFonts w:ascii="Times New Roman" w:hAnsi="Times New Roman" w:cs="Times New Roman"/>
                <w:bCs/>
                <w:sz w:val="24"/>
                <w:szCs w:val="24"/>
              </w:rPr>
              <w:t>1</w:t>
            </w:r>
          </w:p>
        </w:tc>
      </w:tr>
      <w:tr w:rsidR="00BC131C" w:rsidRPr="00947C06" w:rsidTr="00EB3451">
        <w:tc>
          <w:tcPr>
            <w:tcW w:w="252" w:type="pct"/>
          </w:tcPr>
          <w:p w:rsidR="00BC131C" w:rsidRPr="00947C06" w:rsidRDefault="00BC131C" w:rsidP="00EB3451">
            <w:pPr>
              <w:pStyle w:val="a4"/>
              <w:tabs>
                <w:tab w:val="left" w:pos="13892"/>
              </w:tabs>
              <w:spacing w:before="0" w:beforeAutospacing="0" w:after="0"/>
              <w:contextualSpacing/>
              <w:rPr>
                <w:bCs/>
                <w:szCs w:val="24"/>
              </w:rPr>
            </w:pPr>
            <w:r w:rsidRPr="00947C06">
              <w:rPr>
                <w:bCs/>
                <w:szCs w:val="24"/>
              </w:rPr>
              <w:t>33</w:t>
            </w:r>
          </w:p>
        </w:tc>
        <w:tc>
          <w:tcPr>
            <w:tcW w:w="4279" w:type="pct"/>
          </w:tcPr>
          <w:p w:rsidR="00BC131C" w:rsidRPr="00947C06" w:rsidRDefault="00FD04D5" w:rsidP="00FD04D5">
            <w:pPr>
              <w:widowControl w:val="0"/>
              <w:spacing w:line="274" w:lineRule="exact"/>
              <w:ind w:left="140" w:right="500"/>
              <w:rPr>
                <w:rFonts w:ascii="Times New Roman" w:hAnsi="Times New Roman" w:cs="Times New Roman"/>
                <w:sz w:val="24"/>
                <w:szCs w:val="24"/>
              </w:rPr>
            </w:pPr>
            <w:r>
              <w:rPr>
                <w:rFonts w:ascii="Times New Roman" w:hAnsi="Times New Roman" w:cs="Times New Roman"/>
                <w:sz w:val="24"/>
                <w:szCs w:val="24"/>
              </w:rPr>
              <w:t>Промежуточная аттестация. Сочинение.</w:t>
            </w:r>
          </w:p>
        </w:tc>
        <w:tc>
          <w:tcPr>
            <w:tcW w:w="469" w:type="pct"/>
          </w:tcPr>
          <w:p w:rsidR="00BC131C" w:rsidRPr="00947C06" w:rsidRDefault="00BC131C" w:rsidP="00EB3451">
            <w:pPr>
              <w:rPr>
                <w:rFonts w:ascii="Times New Roman" w:hAnsi="Times New Roman" w:cs="Times New Roman"/>
                <w:sz w:val="24"/>
                <w:szCs w:val="24"/>
              </w:rPr>
            </w:pPr>
            <w:r w:rsidRPr="00947C06">
              <w:rPr>
                <w:rFonts w:ascii="Times New Roman" w:hAnsi="Times New Roman" w:cs="Times New Roman"/>
                <w:bCs/>
                <w:sz w:val="24"/>
                <w:szCs w:val="24"/>
              </w:rPr>
              <w:t>1</w:t>
            </w:r>
          </w:p>
        </w:tc>
      </w:tr>
    </w:tbl>
    <w:p w:rsidR="00BC131C" w:rsidRPr="00947C06" w:rsidRDefault="00BC131C" w:rsidP="00BC131C">
      <w:pPr>
        <w:rPr>
          <w:rFonts w:ascii="Times New Roman" w:hAnsi="Times New Roman" w:cs="Times New Roman"/>
          <w:sz w:val="24"/>
          <w:szCs w:val="24"/>
        </w:rPr>
      </w:pPr>
    </w:p>
    <w:p w:rsidR="00BC131C" w:rsidRPr="00BC131C" w:rsidRDefault="00BC131C" w:rsidP="00BC131C">
      <w:pPr>
        <w:widowControl w:val="0"/>
        <w:spacing w:after="245" w:line="274" w:lineRule="exact"/>
        <w:ind w:left="40"/>
        <w:jc w:val="center"/>
        <w:rPr>
          <w:rFonts w:ascii="Times New Roman" w:eastAsia="Times New Roman" w:hAnsi="Times New Roman" w:cs="Times New Roman"/>
          <w:bCs/>
          <w:color w:val="000000"/>
          <w:sz w:val="24"/>
          <w:szCs w:val="24"/>
        </w:rPr>
      </w:pPr>
    </w:p>
    <w:p w:rsidR="00BC131C" w:rsidRPr="00947C06" w:rsidRDefault="00BC131C" w:rsidP="00BC131C">
      <w:pPr>
        <w:spacing w:before="100" w:beforeAutospacing="1" w:after="100" w:afterAutospacing="1" w:line="240" w:lineRule="auto"/>
        <w:rPr>
          <w:rFonts w:ascii="Times New Roman" w:eastAsia="Times New Roman" w:hAnsi="Times New Roman" w:cs="Times New Roman"/>
          <w:bCs/>
          <w:sz w:val="24"/>
          <w:szCs w:val="24"/>
        </w:rPr>
      </w:pPr>
    </w:p>
    <w:p w:rsidR="00BC131C" w:rsidRPr="00947C06" w:rsidRDefault="00BC131C" w:rsidP="00BC131C">
      <w:pPr>
        <w:spacing w:before="100" w:beforeAutospacing="1" w:after="100" w:afterAutospacing="1" w:line="240" w:lineRule="auto"/>
        <w:rPr>
          <w:rFonts w:ascii="Times New Roman" w:eastAsia="Times New Roman" w:hAnsi="Times New Roman" w:cs="Times New Roman"/>
          <w:bCs/>
          <w:sz w:val="24"/>
          <w:szCs w:val="24"/>
        </w:rPr>
      </w:pPr>
    </w:p>
    <w:p w:rsidR="00BC131C" w:rsidRPr="00947C06" w:rsidRDefault="00BC131C" w:rsidP="00BC131C">
      <w:pPr>
        <w:spacing w:after="0" w:line="240" w:lineRule="auto"/>
        <w:jc w:val="center"/>
        <w:rPr>
          <w:rFonts w:ascii="Times New Roman" w:eastAsia="Calibri" w:hAnsi="Times New Roman" w:cs="Times New Roman"/>
          <w:bCs/>
          <w:sz w:val="24"/>
          <w:szCs w:val="24"/>
          <w:u w:val="single"/>
        </w:rPr>
      </w:pPr>
    </w:p>
    <w:p w:rsidR="00BC131C" w:rsidRPr="00433EE0" w:rsidRDefault="00BC131C" w:rsidP="00BC131C">
      <w:pPr>
        <w:spacing w:after="0" w:line="240" w:lineRule="auto"/>
        <w:jc w:val="center"/>
        <w:rPr>
          <w:rFonts w:ascii="Times New Roman" w:eastAsia="Calibri" w:hAnsi="Times New Roman" w:cs="Times New Roman"/>
          <w:b/>
          <w:bCs/>
          <w:sz w:val="24"/>
          <w:szCs w:val="24"/>
          <w:u w:val="single"/>
        </w:rPr>
      </w:pPr>
    </w:p>
    <w:p w:rsidR="00BC131C" w:rsidRDefault="00BC131C" w:rsidP="00BC131C">
      <w:pPr>
        <w:spacing w:after="0" w:line="240" w:lineRule="auto"/>
        <w:jc w:val="center"/>
        <w:rPr>
          <w:rFonts w:ascii="Times New Roman" w:eastAsia="Calibri" w:hAnsi="Times New Roman" w:cs="Times New Roman"/>
          <w:b/>
          <w:bCs/>
          <w:sz w:val="24"/>
          <w:szCs w:val="24"/>
          <w:u w:val="single"/>
        </w:rPr>
      </w:pPr>
    </w:p>
    <w:p w:rsidR="00BC131C" w:rsidRDefault="00BC131C" w:rsidP="00BC131C">
      <w:pPr>
        <w:spacing w:after="0" w:line="240" w:lineRule="auto"/>
        <w:jc w:val="center"/>
        <w:rPr>
          <w:rFonts w:ascii="Times New Roman" w:eastAsia="Calibri" w:hAnsi="Times New Roman" w:cs="Times New Roman"/>
          <w:b/>
          <w:bCs/>
          <w:sz w:val="24"/>
          <w:szCs w:val="24"/>
          <w:u w:val="single"/>
        </w:rPr>
      </w:pPr>
    </w:p>
    <w:p w:rsidR="00BC131C" w:rsidRDefault="00BC131C" w:rsidP="00BC131C">
      <w:pPr>
        <w:spacing w:after="0" w:line="240" w:lineRule="auto"/>
        <w:jc w:val="center"/>
        <w:rPr>
          <w:rFonts w:ascii="Times New Roman" w:eastAsia="Calibri" w:hAnsi="Times New Roman" w:cs="Times New Roman"/>
          <w:b/>
          <w:bCs/>
          <w:sz w:val="24"/>
          <w:szCs w:val="24"/>
          <w:u w:val="single"/>
        </w:rPr>
      </w:pPr>
    </w:p>
    <w:p w:rsidR="00BC131C" w:rsidRDefault="00BC131C"/>
    <w:sectPr w:rsidR="00BC131C">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5D2" w:rsidRDefault="00D475D2" w:rsidP="00D475D2">
      <w:pPr>
        <w:spacing w:after="0" w:line="240" w:lineRule="auto"/>
      </w:pPr>
      <w:r>
        <w:separator/>
      </w:r>
    </w:p>
  </w:endnote>
  <w:endnote w:type="continuationSeparator" w:id="0">
    <w:p w:rsidR="00D475D2" w:rsidRDefault="00D475D2" w:rsidP="00D47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6901837"/>
      <w:docPartObj>
        <w:docPartGallery w:val="Page Numbers (Bottom of Page)"/>
        <w:docPartUnique/>
      </w:docPartObj>
    </w:sdtPr>
    <w:sdtEndPr/>
    <w:sdtContent>
      <w:p w:rsidR="00D475D2" w:rsidRDefault="00D475D2">
        <w:pPr>
          <w:pStyle w:val="a9"/>
          <w:jc w:val="center"/>
        </w:pPr>
        <w:r>
          <w:fldChar w:fldCharType="begin"/>
        </w:r>
        <w:r>
          <w:instrText>PAGE   \* MERGEFORMAT</w:instrText>
        </w:r>
        <w:r>
          <w:fldChar w:fldCharType="separate"/>
        </w:r>
        <w:r w:rsidR="00BC65BF">
          <w:rPr>
            <w:noProof/>
          </w:rPr>
          <w:t>14</w:t>
        </w:r>
        <w:r>
          <w:fldChar w:fldCharType="end"/>
        </w:r>
      </w:p>
    </w:sdtContent>
  </w:sdt>
  <w:p w:rsidR="00D475D2" w:rsidRDefault="00D475D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5D2" w:rsidRDefault="00D475D2" w:rsidP="00D475D2">
      <w:pPr>
        <w:spacing w:after="0" w:line="240" w:lineRule="auto"/>
      </w:pPr>
      <w:r>
        <w:separator/>
      </w:r>
    </w:p>
  </w:footnote>
  <w:footnote w:type="continuationSeparator" w:id="0">
    <w:p w:rsidR="00D475D2" w:rsidRDefault="00D475D2" w:rsidP="00D475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52A3E"/>
    <w:multiLevelType w:val="multilevel"/>
    <w:tmpl w:val="93384AD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4B5972"/>
    <w:multiLevelType w:val="multilevel"/>
    <w:tmpl w:val="8178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2B4945"/>
    <w:multiLevelType w:val="hybridMultilevel"/>
    <w:tmpl w:val="56240D46"/>
    <w:lvl w:ilvl="0" w:tplc="0419000D">
      <w:start w:val="1"/>
      <w:numFmt w:val="bullet"/>
      <w:lvlText w:val=""/>
      <w:lvlJc w:val="left"/>
      <w:pPr>
        <w:ind w:left="1490" w:hanging="360"/>
      </w:pPr>
      <w:rPr>
        <w:rFonts w:ascii="Wingdings" w:hAnsi="Wingdings"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3">
    <w:nsid w:val="485114B9"/>
    <w:multiLevelType w:val="multilevel"/>
    <w:tmpl w:val="491410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5B4059"/>
    <w:multiLevelType w:val="hybridMultilevel"/>
    <w:tmpl w:val="B5C4C6C6"/>
    <w:lvl w:ilvl="0" w:tplc="0419000D">
      <w:start w:val="1"/>
      <w:numFmt w:val="bullet"/>
      <w:lvlText w:val=""/>
      <w:lvlJc w:val="left"/>
      <w:pPr>
        <w:ind w:left="2210" w:hanging="360"/>
      </w:pPr>
      <w:rPr>
        <w:rFonts w:ascii="Wingdings" w:hAnsi="Wingdings" w:hint="default"/>
      </w:rPr>
    </w:lvl>
    <w:lvl w:ilvl="1" w:tplc="04190003" w:tentative="1">
      <w:start w:val="1"/>
      <w:numFmt w:val="bullet"/>
      <w:lvlText w:val="o"/>
      <w:lvlJc w:val="left"/>
      <w:pPr>
        <w:ind w:left="2930" w:hanging="360"/>
      </w:pPr>
      <w:rPr>
        <w:rFonts w:ascii="Courier New" w:hAnsi="Courier New" w:cs="Courier New" w:hint="default"/>
      </w:rPr>
    </w:lvl>
    <w:lvl w:ilvl="2" w:tplc="04190005" w:tentative="1">
      <w:start w:val="1"/>
      <w:numFmt w:val="bullet"/>
      <w:lvlText w:val=""/>
      <w:lvlJc w:val="left"/>
      <w:pPr>
        <w:ind w:left="3650" w:hanging="360"/>
      </w:pPr>
      <w:rPr>
        <w:rFonts w:ascii="Wingdings" w:hAnsi="Wingdings" w:hint="default"/>
      </w:rPr>
    </w:lvl>
    <w:lvl w:ilvl="3" w:tplc="04190001" w:tentative="1">
      <w:start w:val="1"/>
      <w:numFmt w:val="bullet"/>
      <w:lvlText w:val=""/>
      <w:lvlJc w:val="left"/>
      <w:pPr>
        <w:ind w:left="4370" w:hanging="360"/>
      </w:pPr>
      <w:rPr>
        <w:rFonts w:ascii="Symbol" w:hAnsi="Symbol" w:hint="default"/>
      </w:rPr>
    </w:lvl>
    <w:lvl w:ilvl="4" w:tplc="04190003" w:tentative="1">
      <w:start w:val="1"/>
      <w:numFmt w:val="bullet"/>
      <w:lvlText w:val="o"/>
      <w:lvlJc w:val="left"/>
      <w:pPr>
        <w:ind w:left="5090" w:hanging="360"/>
      </w:pPr>
      <w:rPr>
        <w:rFonts w:ascii="Courier New" w:hAnsi="Courier New" w:cs="Courier New" w:hint="default"/>
      </w:rPr>
    </w:lvl>
    <w:lvl w:ilvl="5" w:tplc="04190005" w:tentative="1">
      <w:start w:val="1"/>
      <w:numFmt w:val="bullet"/>
      <w:lvlText w:val=""/>
      <w:lvlJc w:val="left"/>
      <w:pPr>
        <w:ind w:left="5810" w:hanging="360"/>
      </w:pPr>
      <w:rPr>
        <w:rFonts w:ascii="Wingdings" w:hAnsi="Wingdings" w:hint="default"/>
      </w:rPr>
    </w:lvl>
    <w:lvl w:ilvl="6" w:tplc="04190001" w:tentative="1">
      <w:start w:val="1"/>
      <w:numFmt w:val="bullet"/>
      <w:lvlText w:val=""/>
      <w:lvlJc w:val="left"/>
      <w:pPr>
        <w:ind w:left="6530" w:hanging="360"/>
      </w:pPr>
      <w:rPr>
        <w:rFonts w:ascii="Symbol" w:hAnsi="Symbol" w:hint="default"/>
      </w:rPr>
    </w:lvl>
    <w:lvl w:ilvl="7" w:tplc="04190003" w:tentative="1">
      <w:start w:val="1"/>
      <w:numFmt w:val="bullet"/>
      <w:lvlText w:val="o"/>
      <w:lvlJc w:val="left"/>
      <w:pPr>
        <w:ind w:left="7250" w:hanging="360"/>
      </w:pPr>
      <w:rPr>
        <w:rFonts w:ascii="Courier New" w:hAnsi="Courier New" w:cs="Courier New" w:hint="default"/>
      </w:rPr>
    </w:lvl>
    <w:lvl w:ilvl="8" w:tplc="04190005" w:tentative="1">
      <w:start w:val="1"/>
      <w:numFmt w:val="bullet"/>
      <w:lvlText w:val=""/>
      <w:lvlJc w:val="left"/>
      <w:pPr>
        <w:ind w:left="7970" w:hanging="360"/>
      </w:pPr>
      <w:rPr>
        <w:rFonts w:ascii="Wingdings" w:hAnsi="Wingdings" w:hint="default"/>
      </w:rPr>
    </w:lvl>
  </w:abstractNum>
  <w:abstractNum w:abstractNumId="5">
    <w:nsid w:val="63086365"/>
    <w:multiLevelType w:val="multilevel"/>
    <w:tmpl w:val="A6AA6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941"/>
    <w:rsid w:val="00137C0E"/>
    <w:rsid w:val="0016655A"/>
    <w:rsid w:val="001A67FC"/>
    <w:rsid w:val="005E26F4"/>
    <w:rsid w:val="00932BE2"/>
    <w:rsid w:val="00947C06"/>
    <w:rsid w:val="00A35941"/>
    <w:rsid w:val="00BC131C"/>
    <w:rsid w:val="00BC65BF"/>
    <w:rsid w:val="00C1437B"/>
    <w:rsid w:val="00D475D2"/>
    <w:rsid w:val="00F17399"/>
    <w:rsid w:val="00F80F3C"/>
    <w:rsid w:val="00FB6BE1"/>
    <w:rsid w:val="00FD0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C636FF-22A8-4F8B-9D82-6D3CBD48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31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BC131C"/>
    <w:rPr>
      <w:rFonts w:ascii="Times New Roman" w:eastAsia="Times New Roman" w:hAnsi="Times New Roman" w:cs="Times New Roman"/>
      <w:sz w:val="23"/>
      <w:szCs w:val="23"/>
      <w:shd w:val="clear" w:color="auto" w:fill="FFFFFF"/>
    </w:rPr>
  </w:style>
  <w:style w:type="character" w:customStyle="1" w:styleId="1">
    <w:name w:val="Заголовок №1_"/>
    <w:basedOn w:val="a0"/>
    <w:link w:val="10"/>
    <w:rsid w:val="00BC131C"/>
    <w:rPr>
      <w:rFonts w:ascii="Times New Roman" w:eastAsia="Times New Roman" w:hAnsi="Times New Roman" w:cs="Times New Roman"/>
      <w:b/>
      <w:bCs/>
      <w:sz w:val="39"/>
      <w:szCs w:val="39"/>
      <w:shd w:val="clear" w:color="auto" w:fill="FFFFFF"/>
    </w:rPr>
  </w:style>
  <w:style w:type="paragraph" w:customStyle="1" w:styleId="2">
    <w:name w:val="Основной текст2"/>
    <w:basedOn w:val="a"/>
    <w:link w:val="a3"/>
    <w:rsid w:val="00BC131C"/>
    <w:pPr>
      <w:widowControl w:val="0"/>
      <w:shd w:val="clear" w:color="auto" w:fill="FFFFFF"/>
      <w:spacing w:after="720" w:line="322" w:lineRule="exact"/>
      <w:ind w:hanging="1980"/>
    </w:pPr>
    <w:rPr>
      <w:rFonts w:ascii="Times New Roman" w:eastAsia="Times New Roman" w:hAnsi="Times New Roman" w:cs="Times New Roman"/>
      <w:sz w:val="23"/>
      <w:szCs w:val="23"/>
    </w:rPr>
  </w:style>
  <w:style w:type="paragraph" w:customStyle="1" w:styleId="10">
    <w:name w:val="Заголовок №1"/>
    <w:basedOn w:val="a"/>
    <w:link w:val="1"/>
    <w:rsid w:val="00BC131C"/>
    <w:pPr>
      <w:widowControl w:val="0"/>
      <w:shd w:val="clear" w:color="auto" w:fill="FFFFFF"/>
      <w:spacing w:before="1200" w:after="120" w:line="0" w:lineRule="atLeast"/>
      <w:jc w:val="center"/>
      <w:outlineLvl w:val="0"/>
    </w:pPr>
    <w:rPr>
      <w:rFonts w:ascii="Times New Roman" w:eastAsia="Times New Roman" w:hAnsi="Times New Roman" w:cs="Times New Roman"/>
      <w:b/>
      <w:bCs/>
      <w:sz w:val="39"/>
      <w:szCs w:val="39"/>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5"/>
    <w:rsid w:val="00BC131C"/>
    <w:pPr>
      <w:spacing w:before="100" w:beforeAutospacing="1" w:after="100" w:afterAutospacing="1" w:line="240" w:lineRule="auto"/>
    </w:pPr>
    <w:rPr>
      <w:rFonts w:ascii="Times New Roman" w:eastAsia="Calibri" w:hAnsi="Times New Roman" w:cs="Times New Roman"/>
      <w:sz w:val="24"/>
      <w:szCs w:val="20"/>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4"/>
    <w:locked/>
    <w:rsid w:val="00BC131C"/>
    <w:rPr>
      <w:rFonts w:ascii="Times New Roman" w:eastAsia="Calibri" w:hAnsi="Times New Roman" w:cs="Times New Roman"/>
      <w:sz w:val="24"/>
      <w:szCs w:val="20"/>
      <w:lang w:eastAsia="ru-RU"/>
    </w:rPr>
  </w:style>
  <w:style w:type="table" w:styleId="a6">
    <w:name w:val="Table Grid"/>
    <w:basedOn w:val="a1"/>
    <w:rsid w:val="00BC13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текст1"/>
    <w:basedOn w:val="a3"/>
    <w:rsid w:val="00BC131C"/>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styleId="a7">
    <w:name w:val="header"/>
    <w:basedOn w:val="a"/>
    <w:link w:val="a8"/>
    <w:uiPriority w:val="99"/>
    <w:unhideWhenUsed/>
    <w:rsid w:val="00D475D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475D2"/>
    <w:rPr>
      <w:rFonts w:eastAsiaTheme="minorEastAsia"/>
      <w:lang w:eastAsia="ru-RU"/>
    </w:rPr>
  </w:style>
  <w:style w:type="paragraph" w:styleId="a9">
    <w:name w:val="footer"/>
    <w:basedOn w:val="a"/>
    <w:link w:val="aa"/>
    <w:uiPriority w:val="99"/>
    <w:unhideWhenUsed/>
    <w:rsid w:val="00D475D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475D2"/>
    <w:rPr>
      <w:rFonts w:eastAsiaTheme="minorEastAsia"/>
      <w:lang w:eastAsia="ru-RU"/>
    </w:rPr>
  </w:style>
  <w:style w:type="paragraph" w:styleId="ab">
    <w:name w:val="Balloon Text"/>
    <w:basedOn w:val="a"/>
    <w:link w:val="ac"/>
    <w:uiPriority w:val="99"/>
    <w:semiHidden/>
    <w:unhideWhenUsed/>
    <w:rsid w:val="00D475D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475D2"/>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990059">
      <w:bodyDiv w:val="1"/>
      <w:marLeft w:val="0"/>
      <w:marRight w:val="0"/>
      <w:marTop w:val="0"/>
      <w:marBottom w:val="0"/>
      <w:divBdr>
        <w:top w:val="none" w:sz="0" w:space="0" w:color="auto"/>
        <w:left w:val="none" w:sz="0" w:space="0" w:color="auto"/>
        <w:bottom w:val="none" w:sz="0" w:space="0" w:color="auto"/>
        <w:right w:val="none" w:sz="0" w:space="0" w:color="auto"/>
      </w:divBdr>
      <w:divsChild>
        <w:div w:id="227151521">
          <w:marLeft w:val="0"/>
          <w:marRight w:val="0"/>
          <w:marTop w:val="0"/>
          <w:marBottom w:val="0"/>
          <w:divBdr>
            <w:top w:val="none" w:sz="0" w:space="0" w:color="auto"/>
            <w:left w:val="none" w:sz="0" w:space="0" w:color="auto"/>
            <w:bottom w:val="none" w:sz="0" w:space="0" w:color="auto"/>
            <w:right w:val="none" w:sz="0" w:space="0" w:color="auto"/>
          </w:divBdr>
          <w:divsChild>
            <w:div w:id="777799762">
              <w:marLeft w:val="0"/>
              <w:marRight w:val="0"/>
              <w:marTop w:val="0"/>
              <w:marBottom w:val="0"/>
              <w:divBdr>
                <w:top w:val="none" w:sz="0" w:space="0" w:color="auto"/>
                <w:left w:val="none" w:sz="0" w:space="0" w:color="auto"/>
                <w:bottom w:val="none" w:sz="0" w:space="0" w:color="auto"/>
                <w:right w:val="none" w:sz="0" w:space="0" w:color="auto"/>
              </w:divBdr>
              <w:divsChild>
                <w:div w:id="1298729018">
                  <w:marLeft w:val="0"/>
                  <w:marRight w:val="0"/>
                  <w:marTop w:val="0"/>
                  <w:marBottom w:val="0"/>
                  <w:divBdr>
                    <w:top w:val="none" w:sz="0" w:space="0" w:color="auto"/>
                    <w:left w:val="none" w:sz="0" w:space="0" w:color="auto"/>
                    <w:bottom w:val="none" w:sz="0" w:space="0" w:color="auto"/>
                    <w:right w:val="none" w:sz="0" w:space="0" w:color="auto"/>
                  </w:divBdr>
                  <w:divsChild>
                    <w:div w:id="1176267712">
                      <w:marLeft w:val="0"/>
                      <w:marRight w:val="0"/>
                      <w:marTop w:val="0"/>
                      <w:marBottom w:val="0"/>
                      <w:divBdr>
                        <w:top w:val="none" w:sz="0" w:space="0" w:color="auto"/>
                        <w:left w:val="none" w:sz="0" w:space="0" w:color="auto"/>
                        <w:bottom w:val="none" w:sz="0" w:space="0" w:color="auto"/>
                        <w:right w:val="none" w:sz="0" w:space="0" w:color="auto"/>
                      </w:divBdr>
                      <w:divsChild>
                        <w:div w:id="1535339506">
                          <w:marLeft w:val="0"/>
                          <w:marRight w:val="0"/>
                          <w:marTop w:val="0"/>
                          <w:marBottom w:val="0"/>
                          <w:divBdr>
                            <w:top w:val="none" w:sz="0" w:space="0" w:color="auto"/>
                            <w:left w:val="none" w:sz="0" w:space="0" w:color="auto"/>
                            <w:bottom w:val="none" w:sz="0" w:space="0" w:color="auto"/>
                            <w:right w:val="none" w:sz="0" w:space="0" w:color="auto"/>
                          </w:divBdr>
                          <w:divsChild>
                            <w:div w:id="904950054">
                              <w:marLeft w:val="0"/>
                              <w:marRight w:val="0"/>
                              <w:marTop w:val="0"/>
                              <w:marBottom w:val="0"/>
                              <w:divBdr>
                                <w:top w:val="none" w:sz="0" w:space="0" w:color="auto"/>
                                <w:left w:val="none" w:sz="0" w:space="0" w:color="auto"/>
                                <w:bottom w:val="none" w:sz="0" w:space="0" w:color="auto"/>
                                <w:right w:val="none" w:sz="0" w:space="0" w:color="auto"/>
                              </w:divBdr>
                              <w:divsChild>
                                <w:div w:id="661545138">
                                  <w:marLeft w:val="0"/>
                                  <w:marRight w:val="0"/>
                                  <w:marTop w:val="0"/>
                                  <w:marBottom w:val="0"/>
                                  <w:divBdr>
                                    <w:top w:val="none" w:sz="0" w:space="0" w:color="auto"/>
                                    <w:left w:val="none" w:sz="0" w:space="0" w:color="auto"/>
                                    <w:bottom w:val="none" w:sz="0" w:space="0" w:color="auto"/>
                                    <w:right w:val="none" w:sz="0" w:space="0" w:color="auto"/>
                                  </w:divBdr>
                                  <w:divsChild>
                                    <w:div w:id="1435589693">
                                      <w:marLeft w:val="0"/>
                                      <w:marRight w:val="0"/>
                                      <w:marTop w:val="0"/>
                                      <w:marBottom w:val="0"/>
                                      <w:divBdr>
                                        <w:top w:val="none" w:sz="0" w:space="0" w:color="auto"/>
                                        <w:left w:val="none" w:sz="0" w:space="0" w:color="auto"/>
                                        <w:bottom w:val="none" w:sz="0" w:space="0" w:color="auto"/>
                                        <w:right w:val="none" w:sz="0" w:space="0" w:color="auto"/>
                                      </w:divBdr>
                                      <w:divsChild>
                                        <w:div w:id="199589582">
                                          <w:marLeft w:val="0"/>
                                          <w:marRight w:val="0"/>
                                          <w:marTop w:val="0"/>
                                          <w:marBottom w:val="0"/>
                                          <w:divBdr>
                                            <w:top w:val="none" w:sz="0" w:space="0" w:color="auto"/>
                                            <w:left w:val="none" w:sz="0" w:space="0" w:color="auto"/>
                                            <w:bottom w:val="none" w:sz="0" w:space="0" w:color="auto"/>
                                            <w:right w:val="none" w:sz="0" w:space="0" w:color="auto"/>
                                          </w:divBdr>
                                          <w:divsChild>
                                            <w:div w:id="1727023406">
                                              <w:marLeft w:val="0"/>
                                              <w:marRight w:val="0"/>
                                              <w:marTop w:val="0"/>
                                              <w:marBottom w:val="0"/>
                                              <w:divBdr>
                                                <w:top w:val="none" w:sz="0" w:space="0" w:color="auto"/>
                                                <w:left w:val="none" w:sz="0" w:space="0" w:color="auto"/>
                                                <w:bottom w:val="none" w:sz="0" w:space="0" w:color="auto"/>
                                                <w:right w:val="none" w:sz="0" w:space="0" w:color="auto"/>
                                              </w:divBdr>
                                              <w:divsChild>
                                                <w:div w:id="1082722838">
                                                  <w:marLeft w:val="0"/>
                                                  <w:marRight w:val="0"/>
                                                  <w:marTop w:val="0"/>
                                                  <w:marBottom w:val="0"/>
                                                  <w:divBdr>
                                                    <w:top w:val="none" w:sz="0" w:space="0" w:color="auto"/>
                                                    <w:left w:val="none" w:sz="0" w:space="0" w:color="auto"/>
                                                    <w:bottom w:val="none" w:sz="0" w:space="0" w:color="auto"/>
                                                    <w:right w:val="none" w:sz="0" w:space="0" w:color="auto"/>
                                                  </w:divBdr>
                                                  <w:divsChild>
                                                    <w:div w:id="1608927709">
                                                      <w:marLeft w:val="0"/>
                                                      <w:marRight w:val="0"/>
                                                      <w:marTop w:val="0"/>
                                                      <w:marBottom w:val="0"/>
                                                      <w:divBdr>
                                                        <w:top w:val="none" w:sz="0" w:space="0" w:color="auto"/>
                                                        <w:left w:val="none" w:sz="0" w:space="0" w:color="auto"/>
                                                        <w:bottom w:val="none" w:sz="0" w:space="0" w:color="auto"/>
                                                        <w:right w:val="none" w:sz="0" w:space="0" w:color="auto"/>
                                                      </w:divBdr>
                                                      <w:divsChild>
                                                        <w:div w:id="1877738712">
                                                          <w:marLeft w:val="0"/>
                                                          <w:marRight w:val="0"/>
                                                          <w:marTop w:val="0"/>
                                                          <w:marBottom w:val="0"/>
                                                          <w:divBdr>
                                                            <w:top w:val="none" w:sz="0" w:space="0" w:color="auto"/>
                                                            <w:left w:val="none" w:sz="0" w:space="0" w:color="auto"/>
                                                            <w:bottom w:val="none" w:sz="0" w:space="0" w:color="auto"/>
                                                            <w:right w:val="none" w:sz="0" w:space="0" w:color="auto"/>
                                                          </w:divBdr>
                                                          <w:divsChild>
                                                            <w:div w:id="165255838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14</Pages>
  <Words>4295</Words>
  <Characters>24488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Фёдорова Светлана В.</cp:lastModifiedBy>
  <cp:revision>12</cp:revision>
  <cp:lastPrinted>2020-10-08T11:43:00Z</cp:lastPrinted>
  <dcterms:created xsi:type="dcterms:W3CDTF">2020-02-03T14:07:00Z</dcterms:created>
  <dcterms:modified xsi:type="dcterms:W3CDTF">2020-10-08T11:44:00Z</dcterms:modified>
</cp:coreProperties>
</file>